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9B729" w14:textId="0077A17B" w:rsidR="005501A6" w:rsidRDefault="008B227E" w:rsidP="1D20F76F">
      <w:r>
        <w:rPr>
          <w:noProof/>
        </w:rPr>
        <mc:AlternateContent>
          <mc:Choice Requires="wps">
            <w:drawing>
              <wp:anchor distT="0" distB="0" distL="114300" distR="114300" simplePos="0" relativeHeight="251660288" behindDoc="0" locked="0" layoutInCell="1" allowOverlap="1" wp14:anchorId="6D4FB3A3" wp14:editId="38FAA32E">
                <wp:simplePos x="0" y="0"/>
                <wp:positionH relativeFrom="column">
                  <wp:posOffset>2563569</wp:posOffset>
                </wp:positionH>
                <wp:positionV relativeFrom="paragraph">
                  <wp:posOffset>-524082</wp:posOffset>
                </wp:positionV>
                <wp:extent cx="1241952" cy="1217570"/>
                <wp:effectExtent l="0" t="0" r="0" b="1905"/>
                <wp:wrapNone/>
                <wp:docPr id="4" name="Text Box 4"/>
                <wp:cNvGraphicFramePr/>
                <a:graphic xmlns:a="http://schemas.openxmlformats.org/drawingml/2006/main">
                  <a:graphicData uri="http://schemas.microsoft.com/office/word/2010/wordprocessingShape">
                    <wps:wsp>
                      <wps:cNvSpPr txBox="1"/>
                      <wps:spPr>
                        <a:xfrm>
                          <a:off x="0" y="0"/>
                          <a:ext cx="1241952" cy="1217570"/>
                        </a:xfrm>
                        <a:prstGeom prst="rect">
                          <a:avLst/>
                        </a:prstGeom>
                        <a:solidFill>
                          <a:schemeClr val="lt1"/>
                        </a:solidFill>
                        <a:ln w="6350">
                          <a:noFill/>
                        </a:ln>
                      </wps:spPr>
                      <wps:txbx>
                        <w:txbxContent>
                          <w:p w14:paraId="036EF57E" w14:textId="77E9C03A" w:rsidR="008B227E" w:rsidRDefault="008B227E">
                            <w:r>
                              <w:rPr>
                                <w:noProof/>
                              </w:rPr>
                              <w:drawing>
                                <wp:inline distT="0" distB="0" distL="0" distR="0" wp14:anchorId="5D806E80" wp14:editId="70BB8D07">
                                  <wp:extent cx="1037226" cy="968188"/>
                                  <wp:effectExtent l="0" t="0" r="0" b="3810"/>
                                  <wp:docPr id="1781617804" name="Picture 4"/>
                                  <wp:cNvGraphicFramePr/>
                                  <a:graphic xmlns:a="http://schemas.openxmlformats.org/drawingml/2006/main">
                                    <a:graphicData uri="http://schemas.openxmlformats.org/drawingml/2006/picture">
                                      <pic:pic xmlns:pic="http://schemas.openxmlformats.org/drawingml/2006/picture">
                                        <pic:nvPicPr>
                                          <pic:cNvPr id="178161780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1052132" cy="98210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4FB3A3" id="_x0000_t202" coordsize="21600,21600" o:spt="202" path="m,l,21600r21600,l21600,xe">
                <v:stroke joinstyle="miter"/>
                <v:path gradientshapeok="t" o:connecttype="rect"/>
              </v:shapetype>
              <v:shape id="Text Box 4" o:spid="_x0000_s1026" type="#_x0000_t202" style="position:absolute;margin-left:201.85pt;margin-top:-41.25pt;width:97.8pt;height:9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" fillcolor="white [3201]" stroked="f" strokeweight=".5pt">
                <v:textbox>
                  <w:txbxContent>
                    <w:p w14:paraId="036EF57E" w14:textId="77E9C03A" w:rsidR="008B227E" w:rsidRDefault="008B227E">
                      <w:r>
                        <w:rPr>
                          <w:noProof/>
                        </w:rPr>
                        <w:drawing>
                          <wp:inline distT="0" distB="0" distL="0" distR="0" wp14:anchorId="5D806E80" wp14:editId="70BB8D07">
                            <wp:extent cx="1037226" cy="968188"/>
                            <wp:effectExtent l="0" t="0" r="0" b="3810"/>
                            <wp:docPr id="1781617804" name="Picture 4"/>
                            <wp:cNvGraphicFramePr/>
                            <a:graphic xmlns:a="http://schemas.openxmlformats.org/drawingml/2006/main">
                              <a:graphicData uri="http://schemas.openxmlformats.org/drawingml/2006/picture">
                                <pic:pic xmlns:pic="http://schemas.openxmlformats.org/drawingml/2006/picture">
                                  <pic:nvPicPr>
                                    <pic:cNvPr id="178161780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1052132" cy="982101"/>
                                    </a:xfrm>
                                    <a:prstGeom prst="rect">
                                      <a:avLst/>
                                    </a:prstGeom>
                                  </pic:spPr>
                                </pic:pic>
                              </a:graphicData>
                            </a:graphic>
                          </wp:inline>
                        </w:drawing>
                      </w:r>
                    </w:p>
                  </w:txbxContent>
                </v:textbox>
              </v:shape>
            </w:pict>
          </mc:Fallback>
        </mc:AlternateContent>
      </w:r>
    </w:p>
    <w:p w14:paraId="09655E40" w14:textId="77777777" w:rsidR="008B227E" w:rsidRDefault="008B227E" w:rsidP="005501A6">
      <w:pPr>
        <w:jc w:val="center"/>
        <w:rPr>
          <w:b/>
          <w:color w:val="002060"/>
          <w:sz w:val="32"/>
          <w:szCs w:val="32"/>
        </w:rPr>
      </w:pPr>
    </w:p>
    <w:p w14:paraId="1B830C8B" w14:textId="04609CA0" w:rsidR="005501A6" w:rsidRDefault="001F2191" w:rsidP="005501A6">
      <w:pPr>
        <w:jc w:val="center"/>
        <w:rPr>
          <w:b/>
          <w:color w:val="002060"/>
          <w:sz w:val="32"/>
          <w:szCs w:val="32"/>
        </w:rPr>
      </w:pPr>
      <w:r>
        <w:rPr>
          <w:b/>
          <w:color w:val="002060"/>
          <w:sz w:val="32"/>
          <w:szCs w:val="32"/>
        </w:rPr>
        <w:t>Thameside Primary School</w:t>
      </w:r>
    </w:p>
    <w:p w14:paraId="69575F35" w14:textId="3CE0EA23" w:rsidR="001F2191" w:rsidRPr="003E00C5" w:rsidRDefault="005501A6" w:rsidP="005501A6">
      <w:pPr>
        <w:jc w:val="center"/>
        <w:rPr>
          <w:b/>
          <w:color w:val="002060"/>
          <w:sz w:val="32"/>
          <w:szCs w:val="32"/>
        </w:rPr>
      </w:pPr>
      <w:r>
        <w:rPr>
          <w:b/>
          <w:color w:val="002060"/>
          <w:sz w:val="32"/>
          <w:szCs w:val="32"/>
        </w:rPr>
        <w:t>Code of Conduct for Staff and Volunteers</w:t>
      </w:r>
    </w:p>
    <w:p w14:paraId="57EC555C" w14:textId="77777777" w:rsidR="002646EE" w:rsidRDefault="002646EE" w:rsidP="002646EE">
      <w:pPr>
        <w:jc w:val="center"/>
        <w:rPr>
          <w:b/>
          <w:color w:val="0070C0"/>
          <w:sz w:val="36"/>
          <w:szCs w:val="36"/>
        </w:rPr>
      </w:pPr>
      <w:r w:rsidRPr="002646EE">
        <w:rPr>
          <w:b/>
          <w:color w:val="0070C0"/>
          <w:sz w:val="36"/>
          <w:szCs w:val="36"/>
        </w:rPr>
        <w:t>_____________________________________________________</w:t>
      </w:r>
      <w:r>
        <w:rPr>
          <w:b/>
          <w:color w:val="0070C0"/>
          <w:sz w:val="36"/>
          <w:szCs w:val="36"/>
        </w:rPr>
        <w:t xml:space="preserve"> </w:t>
      </w:r>
    </w:p>
    <w:p w14:paraId="209393D9" w14:textId="77777777" w:rsidR="002646EE" w:rsidRDefault="002646EE" w:rsidP="002646EE">
      <w:pPr>
        <w:jc w:val="center"/>
        <w:rPr>
          <w:b/>
          <w:color w:val="0070C0"/>
          <w:sz w:val="36"/>
          <w:szCs w:val="36"/>
        </w:rPr>
      </w:pPr>
    </w:p>
    <w:p w14:paraId="687FE5BC" w14:textId="77777777" w:rsidR="002646EE" w:rsidRDefault="002646EE" w:rsidP="002646EE">
      <w:pPr>
        <w:jc w:val="center"/>
        <w:rPr>
          <w:b/>
          <w:color w:val="0070C0"/>
          <w:sz w:val="36"/>
          <w:szCs w:val="36"/>
        </w:rPr>
      </w:pPr>
      <w:bookmarkStart w:id="0" w:name="_GoBack"/>
      <w:bookmarkEnd w:id="0"/>
    </w:p>
    <w:p w14:paraId="0D9D5316" w14:textId="77777777" w:rsidR="002646EE" w:rsidRDefault="002646EE" w:rsidP="002646EE">
      <w:pPr>
        <w:jc w:val="center"/>
        <w:rPr>
          <w:b/>
          <w:color w:val="0070C0"/>
          <w:sz w:val="36"/>
          <w:szCs w:val="36"/>
        </w:rPr>
      </w:pPr>
    </w:p>
    <w:p w14:paraId="67893B25" w14:textId="77777777" w:rsidR="002646EE" w:rsidRDefault="002646EE" w:rsidP="002646EE">
      <w:pPr>
        <w:jc w:val="center"/>
        <w:rPr>
          <w:b/>
          <w:color w:val="0070C0"/>
          <w:sz w:val="36"/>
          <w:szCs w:val="36"/>
        </w:rPr>
      </w:pPr>
    </w:p>
    <w:p w14:paraId="16AEF793" w14:textId="77777777" w:rsidR="002646EE" w:rsidRDefault="002646EE" w:rsidP="002646EE">
      <w:pPr>
        <w:jc w:val="center"/>
        <w:rPr>
          <w:b/>
          <w:color w:val="0070C0"/>
          <w:sz w:val="36"/>
          <w:szCs w:val="36"/>
        </w:rPr>
      </w:pPr>
    </w:p>
    <w:p w14:paraId="515C82EA" w14:textId="77777777" w:rsidR="002646EE" w:rsidRDefault="002646EE" w:rsidP="002646EE">
      <w:pPr>
        <w:jc w:val="center"/>
        <w:rPr>
          <w:b/>
          <w:color w:val="0070C0"/>
          <w:sz w:val="36"/>
          <w:szCs w:val="36"/>
        </w:rPr>
      </w:pPr>
    </w:p>
    <w:p w14:paraId="54DE210C" w14:textId="77777777" w:rsidR="005501A6" w:rsidRDefault="005501A6" w:rsidP="002646EE">
      <w:pPr>
        <w:rPr>
          <w:color w:val="000000" w:themeColor="text1"/>
          <w:sz w:val="28"/>
          <w:szCs w:val="28"/>
        </w:rPr>
      </w:pPr>
    </w:p>
    <w:p w14:paraId="1B64D447" w14:textId="77777777" w:rsidR="00BE35CB" w:rsidRDefault="00BE35CB" w:rsidP="002646EE">
      <w:pPr>
        <w:rPr>
          <w:color w:val="000000" w:themeColor="text1"/>
          <w:sz w:val="28"/>
          <w:szCs w:val="28"/>
        </w:rPr>
      </w:pPr>
    </w:p>
    <w:p w14:paraId="2C9C9376" w14:textId="3C023F03" w:rsidR="50F18370" w:rsidRDefault="50F18370" w:rsidP="50F18370">
      <w:pPr>
        <w:rPr>
          <w:color w:val="000000" w:themeColor="text1"/>
          <w:sz w:val="28"/>
          <w:szCs w:val="28"/>
        </w:rPr>
      </w:pPr>
    </w:p>
    <w:p w14:paraId="38ABE02E" w14:textId="17AB11E9" w:rsidR="50F18370" w:rsidRDefault="50F18370" w:rsidP="50F18370">
      <w:pPr>
        <w:rPr>
          <w:color w:val="000000" w:themeColor="text1"/>
          <w:sz w:val="28"/>
          <w:szCs w:val="28"/>
        </w:rPr>
      </w:pPr>
    </w:p>
    <w:p w14:paraId="3D124BF4" w14:textId="714FFAE6" w:rsidR="50F18370" w:rsidRDefault="50F18370" w:rsidP="50F18370">
      <w:pPr>
        <w:rPr>
          <w:color w:val="000000" w:themeColor="text1"/>
          <w:sz w:val="28"/>
          <w:szCs w:val="28"/>
        </w:rPr>
      </w:pPr>
    </w:p>
    <w:p w14:paraId="06307499" w14:textId="77777777" w:rsidR="00BE35CB" w:rsidRDefault="00BE35CB" w:rsidP="002646EE">
      <w:pPr>
        <w:rPr>
          <w:color w:val="000000" w:themeColor="text1"/>
          <w:sz w:val="28"/>
          <w:szCs w:val="28"/>
        </w:rPr>
      </w:pPr>
    </w:p>
    <w:p w14:paraId="0BF5CC08" w14:textId="7C2B0BA5" w:rsidR="002646EE" w:rsidRDefault="002646EE" w:rsidP="002646EE">
      <w:pPr>
        <w:rPr>
          <w:color w:val="000000" w:themeColor="text1"/>
          <w:sz w:val="28"/>
          <w:szCs w:val="28"/>
        </w:rPr>
      </w:pPr>
      <w:r w:rsidRPr="1D20F76F">
        <w:rPr>
          <w:color w:val="000000" w:themeColor="text1"/>
          <w:sz w:val="28"/>
          <w:szCs w:val="28"/>
        </w:rPr>
        <w:t xml:space="preserve">Approved by Governors: </w:t>
      </w:r>
      <w:r w:rsidR="005501A6" w:rsidRPr="1D20F76F">
        <w:rPr>
          <w:color w:val="000000" w:themeColor="text1"/>
          <w:sz w:val="28"/>
          <w:szCs w:val="28"/>
        </w:rPr>
        <w:t>July 202</w:t>
      </w:r>
      <w:r w:rsidR="71BA421D" w:rsidRPr="1D20F76F">
        <w:rPr>
          <w:color w:val="000000" w:themeColor="text1"/>
          <w:sz w:val="28"/>
          <w:szCs w:val="28"/>
        </w:rPr>
        <w:t>6</w:t>
      </w:r>
    </w:p>
    <w:p w14:paraId="6FA0F617" w14:textId="1D79EA40" w:rsidR="00BE35CB" w:rsidRDefault="001F2191">
      <w:pPr>
        <w:rPr>
          <w:color w:val="000000" w:themeColor="text1"/>
          <w:sz w:val="28"/>
          <w:szCs w:val="28"/>
        </w:rPr>
      </w:pPr>
      <w:r w:rsidRPr="1D20F76F">
        <w:rPr>
          <w:color w:val="000000" w:themeColor="text1"/>
          <w:sz w:val="28"/>
          <w:szCs w:val="28"/>
        </w:rPr>
        <w:t xml:space="preserve">Review date: </w:t>
      </w:r>
      <w:r w:rsidR="005501A6" w:rsidRPr="1D20F76F">
        <w:rPr>
          <w:color w:val="000000" w:themeColor="text1"/>
          <w:sz w:val="28"/>
          <w:szCs w:val="28"/>
        </w:rPr>
        <w:t>July 202</w:t>
      </w:r>
      <w:r w:rsidR="623CFCF1" w:rsidRPr="1D20F76F">
        <w:rPr>
          <w:color w:val="000000" w:themeColor="text1"/>
          <w:sz w:val="28"/>
          <w:szCs w:val="28"/>
        </w:rPr>
        <w:t>7</w:t>
      </w:r>
    </w:p>
    <w:p w14:paraId="0D0DD07C" w14:textId="2BAE9492" w:rsidR="00BE35CB" w:rsidRDefault="00BE35CB">
      <w:pPr>
        <w:rPr>
          <w:color w:val="000000" w:themeColor="text1"/>
          <w:sz w:val="28"/>
          <w:szCs w:val="28"/>
        </w:rPr>
      </w:pPr>
    </w:p>
    <w:p w14:paraId="638669D2" w14:textId="369693C0" w:rsidR="005501A6" w:rsidRDefault="005501A6">
      <w:pPr>
        <w:rPr>
          <w:color w:val="000000" w:themeColor="text1"/>
          <w:sz w:val="28"/>
          <w:szCs w:val="28"/>
        </w:rPr>
      </w:pPr>
    </w:p>
    <w:p w14:paraId="40173601" w14:textId="77777777" w:rsidR="000A20C8" w:rsidRDefault="000A20C8" w:rsidP="000A20C8">
      <w:pPr>
        <w:jc w:val="center"/>
        <w:rPr>
          <w:b/>
          <w:color w:val="0070C0"/>
          <w:sz w:val="40"/>
          <w:szCs w:val="40"/>
        </w:rPr>
      </w:pPr>
      <w:r w:rsidRPr="000A20C8">
        <w:rPr>
          <w:b/>
          <w:color w:val="0070C0"/>
          <w:sz w:val="40"/>
          <w:szCs w:val="40"/>
        </w:rPr>
        <w:lastRenderedPageBreak/>
        <w:t>Contents</w:t>
      </w:r>
    </w:p>
    <w:p w14:paraId="557F89F8" w14:textId="77777777" w:rsidR="000A20C8" w:rsidRPr="000A20C8" w:rsidRDefault="000A20C8" w:rsidP="000A20C8">
      <w:pPr>
        <w:jc w:val="center"/>
        <w:rPr>
          <w:b/>
          <w:color w:val="0070C0"/>
          <w:sz w:val="40"/>
          <w:szCs w:val="40"/>
        </w:rPr>
      </w:pPr>
    </w:p>
    <w:tbl>
      <w:tblPr>
        <w:tblStyle w:val="TableGrid"/>
        <w:tblW w:w="9242" w:type="dxa"/>
        <w:jc w:val="center"/>
        <w:tblLook w:val="04A0" w:firstRow="1" w:lastRow="0" w:firstColumn="1" w:lastColumn="0" w:noHBand="0" w:noVBand="1"/>
      </w:tblPr>
      <w:tblGrid>
        <w:gridCol w:w="7601"/>
        <w:gridCol w:w="1641"/>
      </w:tblGrid>
      <w:tr w:rsidR="000A20C8" w:rsidRPr="000A20C8" w14:paraId="0FA35BDF" w14:textId="77777777" w:rsidTr="00AB6CDB">
        <w:trPr>
          <w:jc w:val="center"/>
        </w:trPr>
        <w:tc>
          <w:tcPr>
            <w:tcW w:w="7601" w:type="dxa"/>
          </w:tcPr>
          <w:p w14:paraId="18DCE57C" w14:textId="5821C9B0" w:rsidR="000A20C8" w:rsidRPr="00AA08BA" w:rsidRDefault="00F03984" w:rsidP="00BB3633">
            <w:pPr>
              <w:pStyle w:val="ListParagraph"/>
              <w:numPr>
                <w:ilvl w:val="0"/>
                <w:numId w:val="1"/>
              </w:numPr>
              <w:rPr>
                <w:sz w:val="24"/>
                <w:szCs w:val="24"/>
              </w:rPr>
            </w:pPr>
            <w:r>
              <w:rPr>
                <w:sz w:val="24"/>
                <w:szCs w:val="24"/>
              </w:rPr>
              <w:t xml:space="preserve">Introduction </w:t>
            </w:r>
          </w:p>
        </w:tc>
        <w:tc>
          <w:tcPr>
            <w:tcW w:w="1641" w:type="dxa"/>
          </w:tcPr>
          <w:p w14:paraId="6D5C7938" w14:textId="6E71AADD" w:rsidR="000A20C8" w:rsidRPr="00D87358" w:rsidRDefault="001F2191" w:rsidP="000A20C8">
            <w:pPr>
              <w:jc w:val="center"/>
              <w:rPr>
                <w:b/>
                <w:sz w:val="24"/>
                <w:szCs w:val="24"/>
              </w:rPr>
            </w:pPr>
            <w:r>
              <w:rPr>
                <w:b/>
                <w:sz w:val="24"/>
                <w:szCs w:val="24"/>
              </w:rPr>
              <w:t xml:space="preserve">Page </w:t>
            </w:r>
            <w:r w:rsidR="00F03984">
              <w:rPr>
                <w:b/>
                <w:sz w:val="24"/>
                <w:szCs w:val="24"/>
              </w:rPr>
              <w:t>3</w:t>
            </w:r>
          </w:p>
        </w:tc>
      </w:tr>
      <w:tr w:rsidR="000A20C8" w:rsidRPr="000A20C8" w14:paraId="6381E566" w14:textId="77777777" w:rsidTr="00AB6CDB">
        <w:trPr>
          <w:jc w:val="center"/>
        </w:trPr>
        <w:tc>
          <w:tcPr>
            <w:tcW w:w="7601" w:type="dxa"/>
          </w:tcPr>
          <w:p w14:paraId="09083DAD" w14:textId="794A7FD8" w:rsidR="000A20C8" w:rsidRPr="00D2362E" w:rsidRDefault="00896FF8" w:rsidP="00BB3633">
            <w:pPr>
              <w:pStyle w:val="ListParagraph"/>
              <w:numPr>
                <w:ilvl w:val="0"/>
                <w:numId w:val="1"/>
              </w:numPr>
              <w:rPr>
                <w:sz w:val="24"/>
                <w:szCs w:val="24"/>
              </w:rPr>
            </w:pPr>
            <w:r>
              <w:rPr>
                <w:sz w:val="24"/>
                <w:szCs w:val="24"/>
              </w:rPr>
              <w:t>Purpose, Scope and Principles</w:t>
            </w:r>
          </w:p>
        </w:tc>
        <w:tc>
          <w:tcPr>
            <w:tcW w:w="1641" w:type="dxa"/>
          </w:tcPr>
          <w:p w14:paraId="1C32CA26" w14:textId="0BC52E12" w:rsidR="000A20C8" w:rsidRPr="00D87358" w:rsidRDefault="00F03984" w:rsidP="000A20C8">
            <w:pPr>
              <w:jc w:val="center"/>
              <w:rPr>
                <w:b/>
                <w:sz w:val="24"/>
                <w:szCs w:val="24"/>
              </w:rPr>
            </w:pPr>
            <w:r>
              <w:rPr>
                <w:b/>
                <w:sz w:val="24"/>
                <w:szCs w:val="24"/>
              </w:rPr>
              <w:t>Page 3</w:t>
            </w:r>
          </w:p>
        </w:tc>
      </w:tr>
      <w:tr w:rsidR="000A20C8" w:rsidRPr="000A20C8" w14:paraId="79945184" w14:textId="77777777" w:rsidTr="00AB6CDB">
        <w:trPr>
          <w:jc w:val="center"/>
        </w:trPr>
        <w:tc>
          <w:tcPr>
            <w:tcW w:w="7601" w:type="dxa"/>
          </w:tcPr>
          <w:p w14:paraId="094A72D8" w14:textId="73DCACF7" w:rsidR="000A20C8" w:rsidRPr="0088014D" w:rsidRDefault="004F0CD6" w:rsidP="00BB3633">
            <w:pPr>
              <w:pStyle w:val="ListParagraph"/>
              <w:numPr>
                <w:ilvl w:val="0"/>
                <w:numId w:val="1"/>
              </w:numPr>
              <w:rPr>
                <w:sz w:val="24"/>
                <w:szCs w:val="24"/>
              </w:rPr>
            </w:pPr>
            <w:r>
              <w:rPr>
                <w:sz w:val="24"/>
                <w:szCs w:val="24"/>
              </w:rPr>
              <w:t>School’s Values and Ethos</w:t>
            </w:r>
          </w:p>
        </w:tc>
        <w:tc>
          <w:tcPr>
            <w:tcW w:w="1641" w:type="dxa"/>
          </w:tcPr>
          <w:p w14:paraId="08247475" w14:textId="4AC7A6C5" w:rsidR="000A20C8" w:rsidRPr="00D87358" w:rsidRDefault="001F2191" w:rsidP="000A20C8">
            <w:pPr>
              <w:jc w:val="center"/>
              <w:rPr>
                <w:b/>
                <w:sz w:val="24"/>
                <w:szCs w:val="24"/>
              </w:rPr>
            </w:pPr>
            <w:r>
              <w:rPr>
                <w:b/>
                <w:sz w:val="24"/>
                <w:szCs w:val="24"/>
              </w:rPr>
              <w:t xml:space="preserve">Page </w:t>
            </w:r>
            <w:r w:rsidR="00F03984">
              <w:rPr>
                <w:b/>
                <w:sz w:val="24"/>
                <w:szCs w:val="24"/>
              </w:rPr>
              <w:t>4</w:t>
            </w:r>
          </w:p>
        </w:tc>
      </w:tr>
      <w:tr w:rsidR="000A20C8" w:rsidRPr="000A20C8" w14:paraId="046A9C3E" w14:textId="77777777" w:rsidTr="00AB6CDB">
        <w:trPr>
          <w:jc w:val="center"/>
        </w:trPr>
        <w:tc>
          <w:tcPr>
            <w:tcW w:w="7601" w:type="dxa"/>
          </w:tcPr>
          <w:p w14:paraId="4A082AD1" w14:textId="3B5A05A3" w:rsidR="000A20C8" w:rsidRPr="00D2362E" w:rsidRDefault="004F0CD6" w:rsidP="00BB3633">
            <w:pPr>
              <w:pStyle w:val="ListParagraph"/>
              <w:numPr>
                <w:ilvl w:val="0"/>
                <w:numId w:val="1"/>
              </w:numPr>
              <w:rPr>
                <w:sz w:val="24"/>
                <w:szCs w:val="24"/>
              </w:rPr>
            </w:pPr>
            <w:r>
              <w:rPr>
                <w:sz w:val="24"/>
                <w:szCs w:val="24"/>
              </w:rPr>
              <w:t>Safeguarding Pupils</w:t>
            </w:r>
          </w:p>
        </w:tc>
        <w:tc>
          <w:tcPr>
            <w:tcW w:w="1641" w:type="dxa"/>
          </w:tcPr>
          <w:p w14:paraId="365F6320" w14:textId="4E04E311" w:rsidR="000A20C8" w:rsidRPr="00D87358" w:rsidRDefault="00AA08BA" w:rsidP="000A20C8">
            <w:pPr>
              <w:jc w:val="center"/>
              <w:rPr>
                <w:b/>
                <w:sz w:val="24"/>
                <w:szCs w:val="24"/>
              </w:rPr>
            </w:pPr>
            <w:r w:rsidRPr="00D87358">
              <w:rPr>
                <w:b/>
                <w:sz w:val="24"/>
                <w:szCs w:val="24"/>
              </w:rPr>
              <w:t>P</w:t>
            </w:r>
            <w:r w:rsidR="001F2191">
              <w:rPr>
                <w:b/>
                <w:sz w:val="24"/>
                <w:szCs w:val="24"/>
              </w:rPr>
              <w:t xml:space="preserve">age </w:t>
            </w:r>
            <w:r w:rsidR="00C7636B">
              <w:rPr>
                <w:b/>
                <w:sz w:val="24"/>
                <w:szCs w:val="24"/>
              </w:rPr>
              <w:t>6</w:t>
            </w:r>
          </w:p>
        </w:tc>
      </w:tr>
      <w:tr w:rsidR="000A20C8" w:rsidRPr="000A20C8" w14:paraId="36AF5151" w14:textId="77777777" w:rsidTr="00AB6CDB">
        <w:trPr>
          <w:jc w:val="center"/>
        </w:trPr>
        <w:tc>
          <w:tcPr>
            <w:tcW w:w="7601" w:type="dxa"/>
          </w:tcPr>
          <w:p w14:paraId="08F8B34B" w14:textId="3674BA1A" w:rsidR="000A20C8" w:rsidRPr="00D87358" w:rsidRDefault="004F0CD6" w:rsidP="00BB3633">
            <w:pPr>
              <w:pStyle w:val="ListParagraph"/>
              <w:numPr>
                <w:ilvl w:val="0"/>
                <w:numId w:val="1"/>
              </w:numPr>
              <w:rPr>
                <w:sz w:val="24"/>
                <w:szCs w:val="24"/>
              </w:rPr>
            </w:pPr>
            <w:r>
              <w:rPr>
                <w:sz w:val="24"/>
                <w:szCs w:val="24"/>
              </w:rPr>
              <w:t xml:space="preserve">Honesty and Integrity </w:t>
            </w:r>
          </w:p>
        </w:tc>
        <w:tc>
          <w:tcPr>
            <w:tcW w:w="1641" w:type="dxa"/>
          </w:tcPr>
          <w:p w14:paraId="480303A3" w14:textId="759538D6" w:rsidR="000A20C8" w:rsidRPr="00D87358" w:rsidRDefault="00AA08BA" w:rsidP="000A20C8">
            <w:pPr>
              <w:jc w:val="center"/>
              <w:rPr>
                <w:b/>
                <w:sz w:val="24"/>
                <w:szCs w:val="24"/>
              </w:rPr>
            </w:pPr>
            <w:r w:rsidRPr="00D87358">
              <w:rPr>
                <w:b/>
                <w:sz w:val="24"/>
                <w:szCs w:val="24"/>
              </w:rPr>
              <w:t>Page</w:t>
            </w:r>
            <w:r w:rsidR="001F2191">
              <w:rPr>
                <w:b/>
                <w:sz w:val="24"/>
                <w:szCs w:val="24"/>
              </w:rPr>
              <w:t xml:space="preserve"> </w:t>
            </w:r>
            <w:r w:rsidR="00C7636B">
              <w:rPr>
                <w:b/>
                <w:sz w:val="24"/>
                <w:szCs w:val="24"/>
              </w:rPr>
              <w:t>7</w:t>
            </w:r>
          </w:p>
        </w:tc>
      </w:tr>
      <w:tr w:rsidR="00AA08BA" w:rsidRPr="000A20C8" w14:paraId="65F1BF7A" w14:textId="77777777" w:rsidTr="00AB6CDB">
        <w:trPr>
          <w:jc w:val="center"/>
        </w:trPr>
        <w:tc>
          <w:tcPr>
            <w:tcW w:w="7601" w:type="dxa"/>
          </w:tcPr>
          <w:p w14:paraId="7ECF66BD" w14:textId="73E960DC" w:rsidR="00AA08BA" w:rsidRPr="0088014D" w:rsidRDefault="004F0CD6" w:rsidP="00BB3633">
            <w:pPr>
              <w:pStyle w:val="ListParagraph"/>
              <w:numPr>
                <w:ilvl w:val="0"/>
                <w:numId w:val="1"/>
              </w:numPr>
              <w:rPr>
                <w:sz w:val="24"/>
                <w:szCs w:val="24"/>
              </w:rPr>
            </w:pPr>
            <w:r>
              <w:rPr>
                <w:sz w:val="24"/>
                <w:szCs w:val="24"/>
              </w:rPr>
              <w:t xml:space="preserve">Conduct Outside of Work </w:t>
            </w:r>
          </w:p>
        </w:tc>
        <w:tc>
          <w:tcPr>
            <w:tcW w:w="1641" w:type="dxa"/>
          </w:tcPr>
          <w:p w14:paraId="75A56A73" w14:textId="081D8462" w:rsidR="00AA08BA" w:rsidRPr="00D87358" w:rsidRDefault="001F2191" w:rsidP="000A20C8">
            <w:pPr>
              <w:jc w:val="center"/>
              <w:rPr>
                <w:b/>
                <w:sz w:val="24"/>
                <w:szCs w:val="24"/>
              </w:rPr>
            </w:pPr>
            <w:r>
              <w:rPr>
                <w:b/>
                <w:sz w:val="24"/>
                <w:szCs w:val="24"/>
              </w:rPr>
              <w:t xml:space="preserve">Page </w:t>
            </w:r>
            <w:r w:rsidR="004F0CD6">
              <w:rPr>
                <w:b/>
                <w:sz w:val="24"/>
                <w:szCs w:val="24"/>
              </w:rPr>
              <w:t>7</w:t>
            </w:r>
          </w:p>
        </w:tc>
      </w:tr>
      <w:tr w:rsidR="00AA08BA" w:rsidRPr="000A20C8" w14:paraId="3A6FB773" w14:textId="77777777" w:rsidTr="00AB6CDB">
        <w:trPr>
          <w:jc w:val="center"/>
        </w:trPr>
        <w:tc>
          <w:tcPr>
            <w:tcW w:w="7601" w:type="dxa"/>
          </w:tcPr>
          <w:p w14:paraId="064B9559" w14:textId="4BE1FAE3" w:rsidR="00AA08BA" w:rsidRPr="00D87358" w:rsidRDefault="004F0CD6" w:rsidP="00BB3633">
            <w:pPr>
              <w:pStyle w:val="ListParagraph"/>
              <w:numPr>
                <w:ilvl w:val="0"/>
                <w:numId w:val="1"/>
              </w:numPr>
              <w:rPr>
                <w:sz w:val="24"/>
                <w:szCs w:val="24"/>
              </w:rPr>
            </w:pPr>
            <w:bookmarkStart w:id="1" w:name="_Hlk150691325"/>
            <w:r>
              <w:rPr>
                <w:sz w:val="24"/>
                <w:szCs w:val="24"/>
              </w:rPr>
              <w:t>Customer Relations</w:t>
            </w:r>
          </w:p>
        </w:tc>
        <w:tc>
          <w:tcPr>
            <w:tcW w:w="1641" w:type="dxa"/>
          </w:tcPr>
          <w:p w14:paraId="1CAD2BA2" w14:textId="6BB1C776" w:rsidR="00AA08BA" w:rsidRPr="00D87358" w:rsidRDefault="001F2191" w:rsidP="000A20C8">
            <w:pPr>
              <w:jc w:val="center"/>
              <w:rPr>
                <w:b/>
                <w:sz w:val="24"/>
                <w:szCs w:val="24"/>
              </w:rPr>
            </w:pPr>
            <w:r>
              <w:rPr>
                <w:b/>
                <w:sz w:val="24"/>
                <w:szCs w:val="24"/>
              </w:rPr>
              <w:t xml:space="preserve">Page </w:t>
            </w:r>
            <w:r w:rsidR="00C7636B">
              <w:rPr>
                <w:b/>
                <w:sz w:val="24"/>
                <w:szCs w:val="24"/>
              </w:rPr>
              <w:t>8</w:t>
            </w:r>
          </w:p>
        </w:tc>
      </w:tr>
      <w:tr w:rsidR="005B7DEF" w:rsidRPr="000A20C8" w14:paraId="2836CBD4" w14:textId="77777777" w:rsidTr="00AB6CDB">
        <w:trPr>
          <w:jc w:val="center"/>
        </w:trPr>
        <w:tc>
          <w:tcPr>
            <w:tcW w:w="7601" w:type="dxa"/>
          </w:tcPr>
          <w:p w14:paraId="6ADD8932" w14:textId="1A8A9F38" w:rsidR="005B7DEF" w:rsidRPr="0088014D" w:rsidRDefault="004F0CD6" w:rsidP="00BB3633">
            <w:pPr>
              <w:pStyle w:val="ListParagraph"/>
              <w:numPr>
                <w:ilvl w:val="0"/>
                <w:numId w:val="1"/>
              </w:numPr>
              <w:rPr>
                <w:sz w:val="24"/>
                <w:szCs w:val="24"/>
              </w:rPr>
            </w:pPr>
            <w:r>
              <w:rPr>
                <w:sz w:val="24"/>
                <w:szCs w:val="24"/>
              </w:rPr>
              <w:t>Confidentiality</w:t>
            </w:r>
          </w:p>
        </w:tc>
        <w:tc>
          <w:tcPr>
            <w:tcW w:w="1641" w:type="dxa"/>
          </w:tcPr>
          <w:p w14:paraId="4FE53BDF" w14:textId="0115832C" w:rsidR="005B7DEF" w:rsidRPr="00D87358" w:rsidRDefault="001F2191" w:rsidP="000A20C8">
            <w:pPr>
              <w:jc w:val="center"/>
              <w:rPr>
                <w:b/>
                <w:sz w:val="24"/>
                <w:szCs w:val="24"/>
              </w:rPr>
            </w:pPr>
            <w:r>
              <w:rPr>
                <w:b/>
                <w:sz w:val="24"/>
                <w:szCs w:val="24"/>
              </w:rPr>
              <w:t xml:space="preserve">Page </w:t>
            </w:r>
            <w:r w:rsidR="00C7636B">
              <w:rPr>
                <w:b/>
                <w:sz w:val="24"/>
                <w:szCs w:val="24"/>
              </w:rPr>
              <w:t>9</w:t>
            </w:r>
          </w:p>
        </w:tc>
      </w:tr>
      <w:tr w:rsidR="005B7DEF" w:rsidRPr="000A20C8" w14:paraId="6FD34FBE" w14:textId="77777777" w:rsidTr="00AB6CDB">
        <w:trPr>
          <w:jc w:val="center"/>
        </w:trPr>
        <w:tc>
          <w:tcPr>
            <w:tcW w:w="7601" w:type="dxa"/>
          </w:tcPr>
          <w:p w14:paraId="59365A7B" w14:textId="5B4FC387" w:rsidR="005B7DEF" w:rsidRPr="00D87358" w:rsidRDefault="004F0CD6" w:rsidP="00BB3633">
            <w:pPr>
              <w:pStyle w:val="ListParagraph"/>
              <w:numPr>
                <w:ilvl w:val="0"/>
                <w:numId w:val="1"/>
              </w:numPr>
              <w:rPr>
                <w:sz w:val="24"/>
                <w:szCs w:val="24"/>
              </w:rPr>
            </w:pPr>
            <w:r>
              <w:rPr>
                <w:sz w:val="24"/>
                <w:szCs w:val="24"/>
              </w:rPr>
              <w:t>Equality and respect</w:t>
            </w:r>
          </w:p>
        </w:tc>
        <w:tc>
          <w:tcPr>
            <w:tcW w:w="1641" w:type="dxa"/>
          </w:tcPr>
          <w:p w14:paraId="153A120E" w14:textId="13E8A238" w:rsidR="005B7DEF" w:rsidRPr="00D87358" w:rsidRDefault="001F2191" w:rsidP="000A20C8">
            <w:pPr>
              <w:jc w:val="center"/>
              <w:rPr>
                <w:b/>
                <w:sz w:val="24"/>
                <w:szCs w:val="24"/>
              </w:rPr>
            </w:pPr>
            <w:r>
              <w:rPr>
                <w:b/>
                <w:sz w:val="24"/>
                <w:szCs w:val="24"/>
              </w:rPr>
              <w:t xml:space="preserve">Page </w:t>
            </w:r>
            <w:r w:rsidR="00C7636B">
              <w:rPr>
                <w:b/>
                <w:sz w:val="24"/>
                <w:szCs w:val="24"/>
              </w:rPr>
              <w:t>9</w:t>
            </w:r>
          </w:p>
        </w:tc>
      </w:tr>
      <w:tr w:rsidR="005B7DEF" w:rsidRPr="000A20C8" w14:paraId="0D80C9D6" w14:textId="77777777" w:rsidTr="00AB6CDB">
        <w:trPr>
          <w:jc w:val="center"/>
        </w:trPr>
        <w:tc>
          <w:tcPr>
            <w:tcW w:w="7601" w:type="dxa"/>
          </w:tcPr>
          <w:p w14:paraId="18A70FC1" w14:textId="2D5C1773" w:rsidR="005B7DEF" w:rsidRPr="00D87358" w:rsidRDefault="004F0CD6" w:rsidP="00BB3633">
            <w:pPr>
              <w:pStyle w:val="ListParagraph"/>
              <w:numPr>
                <w:ilvl w:val="0"/>
                <w:numId w:val="1"/>
              </w:numPr>
              <w:rPr>
                <w:sz w:val="24"/>
                <w:szCs w:val="24"/>
              </w:rPr>
            </w:pPr>
            <w:r>
              <w:rPr>
                <w:sz w:val="24"/>
                <w:szCs w:val="24"/>
              </w:rPr>
              <w:t>Professional Behaviour</w:t>
            </w:r>
          </w:p>
        </w:tc>
        <w:tc>
          <w:tcPr>
            <w:tcW w:w="1641" w:type="dxa"/>
          </w:tcPr>
          <w:p w14:paraId="5C142FF6" w14:textId="6AAA2068" w:rsidR="005B7DEF" w:rsidRPr="00D87358" w:rsidRDefault="001F2191" w:rsidP="000A20C8">
            <w:pPr>
              <w:jc w:val="center"/>
              <w:rPr>
                <w:b/>
                <w:sz w:val="24"/>
                <w:szCs w:val="24"/>
              </w:rPr>
            </w:pPr>
            <w:r>
              <w:rPr>
                <w:b/>
                <w:sz w:val="24"/>
                <w:szCs w:val="24"/>
              </w:rPr>
              <w:t xml:space="preserve">Page </w:t>
            </w:r>
            <w:r w:rsidR="004F0CD6">
              <w:rPr>
                <w:b/>
                <w:sz w:val="24"/>
                <w:szCs w:val="24"/>
              </w:rPr>
              <w:t>9</w:t>
            </w:r>
          </w:p>
        </w:tc>
      </w:tr>
      <w:bookmarkEnd w:id="1"/>
      <w:tr w:rsidR="00D1739F" w:rsidRPr="000A20C8" w14:paraId="1F9D6D02" w14:textId="77777777" w:rsidTr="00AB6CDB">
        <w:trPr>
          <w:jc w:val="center"/>
        </w:trPr>
        <w:tc>
          <w:tcPr>
            <w:tcW w:w="7601" w:type="dxa"/>
          </w:tcPr>
          <w:p w14:paraId="463E1F76" w14:textId="3A0BCD8B" w:rsidR="00D1739F" w:rsidRPr="00D87358" w:rsidRDefault="004F0CD6" w:rsidP="00BB3633">
            <w:pPr>
              <w:pStyle w:val="ListParagraph"/>
              <w:numPr>
                <w:ilvl w:val="0"/>
                <w:numId w:val="1"/>
              </w:numPr>
              <w:rPr>
                <w:sz w:val="24"/>
                <w:szCs w:val="24"/>
              </w:rPr>
            </w:pPr>
            <w:r>
              <w:rPr>
                <w:sz w:val="24"/>
                <w:szCs w:val="24"/>
              </w:rPr>
              <w:t>Disciplinary Action</w:t>
            </w:r>
          </w:p>
        </w:tc>
        <w:tc>
          <w:tcPr>
            <w:tcW w:w="1641" w:type="dxa"/>
          </w:tcPr>
          <w:p w14:paraId="5849BB25" w14:textId="45A72882" w:rsidR="00D1739F" w:rsidRDefault="00D1739F" w:rsidP="00D1739F">
            <w:pPr>
              <w:jc w:val="center"/>
              <w:rPr>
                <w:b/>
                <w:sz w:val="24"/>
                <w:szCs w:val="24"/>
              </w:rPr>
            </w:pPr>
            <w:r>
              <w:rPr>
                <w:b/>
                <w:sz w:val="24"/>
                <w:szCs w:val="24"/>
              </w:rPr>
              <w:t>Page</w:t>
            </w:r>
            <w:r w:rsidR="00646807">
              <w:rPr>
                <w:b/>
                <w:sz w:val="24"/>
                <w:szCs w:val="24"/>
              </w:rPr>
              <w:t xml:space="preserve"> 1</w:t>
            </w:r>
            <w:r w:rsidR="00C7636B">
              <w:rPr>
                <w:b/>
                <w:sz w:val="24"/>
                <w:szCs w:val="24"/>
              </w:rPr>
              <w:t>3</w:t>
            </w:r>
          </w:p>
        </w:tc>
      </w:tr>
      <w:tr w:rsidR="00D1739F" w:rsidRPr="000A20C8" w14:paraId="5B24A9FC" w14:textId="77777777" w:rsidTr="00AB6CDB">
        <w:trPr>
          <w:jc w:val="center"/>
        </w:trPr>
        <w:tc>
          <w:tcPr>
            <w:tcW w:w="7601" w:type="dxa"/>
          </w:tcPr>
          <w:p w14:paraId="5D26AE9C" w14:textId="28369C73" w:rsidR="00D1739F" w:rsidRPr="00D87358" w:rsidRDefault="005148B2" w:rsidP="00BB3633">
            <w:pPr>
              <w:pStyle w:val="ListParagraph"/>
              <w:numPr>
                <w:ilvl w:val="0"/>
                <w:numId w:val="1"/>
              </w:numPr>
              <w:rPr>
                <w:sz w:val="24"/>
                <w:szCs w:val="24"/>
              </w:rPr>
            </w:pPr>
            <w:r>
              <w:rPr>
                <w:sz w:val="24"/>
                <w:szCs w:val="24"/>
              </w:rPr>
              <w:t xml:space="preserve">Code of Professional Conduct: Employee Declaration </w:t>
            </w:r>
          </w:p>
        </w:tc>
        <w:tc>
          <w:tcPr>
            <w:tcW w:w="1641" w:type="dxa"/>
          </w:tcPr>
          <w:p w14:paraId="30056C9E" w14:textId="3237335A" w:rsidR="00D1739F" w:rsidRDefault="00D1739F" w:rsidP="00D1739F">
            <w:pPr>
              <w:jc w:val="center"/>
              <w:rPr>
                <w:b/>
                <w:sz w:val="24"/>
                <w:szCs w:val="24"/>
              </w:rPr>
            </w:pPr>
            <w:r>
              <w:rPr>
                <w:b/>
                <w:sz w:val="24"/>
                <w:szCs w:val="24"/>
              </w:rPr>
              <w:t xml:space="preserve">Page </w:t>
            </w:r>
            <w:r w:rsidR="00646807">
              <w:rPr>
                <w:b/>
                <w:sz w:val="24"/>
                <w:szCs w:val="24"/>
              </w:rPr>
              <w:t>1</w:t>
            </w:r>
            <w:r w:rsidR="005148B2">
              <w:rPr>
                <w:b/>
                <w:sz w:val="24"/>
                <w:szCs w:val="24"/>
              </w:rPr>
              <w:t>3</w:t>
            </w:r>
          </w:p>
        </w:tc>
      </w:tr>
    </w:tbl>
    <w:p w14:paraId="20CBC593" w14:textId="77777777" w:rsidR="000A20C8" w:rsidRPr="000A20C8" w:rsidRDefault="000A20C8" w:rsidP="000A20C8">
      <w:pPr>
        <w:rPr>
          <w:b/>
        </w:rPr>
      </w:pPr>
    </w:p>
    <w:p w14:paraId="44676009" w14:textId="77777777" w:rsidR="000A20C8" w:rsidRPr="000A20C8" w:rsidRDefault="000A20C8" w:rsidP="000A20C8">
      <w:pPr>
        <w:autoSpaceDE w:val="0"/>
        <w:autoSpaceDN w:val="0"/>
        <w:adjustRightInd w:val="0"/>
        <w:spacing w:after="0" w:line="240" w:lineRule="auto"/>
        <w:rPr>
          <w:rFonts w:cstheme="minorHAnsi"/>
          <w:color w:val="0000FF"/>
        </w:rPr>
      </w:pPr>
    </w:p>
    <w:tbl>
      <w:tblPr>
        <w:tblStyle w:val="TableGrid"/>
        <w:tblW w:w="0" w:type="auto"/>
        <w:tblLook w:val="04A0" w:firstRow="1" w:lastRow="0" w:firstColumn="1" w:lastColumn="0" w:noHBand="0" w:noVBand="1"/>
      </w:tblPr>
      <w:tblGrid>
        <w:gridCol w:w="2376"/>
        <w:gridCol w:w="7479"/>
      </w:tblGrid>
      <w:tr w:rsidR="000A20C8" w:rsidRPr="000A20C8" w14:paraId="6D1CC589" w14:textId="77777777" w:rsidTr="1D20F76F">
        <w:tc>
          <w:tcPr>
            <w:tcW w:w="2376" w:type="dxa"/>
            <w:shd w:val="clear" w:color="auto" w:fill="B6DDE8" w:themeFill="accent5" w:themeFillTint="66"/>
          </w:tcPr>
          <w:p w14:paraId="4CDC059F" w14:textId="77777777" w:rsidR="000A20C8" w:rsidRPr="000A20C8" w:rsidRDefault="000A20C8" w:rsidP="000A20C8">
            <w:pPr>
              <w:rPr>
                <w:rFonts w:cstheme="minorHAnsi"/>
                <w:b/>
              </w:rPr>
            </w:pPr>
            <w:r w:rsidRPr="000A20C8">
              <w:rPr>
                <w:rFonts w:cstheme="minorHAnsi"/>
                <w:b/>
              </w:rPr>
              <w:t>Policy reviewed by:</w:t>
            </w:r>
          </w:p>
        </w:tc>
        <w:tc>
          <w:tcPr>
            <w:tcW w:w="7479" w:type="dxa"/>
          </w:tcPr>
          <w:p w14:paraId="2FD08220" w14:textId="77777777" w:rsidR="000A20C8" w:rsidRPr="000A20C8" w:rsidRDefault="00DE7B3E" w:rsidP="000A20C8">
            <w:pPr>
              <w:rPr>
                <w:rFonts w:cstheme="minorHAnsi"/>
              </w:rPr>
            </w:pPr>
            <w:r>
              <w:rPr>
                <w:rFonts w:cstheme="minorHAnsi"/>
              </w:rPr>
              <w:t>Vicki Lucas</w:t>
            </w:r>
          </w:p>
        </w:tc>
      </w:tr>
      <w:tr w:rsidR="000A20C8" w:rsidRPr="000A20C8" w14:paraId="54DDCC8B" w14:textId="77777777" w:rsidTr="1D20F76F">
        <w:tc>
          <w:tcPr>
            <w:tcW w:w="2376" w:type="dxa"/>
            <w:shd w:val="clear" w:color="auto" w:fill="B6DDE8" w:themeFill="accent5" w:themeFillTint="66"/>
          </w:tcPr>
          <w:p w14:paraId="03D316A7" w14:textId="77777777" w:rsidR="000A20C8" w:rsidRPr="000A20C8" w:rsidRDefault="000A20C8" w:rsidP="000A20C8">
            <w:pPr>
              <w:rPr>
                <w:rFonts w:cstheme="minorHAnsi"/>
                <w:b/>
              </w:rPr>
            </w:pPr>
            <w:r w:rsidRPr="000A20C8">
              <w:rPr>
                <w:rFonts w:cstheme="minorHAnsi"/>
                <w:b/>
              </w:rPr>
              <w:t xml:space="preserve">Key Changes: </w:t>
            </w:r>
          </w:p>
        </w:tc>
        <w:tc>
          <w:tcPr>
            <w:tcW w:w="7479" w:type="dxa"/>
          </w:tcPr>
          <w:p w14:paraId="7AC4437C" w14:textId="61B09E21" w:rsidR="00C7636B" w:rsidRDefault="00C7636B" w:rsidP="000077FB">
            <w:pPr>
              <w:rPr>
                <w:rFonts w:cstheme="minorHAnsi"/>
              </w:rPr>
            </w:pPr>
          </w:p>
          <w:p w14:paraId="4FAF4AB4" w14:textId="312B3F6C" w:rsidR="008B227E" w:rsidRDefault="008B227E" w:rsidP="000077FB">
            <w:pPr>
              <w:rPr>
                <w:rFonts w:cstheme="minorHAnsi"/>
              </w:rPr>
            </w:pPr>
            <w:r>
              <w:rPr>
                <w:rFonts w:cstheme="minorHAnsi"/>
              </w:rPr>
              <w:t xml:space="preserve">Strengthened sections throughout and included section on reasonable force in line with April 26 changes. </w:t>
            </w:r>
          </w:p>
          <w:p w14:paraId="13DA10AC" w14:textId="77777777" w:rsidR="008B227E" w:rsidRDefault="008B227E" w:rsidP="000077FB">
            <w:pPr>
              <w:rPr>
                <w:rFonts w:cstheme="minorHAnsi"/>
              </w:rPr>
            </w:pPr>
          </w:p>
          <w:p w14:paraId="5167F3C2" w14:textId="632CD6A4" w:rsidR="000077FB" w:rsidRDefault="000077FB" w:rsidP="000077FB">
            <w:pPr>
              <w:rPr>
                <w:rFonts w:cstheme="minorHAnsi"/>
              </w:rPr>
            </w:pPr>
          </w:p>
          <w:p w14:paraId="2FCC8A2E" w14:textId="669B13C0" w:rsidR="00FD6825" w:rsidRPr="000A20C8" w:rsidRDefault="00FD6825" w:rsidP="1D20F76F"/>
        </w:tc>
      </w:tr>
    </w:tbl>
    <w:p w14:paraId="5BFCD56C" w14:textId="77777777" w:rsidR="000A20C8" w:rsidRPr="000A20C8" w:rsidRDefault="000A20C8" w:rsidP="000A20C8">
      <w:pPr>
        <w:jc w:val="center"/>
        <w:rPr>
          <w:rFonts w:cstheme="minorHAnsi"/>
          <w:sz w:val="16"/>
          <w:szCs w:val="16"/>
        </w:rPr>
      </w:pPr>
    </w:p>
    <w:p w14:paraId="0D9483C7" w14:textId="77777777" w:rsidR="000A20C8" w:rsidRDefault="000A20C8" w:rsidP="008B55DA">
      <w:pPr>
        <w:spacing w:after="0" w:line="240" w:lineRule="auto"/>
        <w:rPr>
          <w:rFonts w:ascii="Arial" w:eastAsia="Times New Roman" w:hAnsi="Arial" w:cs="Arial"/>
          <w:b/>
          <w:color w:val="0070C0"/>
          <w:sz w:val="20"/>
          <w:szCs w:val="20"/>
          <w:u w:val="single"/>
          <w:lang w:eastAsia="en-GB"/>
        </w:rPr>
      </w:pPr>
    </w:p>
    <w:p w14:paraId="15902038" w14:textId="77777777" w:rsidR="000A20C8" w:rsidRDefault="000A20C8" w:rsidP="008B55DA">
      <w:pPr>
        <w:spacing w:after="0" w:line="240" w:lineRule="auto"/>
        <w:rPr>
          <w:rFonts w:ascii="Arial" w:eastAsia="Times New Roman" w:hAnsi="Arial" w:cs="Arial"/>
          <w:b/>
          <w:color w:val="0070C0"/>
          <w:sz w:val="20"/>
          <w:szCs w:val="20"/>
          <w:u w:val="single"/>
          <w:lang w:eastAsia="en-GB"/>
        </w:rPr>
      </w:pPr>
    </w:p>
    <w:p w14:paraId="5530BD4A" w14:textId="57E28458" w:rsidR="000A20C8" w:rsidRDefault="000A20C8" w:rsidP="008B55DA">
      <w:pPr>
        <w:spacing w:after="0" w:line="240" w:lineRule="auto"/>
        <w:rPr>
          <w:rFonts w:ascii="Arial" w:eastAsia="Times New Roman" w:hAnsi="Arial" w:cs="Arial"/>
          <w:b/>
          <w:color w:val="0070C0"/>
          <w:sz w:val="20"/>
          <w:szCs w:val="20"/>
          <w:u w:val="single"/>
          <w:lang w:eastAsia="en-GB"/>
        </w:rPr>
      </w:pPr>
    </w:p>
    <w:p w14:paraId="27FBFBDD" w14:textId="08FA033D" w:rsidR="005501A6" w:rsidRDefault="005501A6" w:rsidP="008B55DA">
      <w:pPr>
        <w:spacing w:after="0" w:line="240" w:lineRule="auto"/>
        <w:rPr>
          <w:rFonts w:ascii="Arial" w:eastAsia="Times New Roman" w:hAnsi="Arial" w:cs="Arial"/>
          <w:b/>
          <w:color w:val="0070C0"/>
          <w:sz w:val="20"/>
          <w:szCs w:val="20"/>
          <w:u w:val="single"/>
          <w:lang w:eastAsia="en-GB"/>
        </w:rPr>
      </w:pPr>
    </w:p>
    <w:p w14:paraId="7A5AE63E" w14:textId="0C3FC360" w:rsidR="005501A6" w:rsidRDefault="005501A6" w:rsidP="008B55DA">
      <w:pPr>
        <w:spacing w:after="0" w:line="240" w:lineRule="auto"/>
        <w:rPr>
          <w:rFonts w:ascii="Arial" w:eastAsia="Times New Roman" w:hAnsi="Arial" w:cs="Arial"/>
          <w:b/>
          <w:color w:val="0070C0"/>
          <w:sz w:val="20"/>
          <w:szCs w:val="20"/>
          <w:u w:val="single"/>
          <w:lang w:eastAsia="en-GB"/>
        </w:rPr>
      </w:pPr>
    </w:p>
    <w:p w14:paraId="0536EE41" w14:textId="275EE5D1" w:rsidR="005501A6" w:rsidRDefault="005501A6" w:rsidP="008B55DA">
      <w:pPr>
        <w:spacing w:after="0" w:line="240" w:lineRule="auto"/>
        <w:rPr>
          <w:rFonts w:ascii="Arial" w:eastAsia="Times New Roman" w:hAnsi="Arial" w:cs="Arial"/>
          <w:b/>
          <w:color w:val="0070C0"/>
          <w:sz w:val="20"/>
          <w:szCs w:val="20"/>
          <w:u w:val="single"/>
          <w:lang w:eastAsia="en-GB"/>
        </w:rPr>
      </w:pPr>
    </w:p>
    <w:p w14:paraId="7EA35139" w14:textId="5A6FF0CA" w:rsidR="005501A6" w:rsidRDefault="005501A6" w:rsidP="008B55DA">
      <w:pPr>
        <w:spacing w:after="0" w:line="240" w:lineRule="auto"/>
        <w:rPr>
          <w:rFonts w:ascii="Arial" w:eastAsia="Times New Roman" w:hAnsi="Arial" w:cs="Arial"/>
          <w:b/>
          <w:color w:val="0070C0"/>
          <w:sz w:val="20"/>
          <w:szCs w:val="20"/>
          <w:u w:val="single"/>
          <w:lang w:eastAsia="en-GB"/>
        </w:rPr>
      </w:pPr>
    </w:p>
    <w:p w14:paraId="1375639B" w14:textId="197AEC34" w:rsidR="005501A6" w:rsidRDefault="005501A6" w:rsidP="008B55DA">
      <w:pPr>
        <w:spacing w:after="0" w:line="240" w:lineRule="auto"/>
        <w:rPr>
          <w:rFonts w:ascii="Arial" w:eastAsia="Times New Roman" w:hAnsi="Arial" w:cs="Arial"/>
          <w:b/>
          <w:color w:val="0070C0"/>
          <w:sz w:val="20"/>
          <w:szCs w:val="20"/>
          <w:u w:val="single"/>
          <w:lang w:eastAsia="en-GB"/>
        </w:rPr>
      </w:pPr>
    </w:p>
    <w:p w14:paraId="1BC457E4" w14:textId="566C86DD" w:rsidR="005501A6" w:rsidRDefault="005501A6" w:rsidP="008B55DA">
      <w:pPr>
        <w:spacing w:after="0" w:line="240" w:lineRule="auto"/>
        <w:rPr>
          <w:rFonts w:ascii="Arial" w:eastAsia="Times New Roman" w:hAnsi="Arial" w:cs="Arial"/>
          <w:b/>
          <w:color w:val="0070C0"/>
          <w:sz w:val="20"/>
          <w:szCs w:val="20"/>
          <w:u w:val="single"/>
          <w:lang w:eastAsia="en-GB"/>
        </w:rPr>
      </w:pPr>
    </w:p>
    <w:p w14:paraId="1C7EBF9A" w14:textId="45893F53" w:rsidR="005501A6" w:rsidRDefault="005501A6" w:rsidP="008B55DA">
      <w:pPr>
        <w:spacing w:after="0" w:line="240" w:lineRule="auto"/>
        <w:rPr>
          <w:rFonts w:ascii="Arial" w:eastAsia="Times New Roman" w:hAnsi="Arial" w:cs="Arial"/>
          <w:b/>
          <w:color w:val="0070C0"/>
          <w:sz w:val="20"/>
          <w:szCs w:val="20"/>
          <w:u w:val="single"/>
          <w:lang w:eastAsia="en-GB"/>
        </w:rPr>
      </w:pPr>
    </w:p>
    <w:p w14:paraId="3D4F3ED3" w14:textId="2429FF2B" w:rsidR="005501A6" w:rsidRDefault="005501A6" w:rsidP="008B55DA">
      <w:pPr>
        <w:spacing w:after="0" w:line="240" w:lineRule="auto"/>
        <w:rPr>
          <w:rFonts w:ascii="Arial" w:eastAsia="Times New Roman" w:hAnsi="Arial" w:cs="Arial"/>
          <w:b/>
          <w:color w:val="0070C0"/>
          <w:sz w:val="20"/>
          <w:szCs w:val="20"/>
          <w:u w:val="single"/>
          <w:lang w:eastAsia="en-GB"/>
        </w:rPr>
      </w:pPr>
    </w:p>
    <w:p w14:paraId="7A2ED847" w14:textId="722C1CD1" w:rsidR="005501A6" w:rsidRDefault="005501A6" w:rsidP="008B55DA">
      <w:pPr>
        <w:spacing w:after="0" w:line="240" w:lineRule="auto"/>
        <w:rPr>
          <w:rFonts w:ascii="Arial" w:eastAsia="Times New Roman" w:hAnsi="Arial" w:cs="Arial"/>
          <w:b/>
          <w:color w:val="0070C0"/>
          <w:sz w:val="20"/>
          <w:szCs w:val="20"/>
          <w:u w:val="single"/>
          <w:lang w:eastAsia="en-GB"/>
        </w:rPr>
      </w:pPr>
    </w:p>
    <w:p w14:paraId="215A760A" w14:textId="266F17B4" w:rsidR="005501A6" w:rsidRDefault="005501A6" w:rsidP="008B55DA">
      <w:pPr>
        <w:spacing w:after="0" w:line="240" w:lineRule="auto"/>
        <w:rPr>
          <w:rFonts w:ascii="Arial" w:eastAsia="Times New Roman" w:hAnsi="Arial" w:cs="Arial"/>
          <w:b/>
          <w:color w:val="0070C0"/>
          <w:sz w:val="20"/>
          <w:szCs w:val="20"/>
          <w:u w:val="single"/>
          <w:lang w:eastAsia="en-GB"/>
        </w:rPr>
      </w:pPr>
    </w:p>
    <w:p w14:paraId="0D3DD38D" w14:textId="24834F79" w:rsidR="005501A6" w:rsidRDefault="005501A6" w:rsidP="005501A6">
      <w:pPr>
        <w:jc w:val="center"/>
        <w:rPr>
          <w:rFonts w:ascii="Arial MT" w:hAnsi="Arial MT"/>
          <w:sz w:val="24"/>
        </w:rPr>
        <w:sectPr w:rsidR="005501A6" w:rsidSect="00082DA6">
          <w:footerReference w:type="default" r:id="rId12"/>
          <w:pgSz w:w="11910" w:h="16840"/>
          <w:pgMar w:top="1580" w:right="820" w:bottom="1820" w:left="960" w:header="720" w:footer="1624" w:gutter="0"/>
          <w:pgBorders w:offsetFrom="page">
            <w:top w:val="single" w:sz="4" w:space="24" w:color="000000"/>
            <w:left w:val="single" w:sz="4" w:space="24" w:color="000000"/>
            <w:bottom w:val="single" w:sz="4" w:space="24" w:color="000000"/>
            <w:right w:val="single" w:sz="4" w:space="24" w:color="000000"/>
          </w:pgBorders>
          <w:pgNumType w:start="1"/>
          <w:cols w:space="720"/>
        </w:sectPr>
      </w:pPr>
    </w:p>
    <w:p w14:paraId="17E986DE" w14:textId="77777777" w:rsidR="005501A6" w:rsidRPr="0009587A" w:rsidRDefault="005501A6" w:rsidP="0009587A">
      <w:pPr>
        <w:pStyle w:val="Heading1"/>
        <w:spacing w:before="56"/>
        <w:ind w:left="913" w:right="897"/>
        <w:jc w:val="center"/>
        <w:rPr>
          <w:rFonts w:asciiTheme="minorHAnsi" w:hAnsiTheme="minorHAnsi" w:cstheme="minorHAnsi"/>
          <w:b/>
          <w:bCs/>
        </w:rPr>
      </w:pPr>
      <w:r w:rsidRPr="0009587A">
        <w:rPr>
          <w:rFonts w:asciiTheme="minorHAnsi" w:hAnsiTheme="minorHAnsi" w:cstheme="minorHAnsi"/>
          <w:b/>
          <w:bCs/>
        </w:rPr>
        <w:lastRenderedPageBreak/>
        <w:t>CODE</w:t>
      </w:r>
      <w:r w:rsidRPr="0009587A">
        <w:rPr>
          <w:rFonts w:asciiTheme="minorHAnsi" w:hAnsiTheme="minorHAnsi" w:cstheme="minorHAnsi"/>
          <w:b/>
          <w:bCs/>
          <w:spacing w:val="-3"/>
        </w:rPr>
        <w:t xml:space="preserve"> </w:t>
      </w:r>
      <w:r w:rsidRPr="0009587A">
        <w:rPr>
          <w:rFonts w:asciiTheme="minorHAnsi" w:hAnsiTheme="minorHAnsi" w:cstheme="minorHAnsi"/>
          <w:b/>
          <w:bCs/>
        </w:rPr>
        <w:t>OF</w:t>
      </w:r>
      <w:r w:rsidRPr="0009587A">
        <w:rPr>
          <w:rFonts w:asciiTheme="minorHAnsi" w:hAnsiTheme="minorHAnsi" w:cstheme="minorHAnsi"/>
          <w:b/>
          <w:bCs/>
          <w:spacing w:val="-4"/>
        </w:rPr>
        <w:t xml:space="preserve"> </w:t>
      </w:r>
      <w:r w:rsidRPr="0009587A">
        <w:rPr>
          <w:rFonts w:asciiTheme="minorHAnsi" w:hAnsiTheme="minorHAnsi" w:cstheme="minorHAnsi"/>
          <w:b/>
          <w:bCs/>
        </w:rPr>
        <w:t>CONDUCT</w:t>
      </w:r>
      <w:r w:rsidRPr="0009587A">
        <w:rPr>
          <w:rFonts w:asciiTheme="minorHAnsi" w:hAnsiTheme="minorHAnsi" w:cstheme="minorHAnsi"/>
          <w:b/>
          <w:bCs/>
          <w:spacing w:val="-2"/>
        </w:rPr>
        <w:t xml:space="preserve"> </w:t>
      </w:r>
      <w:r w:rsidRPr="0009587A">
        <w:rPr>
          <w:rFonts w:asciiTheme="minorHAnsi" w:hAnsiTheme="minorHAnsi" w:cstheme="minorHAnsi"/>
          <w:b/>
          <w:bCs/>
        </w:rPr>
        <w:t>FOR</w:t>
      </w:r>
      <w:r w:rsidRPr="0009587A">
        <w:rPr>
          <w:rFonts w:asciiTheme="minorHAnsi" w:hAnsiTheme="minorHAnsi" w:cstheme="minorHAnsi"/>
          <w:b/>
          <w:bCs/>
          <w:spacing w:val="-1"/>
        </w:rPr>
        <w:t xml:space="preserve"> </w:t>
      </w:r>
      <w:r w:rsidRPr="0009587A">
        <w:rPr>
          <w:rFonts w:asciiTheme="minorHAnsi" w:hAnsiTheme="minorHAnsi" w:cstheme="minorHAnsi"/>
          <w:b/>
          <w:bCs/>
        </w:rPr>
        <w:t>SCHOOL</w:t>
      </w:r>
      <w:r w:rsidRPr="0009587A">
        <w:rPr>
          <w:rFonts w:asciiTheme="minorHAnsi" w:hAnsiTheme="minorHAnsi" w:cstheme="minorHAnsi"/>
          <w:b/>
          <w:bCs/>
          <w:spacing w:val="-1"/>
        </w:rPr>
        <w:t xml:space="preserve"> </w:t>
      </w:r>
      <w:r w:rsidRPr="0009587A">
        <w:rPr>
          <w:rFonts w:asciiTheme="minorHAnsi" w:hAnsiTheme="minorHAnsi" w:cstheme="minorHAnsi"/>
          <w:b/>
          <w:bCs/>
        </w:rPr>
        <w:t>STAFF</w:t>
      </w:r>
    </w:p>
    <w:p w14:paraId="7502751F" w14:textId="77777777" w:rsidR="005501A6" w:rsidRDefault="005501A6" w:rsidP="005501A6">
      <w:pPr>
        <w:pStyle w:val="BodyText"/>
        <w:rPr>
          <w:b/>
          <w:sz w:val="20"/>
        </w:rPr>
      </w:pPr>
    </w:p>
    <w:p w14:paraId="7A542C74" w14:textId="77777777" w:rsidR="005501A6" w:rsidRDefault="005501A6" w:rsidP="005501A6">
      <w:pPr>
        <w:pStyle w:val="BodyText"/>
        <w:spacing w:before="6"/>
        <w:rPr>
          <w:b/>
          <w:sz w:val="21"/>
        </w:rPr>
      </w:pPr>
    </w:p>
    <w:p w14:paraId="0A3A6AA3" w14:textId="77777777" w:rsidR="005501A6" w:rsidRDefault="005501A6" w:rsidP="00A760AD">
      <w:pPr>
        <w:pStyle w:val="ListParagraph"/>
        <w:widowControl w:val="0"/>
        <w:numPr>
          <w:ilvl w:val="0"/>
          <w:numId w:val="8"/>
        </w:numPr>
        <w:tabs>
          <w:tab w:val="left" w:pos="567"/>
        </w:tabs>
        <w:autoSpaceDE w:val="0"/>
        <w:autoSpaceDN w:val="0"/>
        <w:spacing w:before="56" w:after="0" w:line="240" w:lineRule="auto"/>
        <w:ind w:hanging="838"/>
        <w:contextualSpacing w:val="0"/>
        <w:rPr>
          <w:b/>
        </w:rPr>
      </w:pPr>
      <w:r>
        <w:rPr>
          <w:b/>
        </w:rPr>
        <w:t>INTRODUCTION</w:t>
      </w:r>
    </w:p>
    <w:p w14:paraId="7E199281" w14:textId="77777777" w:rsidR="005501A6" w:rsidRPr="007C12BD" w:rsidRDefault="005501A6" w:rsidP="005501A6">
      <w:pPr>
        <w:pStyle w:val="BodyText"/>
        <w:rPr>
          <w:rFonts w:asciiTheme="minorHAnsi" w:hAnsiTheme="minorHAnsi" w:cstheme="minorHAnsi"/>
          <w:b/>
        </w:rPr>
      </w:pPr>
    </w:p>
    <w:p w14:paraId="77DF4DA5" w14:textId="77777777" w:rsidR="00307002" w:rsidRPr="00307002" w:rsidRDefault="00307002" w:rsidP="00307002">
      <w:pPr>
        <w:spacing w:before="100" w:beforeAutospacing="1" w:after="100" w:afterAutospacing="1" w:line="240" w:lineRule="auto"/>
        <w:rPr>
          <w:rFonts w:eastAsia="Times New Roman" w:cstheme="minorHAnsi"/>
          <w:sz w:val="24"/>
          <w:szCs w:val="24"/>
          <w:lang w:eastAsia="en-GB"/>
        </w:rPr>
      </w:pPr>
      <w:r w:rsidRPr="00307002">
        <w:rPr>
          <w:rFonts w:eastAsia="Times New Roman" w:cstheme="minorHAnsi"/>
          <w:sz w:val="24"/>
          <w:szCs w:val="24"/>
          <w:lang w:eastAsia="en-GB"/>
        </w:rPr>
        <w:t>Thameside Primary School has established this Professional Code of Conduct to set clear expectations for all employees, volunteers, governors, peripatetic staff and third</w:t>
      </w:r>
      <w:r w:rsidRPr="00307002">
        <w:rPr>
          <w:rFonts w:eastAsia="Times New Roman" w:cstheme="minorHAnsi"/>
          <w:sz w:val="24"/>
          <w:szCs w:val="24"/>
          <w:lang w:eastAsia="en-GB"/>
        </w:rPr>
        <w:noBreakHyphen/>
        <w:t>party providers working within our school. All staff must read, understand and uphold this Code as part of their terms and conditions of employment.</w:t>
      </w:r>
    </w:p>
    <w:p w14:paraId="4CB2A222" w14:textId="77777777" w:rsidR="00307002" w:rsidRPr="00307002" w:rsidRDefault="00307002" w:rsidP="00307002">
      <w:pPr>
        <w:spacing w:before="100" w:beforeAutospacing="1" w:after="100" w:afterAutospacing="1" w:line="240" w:lineRule="auto"/>
        <w:rPr>
          <w:rFonts w:eastAsia="Times New Roman" w:cstheme="minorHAnsi"/>
          <w:sz w:val="24"/>
          <w:szCs w:val="24"/>
          <w:lang w:eastAsia="en-GB"/>
        </w:rPr>
      </w:pPr>
      <w:r w:rsidRPr="00307002">
        <w:rPr>
          <w:rFonts w:eastAsia="Times New Roman" w:cstheme="minorHAnsi"/>
          <w:sz w:val="24"/>
          <w:szCs w:val="24"/>
          <w:lang w:eastAsia="en-GB"/>
        </w:rPr>
        <w:t xml:space="preserve">The Code outlines the behaviours, values and professional standards required to maintain a safe, respectful and inclusive environment. It supports a culture built on responsibility, fairness, honesty and respect, and should be read alongside the </w:t>
      </w:r>
      <w:r w:rsidRPr="00307002">
        <w:rPr>
          <w:rFonts w:eastAsia="Times New Roman" w:cstheme="minorHAnsi"/>
          <w:b/>
          <w:bCs/>
          <w:sz w:val="24"/>
          <w:szCs w:val="24"/>
          <w:lang w:eastAsia="en-GB"/>
        </w:rPr>
        <w:t>Relationship and Behaviour Policy</w:t>
      </w:r>
      <w:r w:rsidRPr="00307002">
        <w:rPr>
          <w:rFonts w:eastAsia="Times New Roman" w:cstheme="minorHAnsi"/>
          <w:sz w:val="24"/>
          <w:szCs w:val="24"/>
          <w:lang w:eastAsia="en-GB"/>
        </w:rPr>
        <w:t xml:space="preserve">, </w:t>
      </w:r>
      <w:r w:rsidRPr="00307002">
        <w:rPr>
          <w:rFonts w:eastAsia="Times New Roman" w:cstheme="minorHAnsi"/>
          <w:b/>
          <w:bCs/>
          <w:sz w:val="24"/>
          <w:szCs w:val="24"/>
          <w:lang w:eastAsia="en-GB"/>
        </w:rPr>
        <w:t>Safeguarding and Child Protection Policy</w:t>
      </w:r>
      <w:r w:rsidRPr="00307002">
        <w:rPr>
          <w:rFonts w:eastAsia="Times New Roman" w:cstheme="minorHAnsi"/>
          <w:sz w:val="24"/>
          <w:szCs w:val="24"/>
          <w:lang w:eastAsia="en-GB"/>
        </w:rPr>
        <w:t xml:space="preserve">, </w:t>
      </w:r>
      <w:r w:rsidRPr="00307002">
        <w:rPr>
          <w:rFonts w:eastAsia="Times New Roman" w:cstheme="minorHAnsi"/>
          <w:b/>
          <w:bCs/>
          <w:sz w:val="24"/>
          <w:szCs w:val="24"/>
          <w:lang w:eastAsia="en-GB"/>
        </w:rPr>
        <w:t>Whistleblowing Procedure</w:t>
      </w:r>
      <w:r w:rsidRPr="00307002">
        <w:rPr>
          <w:rFonts w:eastAsia="Times New Roman" w:cstheme="minorHAnsi"/>
          <w:sz w:val="24"/>
          <w:szCs w:val="24"/>
          <w:lang w:eastAsia="en-GB"/>
        </w:rPr>
        <w:t xml:space="preserve">, </w:t>
      </w:r>
      <w:r w:rsidRPr="00307002">
        <w:rPr>
          <w:rFonts w:eastAsia="Times New Roman" w:cstheme="minorHAnsi"/>
          <w:b/>
          <w:bCs/>
          <w:sz w:val="24"/>
          <w:szCs w:val="24"/>
          <w:lang w:eastAsia="en-GB"/>
        </w:rPr>
        <w:t>Touch Policy</w:t>
      </w:r>
      <w:r w:rsidRPr="00307002">
        <w:rPr>
          <w:rFonts w:eastAsia="Times New Roman" w:cstheme="minorHAnsi"/>
          <w:sz w:val="24"/>
          <w:szCs w:val="24"/>
          <w:lang w:eastAsia="en-GB"/>
        </w:rPr>
        <w:t xml:space="preserve">, </w:t>
      </w:r>
      <w:r w:rsidRPr="00307002">
        <w:rPr>
          <w:rFonts w:eastAsia="Times New Roman" w:cstheme="minorHAnsi"/>
          <w:b/>
          <w:bCs/>
          <w:sz w:val="24"/>
          <w:szCs w:val="24"/>
          <w:lang w:eastAsia="en-GB"/>
        </w:rPr>
        <w:t>Prevent Policy</w:t>
      </w:r>
      <w:r w:rsidRPr="00307002">
        <w:rPr>
          <w:rFonts w:eastAsia="Times New Roman" w:cstheme="minorHAnsi"/>
          <w:sz w:val="24"/>
          <w:szCs w:val="24"/>
          <w:lang w:eastAsia="en-GB"/>
        </w:rPr>
        <w:t xml:space="preserve">, </w:t>
      </w:r>
      <w:r w:rsidRPr="00307002">
        <w:rPr>
          <w:rFonts w:eastAsia="Times New Roman" w:cstheme="minorHAnsi"/>
          <w:b/>
          <w:bCs/>
          <w:sz w:val="24"/>
          <w:szCs w:val="24"/>
          <w:lang w:eastAsia="en-GB"/>
        </w:rPr>
        <w:t>Staff Handbook</w:t>
      </w:r>
      <w:r w:rsidRPr="00307002">
        <w:rPr>
          <w:rFonts w:eastAsia="Times New Roman" w:cstheme="minorHAnsi"/>
          <w:sz w:val="24"/>
          <w:szCs w:val="24"/>
          <w:lang w:eastAsia="en-GB"/>
        </w:rPr>
        <w:t xml:space="preserve">, and the </w:t>
      </w:r>
      <w:r w:rsidRPr="00307002">
        <w:rPr>
          <w:rFonts w:eastAsia="Times New Roman" w:cstheme="minorHAnsi"/>
          <w:b/>
          <w:bCs/>
          <w:sz w:val="24"/>
          <w:szCs w:val="24"/>
          <w:lang w:eastAsia="en-GB"/>
        </w:rPr>
        <w:t>Thameside AI Policy</w:t>
      </w:r>
      <w:r w:rsidRPr="00307002">
        <w:rPr>
          <w:rFonts w:eastAsia="Times New Roman" w:cstheme="minorHAnsi"/>
          <w:sz w:val="24"/>
          <w:szCs w:val="24"/>
          <w:lang w:eastAsia="en-GB"/>
        </w:rPr>
        <w:t>.</w:t>
      </w:r>
    </w:p>
    <w:p w14:paraId="7C02E178" w14:textId="77777777" w:rsidR="00307002" w:rsidRPr="00307002" w:rsidRDefault="00307002" w:rsidP="00307002">
      <w:pPr>
        <w:spacing w:before="100" w:beforeAutospacing="1" w:after="100" w:afterAutospacing="1" w:line="240" w:lineRule="auto"/>
        <w:rPr>
          <w:rFonts w:eastAsia="Times New Roman" w:cstheme="minorHAnsi"/>
          <w:sz w:val="24"/>
          <w:szCs w:val="24"/>
          <w:lang w:eastAsia="en-GB"/>
        </w:rPr>
      </w:pPr>
      <w:r w:rsidRPr="00307002">
        <w:rPr>
          <w:rFonts w:eastAsia="Times New Roman" w:cstheme="minorHAnsi"/>
          <w:sz w:val="24"/>
          <w:szCs w:val="24"/>
          <w:lang w:eastAsia="en-GB"/>
        </w:rPr>
        <w:t xml:space="preserve">Our ethos is rooted in </w:t>
      </w:r>
      <w:r w:rsidRPr="00307002">
        <w:rPr>
          <w:rFonts w:eastAsia="Times New Roman" w:cstheme="minorHAnsi"/>
          <w:b/>
          <w:bCs/>
          <w:sz w:val="24"/>
          <w:szCs w:val="24"/>
          <w:lang w:eastAsia="en-GB"/>
        </w:rPr>
        <w:t>Therapeutic Thinking</w:t>
      </w:r>
      <w:r w:rsidRPr="00307002">
        <w:rPr>
          <w:rFonts w:eastAsia="Times New Roman" w:cstheme="minorHAnsi"/>
          <w:sz w:val="24"/>
          <w:szCs w:val="24"/>
          <w:lang w:eastAsia="en-GB"/>
        </w:rPr>
        <w:t>, ensuring every member of our community feels valued, respected and safe. Staff are role models and must conduct themselves in ways that uphold the reputation of the school at all times.</w:t>
      </w:r>
    </w:p>
    <w:p w14:paraId="642FBB8E" w14:textId="77777777" w:rsidR="005501A6" w:rsidRDefault="005501A6" w:rsidP="005501A6">
      <w:pPr>
        <w:pStyle w:val="BodyText"/>
        <w:spacing w:before="2"/>
      </w:pPr>
    </w:p>
    <w:p w14:paraId="163B28DB" w14:textId="77777777" w:rsidR="005501A6" w:rsidRPr="0009587A" w:rsidRDefault="005501A6" w:rsidP="0009587A">
      <w:pPr>
        <w:pStyle w:val="Heading1"/>
        <w:keepNext w:val="0"/>
        <w:keepLines w:val="0"/>
        <w:widowControl w:val="0"/>
        <w:numPr>
          <w:ilvl w:val="0"/>
          <w:numId w:val="8"/>
        </w:numPr>
        <w:tabs>
          <w:tab w:val="left" w:pos="567"/>
        </w:tabs>
        <w:autoSpaceDE w:val="0"/>
        <w:autoSpaceDN w:val="0"/>
        <w:spacing w:before="0" w:line="240" w:lineRule="auto"/>
        <w:ind w:left="567" w:hanging="451"/>
        <w:rPr>
          <w:rFonts w:asciiTheme="minorHAnsi" w:hAnsiTheme="minorHAnsi" w:cstheme="minorHAnsi"/>
          <w:b/>
          <w:bCs/>
          <w:color w:val="auto"/>
          <w:sz w:val="22"/>
          <w:szCs w:val="22"/>
        </w:rPr>
      </w:pPr>
      <w:r w:rsidRPr="0009587A">
        <w:rPr>
          <w:rFonts w:asciiTheme="minorHAnsi" w:hAnsiTheme="minorHAnsi" w:cstheme="minorHAnsi"/>
          <w:b/>
          <w:bCs/>
          <w:color w:val="auto"/>
          <w:sz w:val="22"/>
          <w:szCs w:val="22"/>
        </w:rPr>
        <w:t>PURPOSE,</w:t>
      </w:r>
      <w:r w:rsidRPr="0009587A">
        <w:rPr>
          <w:rFonts w:asciiTheme="minorHAnsi" w:hAnsiTheme="minorHAnsi" w:cstheme="minorHAnsi"/>
          <w:b/>
          <w:bCs/>
          <w:color w:val="auto"/>
          <w:spacing w:val="-4"/>
          <w:sz w:val="22"/>
          <w:szCs w:val="22"/>
        </w:rPr>
        <w:t xml:space="preserve"> </w:t>
      </w:r>
      <w:r w:rsidRPr="0009587A">
        <w:rPr>
          <w:rFonts w:asciiTheme="minorHAnsi" w:hAnsiTheme="minorHAnsi" w:cstheme="minorHAnsi"/>
          <w:b/>
          <w:bCs/>
          <w:color w:val="auto"/>
          <w:sz w:val="22"/>
          <w:szCs w:val="22"/>
        </w:rPr>
        <w:t>SCOPE</w:t>
      </w:r>
      <w:r w:rsidRPr="0009587A">
        <w:rPr>
          <w:rFonts w:asciiTheme="minorHAnsi" w:hAnsiTheme="minorHAnsi" w:cstheme="minorHAnsi"/>
          <w:b/>
          <w:bCs/>
          <w:color w:val="auto"/>
          <w:spacing w:val="-5"/>
          <w:sz w:val="22"/>
          <w:szCs w:val="22"/>
        </w:rPr>
        <w:t xml:space="preserve"> </w:t>
      </w:r>
      <w:r w:rsidRPr="0009587A">
        <w:rPr>
          <w:rFonts w:asciiTheme="minorHAnsi" w:hAnsiTheme="minorHAnsi" w:cstheme="minorHAnsi"/>
          <w:b/>
          <w:bCs/>
          <w:color w:val="auto"/>
          <w:sz w:val="22"/>
          <w:szCs w:val="22"/>
        </w:rPr>
        <w:t>AND</w:t>
      </w:r>
      <w:r w:rsidRPr="0009587A">
        <w:rPr>
          <w:rFonts w:asciiTheme="minorHAnsi" w:hAnsiTheme="minorHAnsi" w:cstheme="minorHAnsi"/>
          <w:b/>
          <w:bCs/>
          <w:color w:val="auto"/>
          <w:spacing w:val="-3"/>
          <w:sz w:val="22"/>
          <w:szCs w:val="22"/>
        </w:rPr>
        <w:t xml:space="preserve"> </w:t>
      </w:r>
      <w:r w:rsidRPr="0009587A">
        <w:rPr>
          <w:rFonts w:asciiTheme="minorHAnsi" w:hAnsiTheme="minorHAnsi" w:cstheme="minorHAnsi"/>
          <w:b/>
          <w:bCs/>
          <w:color w:val="auto"/>
          <w:sz w:val="22"/>
          <w:szCs w:val="22"/>
        </w:rPr>
        <w:t>PRINCIPLES</w:t>
      </w:r>
    </w:p>
    <w:p w14:paraId="769B0D1B" w14:textId="77777777" w:rsidR="005501A6" w:rsidRDefault="005501A6" w:rsidP="0009587A">
      <w:pPr>
        <w:pStyle w:val="BodyText"/>
        <w:tabs>
          <w:tab w:val="left" w:pos="567"/>
        </w:tabs>
        <w:spacing w:before="2"/>
        <w:ind w:left="567" w:hanging="451"/>
        <w:rPr>
          <w:b/>
        </w:rPr>
      </w:pPr>
    </w:p>
    <w:p w14:paraId="3A371CDC" w14:textId="51760E4D" w:rsidR="00307002" w:rsidRDefault="00307002" w:rsidP="008B227E">
      <w:pPr>
        <w:pStyle w:val="ListParagraph"/>
        <w:widowControl w:val="0"/>
        <w:tabs>
          <w:tab w:val="left" w:pos="1557"/>
          <w:tab w:val="left" w:pos="1558"/>
        </w:tabs>
        <w:autoSpaceDE w:val="0"/>
        <w:autoSpaceDN w:val="0"/>
        <w:spacing w:before="1" w:after="0"/>
        <w:ind w:left="0"/>
      </w:pPr>
      <w:r w:rsidRPr="00307002">
        <w:t>This Code provides clear guidance on expected standards of behaviour. Copies are available in the School Office, Staffroom and on the school website.</w:t>
      </w:r>
    </w:p>
    <w:p w14:paraId="390F8C8B" w14:textId="77777777" w:rsidR="008B227E" w:rsidRPr="00307002" w:rsidRDefault="008B227E" w:rsidP="00307002">
      <w:pPr>
        <w:pStyle w:val="ListParagraph"/>
        <w:widowControl w:val="0"/>
        <w:tabs>
          <w:tab w:val="left" w:pos="1557"/>
          <w:tab w:val="left" w:pos="1558"/>
        </w:tabs>
        <w:autoSpaceDE w:val="0"/>
        <w:autoSpaceDN w:val="0"/>
        <w:spacing w:before="1" w:after="0"/>
      </w:pPr>
    </w:p>
    <w:p w14:paraId="6F5AFCEF" w14:textId="4C3BC84E" w:rsidR="00307002" w:rsidRDefault="00307002" w:rsidP="008B227E">
      <w:pPr>
        <w:pStyle w:val="ListParagraph"/>
        <w:widowControl w:val="0"/>
        <w:tabs>
          <w:tab w:val="left" w:pos="1557"/>
          <w:tab w:val="left" w:pos="1558"/>
        </w:tabs>
        <w:autoSpaceDE w:val="0"/>
        <w:autoSpaceDN w:val="0"/>
        <w:spacing w:before="1" w:after="0"/>
        <w:ind w:left="426" w:hanging="142"/>
      </w:pPr>
      <w:r w:rsidRPr="00307002">
        <w:t>This Code applies to:</w:t>
      </w:r>
    </w:p>
    <w:p w14:paraId="2C8023F1" w14:textId="77777777" w:rsidR="00307002" w:rsidRPr="00307002" w:rsidRDefault="00307002" w:rsidP="00307002">
      <w:pPr>
        <w:pStyle w:val="ListParagraph"/>
        <w:widowControl w:val="0"/>
        <w:tabs>
          <w:tab w:val="left" w:pos="1557"/>
          <w:tab w:val="left" w:pos="1558"/>
        </w:tabs>
        <w:autoSpaceDE w:val="0"/>
        <w:autoSpaceDN w:val="0"/>
        <w:spacing w:before="1" w:after="0"/>
      </w:pPr>
    </w:p>
    <w:p w14:paraId="10A654F0" w14:textId="572427D3" w:rsidR="00307002" w:rsidRPr="00307002" w:rsidRDefault="00307002" w:rsidP="00307002">
      <w:pPr>
        <w:pStyle w:val="ListParagraph"/>
        <w:widowControl w:val="0"/>
        <w:numPr>
          <w:ilvl w:val="0"/>
          <w:numId w:val="25"/>
        </w:numPr>
        <w:tabs>
          <w:tab w:val="left" w:pos="1557"/>
          <w:tab w:val="left" w:pos="1558"/>
        </w:tabs>
        <w:autoSpaceDE w:val="0"/>
        <w:autoSpaceDN w:val="0"/>
        <w:spacing w:before="1" w:after="0"/>
      </w:pPr>
      <w:r w:rsidRPr="00307002">
        <w:t>All employees, including the Headteacher</w:t>
      </w:r>
    </w:p>
    <w:p w14:paraId="58153541" w14:textId="77777777" w:rsidR="00307002" w:rsidRPr="00307002" w:rsidRDefault="00307002" w:rsidP="00307002">
      <w:pPr>
        <w:pStyle w:val="ListParagraph"/>
        <w:widowControl w:val="0"/>
        <w:numPr>
          <w:ilvl w:val="0"/>
          <w:numId w:val="25"/>
        </w:numPr>
        <w:tabs>
          <w:tab w:val="left" w:pos="1557"/>
          <w:tab w:val="left" w:pos="1558"/>
        </w:tabs>
        <w:autoSpaceDE w:val="0"/>
        <w:autoSpaceDN w:val="0"/>
        <w:spacing w:before="1" w:after="0"/>
      </w:pPr>
      <w:r w:rsidRPr="00307002">
        <w:t>All volunteers</w:t>
      </w:r>
    </w:p>
    <w:p w14:paraId="40A8F60D" w14:textId="77777777" w:rsidR="00307002" w:rsidRPr="00307002" w:rsidRDefault="00307002" w:rsidP="00307002">
      <w:pPr>
        <w:pStyle w:val="ListParagraph"/>
        <w:widowControl w:val="0"/>
        <w:numPr>
          <w:ilvl w:val="0"/>
          <w:numId w:val="25"/>
        </w:numPr>
        <w:tabs>
          <w:tab w:val="left" w:pos="1557"/>
          <w:tab w:val="left" w:pos="1558"/>
        </w:tabs>
        <w:autoSpaceDE w:val="0"/>
        <w:autoSpaceDN w:val="0"/>
        <w:spacing w:before="1" w:after="0"/>
      </w:pPr>
      <w:r w:rsidRPr="00307002">
        <w:t>Governors</w:t>
      </w:r>
    </w:p>
    <w:p w14:paraId="2CF418BB" w14:textId="77777777" w:rsidR="00307002" w:rsidRPr="00307002" w:rsidRDefault="00307002" w:rsidP="00307002">
      <w:pPr>
        <w:pStyle w:val="ListParagraph"/>
        <w:widowControl w:val="0"/>
        <w:numPr>
          <w:ilvl w:val="0"/>
          <w:numId w:val="25"/>
        </w:numPr>
        <w:tabs>
          <w:tab w:val="left" w:pos="1557"/>
          <w:tab w:val="left" w:pos="1558"/>
        </w:tabs>
        <w:autoSpaceDE w:val="0"/>
        <w:autoSpaceDN w:val="0"/>
        <w:spacing w:before="1" w:after="0"/>
      </w:pPr>
      <w:r w:rsidRPr="00307002">
        <w:t>Peripatetic staff</w:t>
      </w:r>
    </w:p>
    <w:p w14:paraId="2B6586C4" w14:textId="77777777" w:rsidR="00307002" w:rsidRPr="00307002" w:rsidRDefault="00307002" w:rsidP="00307002">
      <w:pPr>
        <w:pStyle w:val="ListParagraph"/>
        <w:widowControl w:val="0"/>
        <w:numPr>
          <w:ilvl w:val="0"/>
          <w:numId w:val="25"/>
        </w:numPr>
        <w:tabs>
          <w:tab w:val="left" w:pos="1557"/>
          <w:tab w:val="left" w:pos="1558"/>
        </w:tabs>
        <w:autoSpaceDE w:val="0"/>
        <w:autoSpaceDN w:val="0"/>
        <w:spacing w:before="1" w:after="0"/>
      </w:pPr>
      <w:r w:rsidRPr="00307002">
        <w:t>External contractors and service providers working on site</w:t>
      </w:r>
    </w:p>
    <w:p w14:paraId="63D793FA" w14:textId="77777777" w:rsidR="00307002" w:rsidRDefault="00307002" w:rsidP="00307002">
      <w:pPr>
        <w:pStyle w:val="ListParagraph"/>
        <w:widowControl w:val="0"/>
        <w:tabs>
          <w:tab w:val="left" w:pos="1557"/>
          <w:tab w:val="left" w:pos="1558"/>
        </w:tabs>
        <w:autoSpaceDE w:val="0"/>
        <w:autoSpaceDN w:val="0"/>
        <w:spacing w:before="1" w:after="0"/>
      </w:pPr>
    </w:p>
    <w:p w14:paraId="70EFD5F5" w14:textId="4AEF9297" w:rsidR="00307002" w:rsidRPr="00307002" w:rsidRDefault="00307002" w:rsidP="008B227E">
      <w:pPr>
        <w:pStyle w:val="ListParagraph"/>
        <w:widowControl w:val="0"/>
        <w:tabs>
          <w:tab w:val="left" w:pos="1557"/>
          <w:tab w:val="left" w:pos="1558"/>
        </w:tabs>
        <w:autoSpaceDE w:val="0"/>
        <w:autoSpaceDN w:val="0"/>
        <w:spacing w:before="1" w:after="0"/>
        <w:ind w:left="0"/>
      </w:pPr>
      <w:r w:rsidRPr="00307002">
        <w:t xml:space="preserve">Throughout this policy, the term </w:t>
      </w:r>
      <w:r w:rsidRPr="00307002">
        <w:rPr>
          <w:i/>
          <w:iCs/>
        </w:rPr>
        <w:t>staff</w:t>
      </w:r>
      <w:r w:rsidRPr="00307002">
        <w:t xml:space="preserve"> includes all individuals listed above.</w:t>
      </w:r>
    </w:p>
    <w:p w14:paraId="31ED8854" w14:textId="77777777" w:rsidR="00307002" w:rsidRDefault="00307002" w:rsidP="00307002">
      <w:pPr>
        <w:pStyle w:val="ListParagraph"/>
        <w:widowControl w:val="0"/>
        <w:tabs>
          <w:tab w:val="left" w:pos="1557"/>
          <w:tab w:val="left" w:pos="1558"/>
        </w:tabs>
        <w:autoSpaceDE w:val="0"/>
        <w:autoSpaceDN w:val="0"/>
        <w:spacing w:before="1" w:after="0"/>
      </w:pPr>
    </w:p>
    <w:p w14:paraId="3BF00028" w14:textId="355DD3AC" w:rsidR="00307002" w:rsidRDefault="00307002" w:rsidP="008B227E">
      <w:pPr>
        <w:pStyle w:val="ListParagraph"/>
        <w:widowControl w:val="0"/>
        <w:tabs>
          <w:tab w:val="left" w:pos="1557"/>
          <w:tab w:val="left" w:pos="1558"/>
        </w:tabs>
        <w:autoSpaceDE w:val="0"/>
        <w:autoSpaceDN w:val="0"/>
        <w:spacing w:before="1" w:after="0"/>
        <w:ind w:hanging="436"/>
        <w:rPr>
          <w:u w:val="single"/>
        </w:rPr>
      </w:pPr>
      <w:r w:rsidRPr="00307002">
        <w:rPr>
          <w:u w:val="single"/>
        </w:rPr>
        <w:t>Staff must:</w:t>
      </w:r>
    </w:p>
    <w:p w14:paraId="6B8E3BC8" w14:textId="77777777" w:rsidR="008B227E" w:rsidRPr="00307002" w:rsidRDefault="008B227E" w:rsidP="008B227E">
      <w:pPr>
        <w:pStyle w:val="ListParagraph"/>
        <w:widowControl w:val="0"/>
        <w:tabs>
          <w:tab w:val="left" w:pos="1557"/>
          <w:tab w:val="left" w:pos="1558"/>
        </w:tabs>
        <w:autoSpaceDE w:val="0"/>
        <w:autoSpaceDN w:val="0"/>
        <w:spacing w:before="1" w:after="0"/>
        <w:ind w:hanging="436"/>
        <w:rPr>
          <w:u w:val="single"/>
        </w:rPr>
      </w:pPr>
    </w:p>
    <w:p w14:paraId="0142C498" w14:textId="77777777" w:rsidR="00307002" w:rsidRPr="00307002" w:rsidRDefault="00307002" w:rsidP="00307002">
      <w:pPr>
        <w:pStyle w:val="ListParagraph"/>
        <w:widowControl w:val="0"/>
        <w:numPr>
          <w:ilvl w:val="0"/>
          <w:numId w:val="26"/>
        </w:numPr>
        <w:tabs>
          <w:tab w:val="left" w:pos="1557"/>
          <w:tab w:val="left" w:pos="1558"/>
        </w:tabs>
        <w:autoSpaceDE w:val="0"/>
        <w:autoSpaceDN w:val="0"/>
        <w:spacing w:before="1" w:after="0"/>
      </w:pPr>
      <w:r w:rsidRPr="00307002">
        <w:t>Maintain the highest standards of professional behaviour</w:t>
      </w:r>
    </w:p>
    <w:p w14:paraId="797CA853" w14:textId="77777777" w:rsidR="00307002" w:rsidRPr="00307002" w:rsidRDefault="00307002" w:rsidP="00307002">
      <w:pPr>
        <w:pStyle w:val="ListParagraph"/>
        <w:widowControl w:val="0"/>
        <w:numPr>
          <w:ilvl w:val="0"/>
          <w:numId w:val="26"/>
        </w:numPr>
        <w:tabs>
          <w:tab w:val="left" w:pos="1557"/>
          <w:tab w:val="left" w:pos="1558"/>
        </w:tabs>
        <w:autoSpaceDE w:val="0"/>
        <w:autoSpaceDN w:val="0"/>
        <w:spacing w:before="1" w:after="0"/>
      </w:pPr>
      <w:r w:rsidRPr="00307002">
        <w:t>Protect the reputation of the school</w:t>
      </w:r>
    </w:p>
    <w:p w14:paraId="3E525F55" w14:textId="77777777" w:rsidR="00307002" w:rsidRPr="00307002" w:rsidRDefault="00307002" w:rsidP="00307002">
      <w:pPr>
        <w:pStyle w:val="ListParagraph"/>
        <w:widowControl w:val="0"/>
        <w:numPr>
          <w:ilvl w:val="0"/>
          <w:numId w:val="26"/>
        </w:numPr>
        <w:tabs>
          <w:tab w:val="left" w:pos="1557"/>
          <w:tab w:val="left" w:pos="1558"/>
        </w:tabs>
        <w:autoSpaceDE w:val="0"/>
        <w:autoSpaceDN w:val="0"/>
        <w:spacing w:before="1" w:after="0"/>
      </w:pPr>
      <w:r w:rsidRPr="00307002">
        <w:t>Model positive behaviour for pupils</w:t>
      </w:r>
    </w:p>
    <w:p w14:paraId="79200389" w14:textId="77777777" w:rsidR="00307002" w:rsidRPr="00307002" w:rsidRDefault="00307002" w:rsidP="00307002">
      <w:pPr>
        <w:pStyle w:val="ListParagraph"/>
        <w:widowControl w:val="0"/>
        <w:numPr>
          <w:ilvl w:val="0"/>
          <w:numId w:val="26"/>
        </w:numPr>
        <w:tabs>
          <w:tab w:val="left" w:pos="1557"/>
          <w:tab w:val="left" w:pos="1558"/>
        </w:tabs>
        <w:autoSpaceDE w:val="0"/>
        <w:autoSpaceDN w:val="0"/>
        <w:spacing w:before="1" w:after="0"/>
      </w:pPr>
      <w:r w:rsidRPr="00307002">
        <w:t>Uphold safeguarding responsibilities</w:t>
      </w:r>
    </w:p>
    <w:p w14:paraId="5C349FCB" w14:textId="77777777" w:rsidR="00307002" w:rsidRPr="00307002" w:rsidRDefault="00307002" w:rsidP="00307002">
      <w:pPr>
        <w:pStyle w:val="ListParagraph"/>
        <w:widowControl w:val="0"/>
        <w:numPr>
          <w:ilvl w:val="0"/>
          <w:numId w:val="26"/>
        </w:numPr>
        <w:tabs>
          <w:tab w:val="left" w:pos="1557"/>
          <w:tab w:val="left" w:pos="1558"/>
        </w:tabs>
        <w:autoSpaceDE w:val="0"/>
        <w:autoSpaceDN w:val="0"/>
        <w:spacing w:before="1" w:after="0"/>
      </w:pPr>
      <w:r w:rsidRPr="00307002">
        <w:t>Demonstrate honesty, integrity and accountability</w:t>
      </w:r>
    </w:p>
    <w:p w14:paraId="69E326DB" w14:textId="77777777" w:rsidR="00307002" w:rsidRPr="00307002" w:rsidRDefault="00307002" w:rsidP="00307002">
      <w:pPr>
        <w:pStyle w:val="ListParagraph"/>
        <w:widowControl w:val="0"/>
        <w:numPr>
          <w:ilvl w:val="0"/>
          <w:numId w:val="26"/>
        </w:numPr>
        <w:tabs>
          <w:tab w:val="left" w:pos="1557"/>
          <w:tab w:val="left" w:pos="1558"/>
        </w:tabs>
        <w:autoSpaceDE w:val="0"/>
        <w:autoSpaceDN w:val="0"/>
        <w:spacing w:before="1" w:after="0"/>
      </w:pPr>
      <w:r w:rsidRPr="00307002">
        <w:t>Treat all members of the school community with respect</w:t>
      </w:r>
    </w:p>
    <w:p w14:paraId="63E9B03D" w14:textId="02E11627" w:rsidR="005501A6" w:rsidRDefault="000113A2" w:rsidP="00BB3633">
      <w:pPr>
        <w:pStyle w:val="Heading1"/>
        <w:keepNext w:val="0"/>
        <w:keepLines w:val="0"/>
        <w:widowControl w:val="0"/>
        <w:numPr>
          <w:ilvl w:val="0"/>
          <w:numId w:val="8"/>
        </w:numPr>
        <w:tabs>
          <w:tab w:val="left" w:pos="837"/>
          <w:tab w:val="left" w:pos="839"/>
        </w:tabs>
        <w:autoSpaceDE w:val="0"/>
        <w:autoSpaceDN w:val="0"/>
        <w:spacing w:before="0" w:line="240" w:lineRule="auto"/>
        <w:ind w:hanging="722"/>
        <w:rPr>
          <w:rFonts w:asciiTheme="minorHAnsi" w:hAnsiTheme="minorHAnsi" w:cstheme="minorHAnsi"/>
          <w:b/>
          <w:bCs/>
          <w:color w:val="auto"/>
          <w:sz w:val="22"/>
          <w:szCs w:val="22"/>
        </w:rPr>
      </w:pPr>
      <w:r>
        <w:rPr>
          <w:rFonts w:asciiTheme="minorHAnsi" w:hAnsiTheme="minorHAnsi" w:cstheme="minorHAnsi"/>
          <w:b/>
          <w:bCs/>
          <w:color w:val="auto"/>
          <w:sz w:val="22"/>
          <w:szCs w:val="22"/>
        </w:rPr>
        <w:lastRenderedPageBreak/>
        <w:t>SCHOOL’S VALUES AND ETHOS</w:t>
      </w:r>
    </w:p>
    <w:p w14:paraId="101B90B1" w14:textId="0C8A8476" w:rsidR="00292EE0" w:rsidRDefault="00292EE0" w:rsidP="00292EE0"/>
    <w:p w14:paraId="332592D2" w14:textId="570E6C3B" w:rsidR="00292EE0" w:rsidRPr="00292EE0" w:rsidRDefault="00307002" w:rsidP="002D600D">
      <w:pPr>
        <w:pStyle w:val="Heading2"/>
        <w:shd w:val="clear" w:color="auto" w:fill="FFFFFF"/>
        <w:spacing w:before="199" w:after="199"/>
        <w:ind w:left="720"/>
        <w:rPr>
          <w:rFonts w:asciiTheme="minorHAnsi" w:hAnsiTheme="minorHAnsi" w:cstheme="minorHAnsi"/>
          <w:color w:val="auto"/>
          <w:sz w:val="22"/>
          <w:szCs w:val="22"/>
        </w:rPr>
      </w:pPr>
      <w:r w:rsidRPr="00307002">
        <w:rPr>
          <w:rFonts w:asciiTheme="minorHAnsi" w:hAnsiTheme="minorHAnsi" w:cstheme="minorHAnsi"/>
          <w:color w:val="auto"/>
          <w:sz w:val="22"/>
        </w:rPr>
        <w:t>Thameside’s values—</w:t>
      </w:r>
      <w:r w:rsidRPr="00307002">
        <w:rPr>
          <w:rStyle w:val="Strong"/>
          <w:rFonts w:asciiTheme="minorHAnsi" w:hAnsiTheme="minorHAnsi" w:cstheme="minorHAnsi"/>
          <w:color w:val="auto"/>
          <w:sz w:val="22"/>
        </w:rPr>
        <w:t>Belonging, Resilience, Assurance, Independence, Integrity and No Limits</w:t>
      </w:r>
      <w:r w:rsidRPr="00307002">
        <w:rPr>
          <w:rFonts w:asciiTheme="minorHAnsi" w:hAnsiTheme="minorHAnsi" w:cstheme="minorHAnsi"/>
          <w:color w:val="auto"/>
          <w:sz w:val="22"/>
        </w:rPr>
        <w:t>—underpin all conduct expectations. As a Level 1 Rights Respecting School, we embed children’s rights into daily practice.</w:t>
      </w:r>
      <w:r>
        <w:rPr>
          <w:rFonts w:asciiTheme="minorHAnsi" w:hAnsiTheme="minorHAnsi" w:cstheme="minorHAnsi"/>
          <w:color w:val="auto"/>
          <w:sz w:val="22"/>
        </w:rPr>
        <w:t xml:space="preserve"> </w:t>
      </w:r>
      <w:r w:rsidR="00292EE0" w:rsidRPr="00292EE0">
        <w:rPr>
          <w:rFonts w:asciiTheme="minorHAnsi" w:hAnsiTheme="minorHAnsi" w:cstheme="minorHAnsi"/>
          <w:color w:val="auto"/>
          <w:sz w:val="22"/>
          <w:szCs w:val="22"/>
        </w:rPr>
        <w:t xml:space="preserve">These are interwoven throughout our school ethos and continually reinforced in a variety of ways including Staff Appraisal. </w:t>
      </w:r>
    </w:p>
    <w:p w14:paraId="5DCFDBA1" w14:textId="5900A85D" w:rsidR="00292EE0" w:rsidRDefault="002D600D" w:rsidP="002D600D">
      <w:pPr>
        <w:pStyle w:val="NormalWeb"/>
        <w:shd w:val="clear" w:color="auto" w:fill="FFFFFF"/>
        <w:spacing w:before="240" w:beforeAutospacing="0" w:after="240" w:afterAutospacing="0"/>
        <w:ind w:left="720"/>
        <w:rPr>
          <w:rFonts w:asciiTheme="minorHAnsi" w:hAnsiTheme="minorHAnsi" w:cstheme="minorHAnsi"/>
          <w:sz w:val="22"/>
          <w:szCs w:val="22"/>
        </w:rPr>
      </w:pPr>
      <w:r w:rsidRPr="00292EE0">
        <w:rPr>
          <w:rFonts w:asciiTheme="minorHAnsi" w:hAnsiTheme="minorHAnsi" w:cstheme="minorHAnsi"/>
          <w:noProof/>
          <w:sz w:val="22"/>
          <w:szCs w:val="22"/>
        </w:rPr>
        <w:drawing>
          <wp:anchor distT="0" distB="0" distL="114300" distR="114300" simplePos="0" relativeHeight="251659264" behindDoc="0" locked="0" layoutInCell="1" allowOverlap="1" wp14:anchorId="7EF25EA3" wp14:editId="0915DE4C">
            <wp:simplePos x="0" y="0"/>
            <wp:positionH relativeFrom="margin">
              <wp:posOffset>450850</wp:posOffset>
            </wp:positionH>
            <wp:positionV relativeFrom="paragraph">
              <wp:posOffset>34290</wp:posOffset>
            </wp:positionV>
            <wp:extent cx="2559050" cy="2157730"/>
            <wp:effectExtent l="0" t="0" r="0" b="0"/>
            <wp:wrapThrough wrapText="bothSides">
              <wp:wrapPolygon edited="0">
                <wp:start x="0" y="0"/>
                <wp:lineTo x="0" y="21358"/>
                <wp:lineTo x="21386" y="21358"/>
                <wp:lineTo x="21386" y="0"/>
                <wp:lineTo x="0" y="0"/>
              </wp:wrapPolygon>
            </wp:wrapThrough>
            <wp:docPr id="5" name="Picture 5" descr="Our Vision - BRAIN">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Vision - BRAIN">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59050" cy="2157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2EE0" w:rsidRPr="00292EE0">
        <w:rPr>
          <w:rFonts w:asciiTheme="minorHAnsi" w:hAnsiTheme="minorHAnsi" w:cstheme="minorHAnsi"/>
          <w:sz w:val="22"/>
          <w:szCs w:val="22"/>
        </w:rPr>
        <w:t>This means that we think about the rights of children in everything that we do, including when we think about behaviour and safety around the school (see our Behaviour and Safety Charter on the school website in Policies).</w:t>
      </w:r>
    </w:p>
    <w:p w14:paraId="7E2768BE" w14:textId="4DFA06D7" w:rsidR="002D600D" w:rsidRPr="00292EE0" w:rsidRDefault="002D600D" w:rsidP="002D600D">
      <w:pPr>
        <w:pStyle w:val="NormalWeb"/>
        <w:shd w:val="clear" w:color="auto" w:fill="FFFFFF"/>
        <w:spacing w:before="240" w:beforeAutospacing="0" w:after="240" w:afterAutospacing="0"/>
        <w:ind w:left="720"/>
        <w:rPr>
          <w:rFonts w:asciiTheme="minorHAnsi" w:hAnsiTheme="minorHAnsi" w:cstheme="minorHAnsi"/>
          <w:sz w:val="22"/>
          <w:szCs w:val="22"/>
        </w:rPr>
      </w:pPr>
      <w:r>
        <w:rPr>
          <w:rFonts w:asciiTheme="minorHAnsi" w:hAnsiTheme="minorHAnsi" w:cstheme="minorHAnsi"/>
          <w:sz w:val="22"/>
          <w:szCs w:val="22"/>
        </w:rPr>
        <w:t>Thameside School Values can be found on the school’s website</w:t>
      </w:r>
      <w:r w:rsidR="00A50FA0">
        <w:rPr>
          <w:rFonts w:asciiTheme="minorHAnsi" w:hAnsiTheme="minorHAnsi" w:cstheme="minorHAnsi"/>
          <w:sz w:val="22"/>
          <w:szCs w:val="22"/>
        </w:rPr>
        <w:t>.</w:t>
      </w:r>
    </w:p>
    <w:p w14:paraId="39086927" w14:textId="15BDE6F2" w:rsidR="00292EE0" w:rsidRDefault="00292EE0" w:rsidP="00292EE0">
      <w:pPr>
        <w:ind w:left="720"/>
      </w:pPr>
    </w:p>
    <w:p w14:paraId="51BEB72E" w14:textId="1C864ED5" w:rsidR="002D600D" w:rsidRDefault="002D600D" w:rsidP="00292EE0">
      <w:pPr>
        <w:ind w:left="720"/>
      </w:pPr>
    </w:p>
    <w:p w14:paraId="678B032A" w14:textId="5B054E87" w:rsidR="002D600D" w:rsidRDefault="002D600D" w:rsidP="00292EE0">
      <w:pPr>
        <w:ind w:left="720"/>
      </w:pPr>
    </w:p>
    <w:p w14:paraId="0A694A88" w14:textId="77777777" w:rsidR="00307002" w:rsidRDefault="00E23068" w:rsidP="00307002">
      <w:pPr>
        <w:ind w:left="720"/>
      </w:pPr>
      <w:r>
        <w:t xml:space="preserve">The following statements </w:t>
      </w:r>
      <w:r w:rsidR="00292EE0">
        <w:t>are representative of Thameside’s school</w:t>
      </w:r>
      <w:r>
        <w:t xml:space="preserve"> values and ethos in respect of conduct in school. All staff are expected to adhere to these values.</w:t>
      </w:r>
    </w:p>
    <w:p w14:paraId="04BDF1A4" w14:textId="77777777" w:rsidR="00307002" w:rsidRPr="00307002" w:rsidRDefault="00307002" w:rsidP="00307002">
      <w:pPr>
        <w:ind w:left="720"/>
      </w:pPr>
      <w:r w:rsidRPr="00307002">
        <w:t>Staff must:</w:t>
      </w:r>
    </w:p>
    <w:p w14:paraId="05EBDC26" w14:textId="77777777" w:rsidR="00307002" w:rsidRPr="00307002" w:rsidRDefault="00307002" w:rsidP="00307002">
      <w:pPr>
        <w:numPr>
          <w:ilvl w:val="0"/>
          <w:numId w:val="27"/>
        </w:numPr>
      </w:pPr>
      <w:r w:rsidRPr="00307002">
        <w:t>Demonstrate high standards of behaviour and refrain from shouting or using offensive language</w:t>
      </w:r>
    </w:p>
    <w:p w14:paraId="446960CA" w14:textId="77777777" w:rsidR="00307002" w:rsidRPr="00307002" w:rsidRDefault="00307002" w:rsidP="00307002">
      <w:pPr>
        <w:numPr>
          <w:ilvl w:val="0"/>
          <w:numId w:val="27"/>
        </w:numPr>
      </w:pPr>
      <w:r w:rsidRPr="00307002">
        <w:t>Adopt a therapeutic approach to behaviour</w:t>
      </w:r>
    </w:p>
    <w:p w14:paraId="19B30E0F" w14:textId="77777777" w:rsidR="00307002" w:rsidRPr="00307002" w:rsidRDefault="00307002" w:rsidP="00307002">
      <w:pPr>
        <w:numPr>
          <w:ilvl w:val="0"/>
          <w:numId w:val="27"/>
        </w:numPr>
      </w:pPr>
      <w:r w:rsidRPr="00307002">
        <w:t>Avoid conduct that could lead to allegations of unprofessional behaviour</w:t>
      </w:r>
    </w:p>
    <w:p w14:paraId="052F25C7" w14:textId="77777777" w:rsidR="00307002" w:rsidRPr="00307002" w:rsidRDefault="00307002" w:rsidP="00307002">
      <w:pPr>
        <w:numPr>
          <w:ilvl w:val="0"/>
          <w:numId w:val="27"/>
        </w:numPr>
      </w:pPr>
      <w:r w:rsidRPr="00307002">
        <w:t>Treat all visitors as customers, offering courtesy and professionalism</w:t>
      </w:r>
    </w:p>
    <w:p w14:paraId="7CC8EBFA" w14:textId="77777777" w:rsidR="00307002" w:rsidRPr="00307002" w:rsidRDefault="00307002" w:rsidP="00307002">
      <w:pPr>
        <w:numPr>
          <w:ilvl w:val="0"/>
          <w:numId w:val="27"/>
        </w:numPr>
      </w:pPr>
      <w:r w:rsidRPr="00307002">
        <w:t>Promote inclusion and welcome people of all backgrounds and identities</w:t>
      </w:r>
    </w:p>
    <w:p w14:paraId="4311C7DC" w14:textId="77777777" w:rsidR="00307002" w:rsidRPr="00307002" w:rsidRDefault="00307002" w:rsidP="00307002">
      <w:pPr>
        <w:numPr>
          <w:ilvl w:val="0"/>
          <w:numId w:val="27"/>
        </w:numPr>
      </w:pPr>
      <w:r w:rsidRPr="00307002">
        <w:t>Consider how decisions affect colleagues and pupils</w:t>
      </w:r>
    </w:p>
    <w:p w14:paraId="1C2D2E72" w14:textId="77777777" w:rsidR="00307002" w:rsidRPr="00307002" w:rsidRDefault="00307002" w:rsidP="00307002">
      <w:pPr>
        <w:numPr>
          <w:ilvl w:val="0"/>
          <w:numId w:val="27"/>
        </w:numPr>
      </w:pPr>
      <w:r w:rsidRPr="00307002">
        <w:t>Resolve disagreements constructively and avoid gossip, personal attacks or disrespect</w:t>
      </w:r>
    </w:p>
    <w:p w14:paraId="0C5B97FF" w14:textId="77777777" w:rsidR="00307002" w:rsidRPr="00307002" w:rsidRDefault="00307002" w:rsidP="00307002">
      <w:pPr>
        <w:numPr>
          <w:ilvl w:val="0"/>
          <w:numId w:val="27"/>
        </w:numPr>
      </w:pPr>
      <w:r w:rsidRPr="00307002">
        <w:t>Represent the school positively and refrain from negative comments about the school</w:t>
      </w:r>
    </w:p>
    <w:p w14:paraId="30E2B72D" w14:textId="77777777" w:rsidR="00307002" w:rsidRPr="00307002" w:rsidRDefault="00307002" w:rsidP="00307002">
      <w:pPr>
        <w:numPr>
          <w:ilvl w:val="0"/>
          <w:numId w:val="27"/>
        </w:numPr>
      </w:pPr>
      <w:r w:rsidRPr="00307002">
        <w:t>Participate in school events where reasonably required</w:t>
      </w:r>
    </w:p>
    <w:p w14:paraId="1FB0C6FD" w14:textId="77777777" w:rsidR="00307002" w:rsidRPr="00307002" w:rsidRDefault="00307002" w:rsidP="00307002">
      <w:pPr>
        <w:ind w:left="360"/>
        <w:rPr>
          <w:b/>
          <w:bCs/>
        </w:rPr>
      </w:pPr>
      <w:r w:rsidRPr="00307002">
        <w:rPr>
          <w:b/>
          <w:bCs/>
        </w:rPr>
        <w:t>AI Use</w:t>
      </w:r>
    </w:p>
    <w:p w14:paraId="5BCEA35D" w14:textId="77777777" w:rsidR="00307002" w:rsidRPr="00307002" w:rsidRDefault="00307002" w:rsidP="00307002">
      <w:pPr>
        <w:ind w:left="360"/>
      </w:pPr>
      <w:r w:rsidRPr="00307002">
        <w:t>Staff must follow the Thameside AI Policy. Accountability for inputs and outputs is essential.</w:t>
      </w:r>
    </w:p>
    <w:p w14:paraId="6E4ED790" w14:textId="77777777" w:rsidR="008B227E" w:rsidRDefault="008B227E" w:rsidP="00307002">
      <w:pPr>
        <w:ind w:left="360"/>
        <w:rPr>
          <w:u w:val="single"/>
        </w:rPr>
      </w:pPr>
    </w:p>
    <w:p w14:paraId="215DFD41" w14:textId="6C5AB140" w:rsidR="00307002" w:rsidRPr="00307002" w:rsidRDefault="00307002" w:rsidP="00307002">
      <w:pPr>
        <w:ind w:left="360"/>
      </w:pPr>
      <w:r w:rsidRPr="00307002">
        <w:rPr>
          <w:u w:val="single"/>
        </w:rPr>
        <w:lastRenderedPageBreak/>
        <w:t>Staff must not:</w:t>
      </w:r>
    </w:p>
    <w:p w14:paraId="2DC9719E" w14:textId="77777777" w:rsidR="00307002" w:rsidRPr="00307002" w:rsidRDefault="00307002" w:rsidP="00307002">
      <w:pPr>
        <w:numPr>
          <w:ilvl w:val="0"/>
          <w:numId w:val="28"/>
        </w:numPr>
      </w:pPr>
      <w:r w:rsidRPr="00307002">
        <w:t>Input personal data, confidential information or copyrighted material into AI tools</w:t>
      </w:r>
    </w:p>
    <w:p w14:paraId="24188D6C" w14:textId="77777777" w:rsidR="00307002" w:rsidRPr="00307002" w:rsidRDefault="00307002" w:rsidP="00307002">
      <w:pPr>
        <w:numPr>
          <w:ilvl w:val="0"/>
          <w:numId w:val="28"/>
        </w:numPr>
      </w:pPr>
      <w:r w:rsidRPr="00307002">
        <w:t>Use AI for malicious or illegal purposes</w:t>
      </w:r>
    </w:p>
    <w:p w14:paraId="5CF62599" w14:textId="77777777" w:rsidR="00307002" w:rsidRPr="00307002" w:rsidRDefault="00307002" w:rsidP="00307002">
      <w:pPr>
        <w:ind w:left="360"/>
      </w:pPr>
      <w:r w:rsidRPr="00307002">
        <w:rPr>
          <w:u w:val="single"/>
        </w:rPr>
        <w:t>Staff must</w:t>
      </w:r>
      <w:r w:rsidRPr="00307002">
        <w:t>:</w:t>
      </w:r>
    </w:p>
    <w:p w14:paraId="6A0D55B7" w14:textId="77777777" w:rsidR="00307002" w:rsidRPr="00307002" w:rsidRDefault="00307002" w:rsidP="00307002">
      <w:pPr>
        <w:numPr>
          <w:ilvl w:val="0"/>
          <w:numId w:val="29"/>
        </w:numPr>
      </w:pPr>
      <w:r w:rsidRPr="00307002">
        <w:t>Apply professional judgement to AI outputs</w:t>
      </w:r>
    </w:p>
    <w:p w14:paraId="1C9E4658" w14:textId="77777777" w:rsidR="00307002" w:rsidRPr="00307002" w:rsidRDefault="00307002" w:rsidP="00307002">
      <w:pPr>
        <w:numPr>
          <w:ilvl w:val="0"/>
          <w:numId w:val="29"/>
        </w:numPr>
      </w:pPr>
      <w:r w:rsidRPr="00307002">
        <w:t>Understand tool terms and conditions</w:t>
      </w:r>
    </w:p>
    <w:p w14:paraId="7EFD50EB" w14:textId="77777777" w:rsidR="00307002" w:rsidRPr="00307002" w:rsidRDefault="00307002" w:rsidP="00307002">
      <w:pPr>
        <w:numPr>
          <w:ilvl w:val="0"/>
          <w:numId w:val="29"/>
        </w:numPr>
      </w:pPr>
      <w:r w:rsidRPr="00307002">
        <w:t>Conduct Equality Impact Assessments where relevant</w:t>
      </w:r>
    </w:p>
    <w:p w14:paraId="571634FD" w14:textId="77777777" w:rsidR="00307002" w:rsidRPr="00307002" w:rsidRDefault="00307002" w:rsidP="00307002">
      <w:pPr>
        <w:numPr>
          <w:ilvl w:val="0"/>
          <w:numId w:val="29"/>
        </w:numPr>
      </w:pPr>
      <w:r w:rsidRPr="00307002">
        <w:t>Ensure human review where required by law</w:t>
      </w:r>
    </w:p>
    <w:p w14:paraId="09FBC43A" w14:textId="77777777" w:rsidR="00307002" w:rsidRPr="00307002" w:rsidRDefault="00307002" w:rsidP="00307002">
      <w:pPr>
        <w:ind w:left="360"/>
        <w:rPr>
          <w:b/>
          <w:bCs/>
        </w:rPr>
      </w:pPr>
      <w:r w:rsidRPr="00307002">
        <w:rPr>
          <w:b/>
          <w:bCs/>
        </w:rPr>
        <w:t>Prohibited Conduct</w:t>
      </w:r>
    </w:p>
    <w:p w14:paraId="1AA39148" w14:textId="77777777" w:rsidR="00307002" w:rsidRPr="00307002" w:rsidRDefault="00307002" w:rsidP="00307002">
      <w:pPr>
        <w:ind w:left="360"/>
      </w:pPr>
      <w:r w:rsidRPr="00307002">
        <w:t>The following behaviours will not be tolerated:</w:t>
      </w:r>
    </w:p>
    <w:p w14:paraId="10093114" w14:textId="77777777" w:rsidR="00307002" w:rsidRPr="00307002" w:rsidRDefault="00307002" w:rsidP="00307002">
      <w:pPr>
        <w:numPr>
          <w:ilvl w:val="0"/>
          <w:numId w:val="30"/>
        </w:numPr>
      </w:pPr>
      <w:r w:rsidRPr="00307002">
        <w:t>Violence, bullying or harassment</w:t>
      </w:r>
    </w:p>
    <w:p w14:paraId="4BAC8F67" w14:textId="073E96C3" w:rsidR="00307002" w:rsidRPr="00307002" w:rsidRDefault="00307002" w:rsidP="00307002">
      <w:pPr>
        <w:numPr>
          <w:ilvl w:val="0"/>
          <w:numId w:val="30"/>
        </w:numPr>
      </w:pPr>
      <w:r w:rsidRPr="00307002">
        <w:t>Inappropriate behaviour with pupils</w:t>
      </w:r>
      <w:r>
        <w:t xml:space="preserve"> </w:t>
      </w:r>
      <w:r>
        <w:rPr>
          <w:rFonts w:ascii="Calibri" w:eastAsia="Times New Roman" w:hAnsi="Calibri" w:cs="Calibri"/>
          <w:bdr w:val="none" w:sz="0" w:space="0" w:color="auto" w:frame="1"/>
          <w:lang w:eastAsia="en-GB"/>
        </w:rPr>
        <w:t>(shouting, belittling, aggressive handling or punitive behaviour)</w:t>
      </w:r>
    </w:p>
    <w:p w14:paraId="360632AB" w14:textId="60D3E534" w:rsidR="00307002" w:rsidRPr="00307002" w:rsidRDefault="00307002" w:rsidP="004936D0">
      <w:pPr>
        <w:numPr>
          <w:ilvl w:val="0"/>
          <w:numId w:val="30"/>
        </w:numPr>
      </w:pPr>
      <w:r w:rsidRPr="00307002">
        <w:t>Offensive or discriminatory language</w:t>
      </w:r>
      <w:r>
        <w:t xml:space="preserve"> </w:t>
      </w:r>
      <w:r w:rsidR="004936D0" w:rsidRPr="004936D0">
        <w:t>or personal insults, especially those using racist, extreme or sexist terms.</w:t>
      </w:r>
    </w:p>
    <w:p w14:paraId="26D29234" w14:textId="73578F89" w:rsidR="00307002" w:rsidRPr="00307002" w:rsidRDefault="00307002" w:rsidP="004936D0">
      <w:pPr>
        <w:numPr>
          <w:ilvl w:val="0"/>
          <w:numId w:val="30"/>
        </w:numPr>
      </w:pPr>
      <w:r w:rsidRPr="00307002">
        <w:t>Microaggressions</w:t>
      </w:r>
      <w:r w:rsidR="004936D0">
        <w:t xml:space="preserve"> </w:t>
      </w:r>
      <w:r w:rsidR="004936D0" w:rsidRPr="004936D0">
        <w:t>which can be slight remarks, questions, or actions that are painful because they have to do with a person's membership in a group that's discriminated against or subject to stereotypes. The everyday slights, indignities, put downs and insults that people of colour, women, LGBT populations or those who are marginalized experiences in their day-to-day interactions with people.</w:t>
      </w:r>
    </w:p>
    <w:p w14:paraId="773FA4B0" w14:textId="084C7C2B" w:rsidR="00307002" w:rsidRPr="00307002" w:rsidRDefault="00307002" w:rsidP="004936D0">
      <w:pPr>
        <w:numPr>
          <w:ilvl w:val="0"/>
          <w:numId w:val="30"/>
        </w:numPr>
      </w:pPr>
      <w:r w:rsidRPr="00307002">
        <w:t>Sexual harassment</w:t>
      </w:r>
      <w:r w:rsidR="004936D0">
        <w:t xml:space="preserve"> </w:t>
      </w:r>
      <w:r w:rsidR="004936D0" w:rsidRPr="004936D0">
        <w:t>or unwanted behaviour of any kind including, violation of someone's dignity or creating an intimidating, hostile, degrading, humiliating or offensive environment for others will not be tolerated.</w:t>
      </w:r>
    </w:p>
    <w:p w14:paraId="5F9DDEEF" w14:textId="2041D993" w:rsidR="00307002" w:rsidRPr="00307002" w:rsidRDefault="004936D0" w:rsidP="00307002">
      <w:pPr>
        <w:numPr>
          <w:ilvl w:val="0"/>
          <w:numId w:val="30"/>
        </w:numPr>
      </w:pPr>
      <w:r>
        <w:t>Irresponsible or n</w:t>
      </w:r>
      <w:r w:rsidR="00307002" w:rsidRPr="00307002">
        <w:t>eglectful behaviour that risks harm</w:t>
      </w:r>
    </w:p>
    <w:p w14:paraId="467E5F59" w14:textId="5CB9FC34" w:rsidR="00307002" w:rsidRPr="00307002" w:rsidRDefault="00307002" w:rsidP="00307002">
      <w:pPr>
        <w:numPr>
          <w:ilvl w:val="0"/>
          <w:numId w:val="30"/>
        </w:numPr>
      </w:pPr>
      <w:r w:rsidRPr="00307002">
        <w:t>Inappropriate social media use</w:t>
      </w:r>
      <w:r w:rsidR="004936D0">
        <w:t xml:space="preserve"> </w:t>
      </w:r>
      <w:r w:rsidR="004936D0" w:rsidRPr="004936D0">
        <w:t>including rants about the employing organisation and compromising blogs and pictures</w:t>
      </w:r>
    </w:p>
    <w:p w14:paraId="791CC214" w14:textId="77777777" w:rsidR="00307002" w:rsidRPr="00307002" w:rsidRDefault="00307002" w:rsidP="00307002">
      <w:pPr>
        <w:numPr>
          <w:ilvl w:val="0"/>
          <w:numId w:val="30"/>
        </w:numPr>
      </w:pPr>
      <w:r w:rsidRPr="00307002">
        <w:t>Behaviour that brings the school into disrepute</w:t>
      </w:r>
    </w:p>
    <w:p w14:paraId="5F4E76EB" w14:textId="77777777" w:rsidR="00307002" w:rsidRPr="00307002" w:rsidRDefault="00307002" w:rsidP="00307002">
      <w:pPr>
        <w:numPr>
          <w:ilvl w:val="0"/>
          <w:numId w:val="30"/>
        </w:numPr>
      </w:pPr>
      <w:r w:rsidRPr="00307002">
        <w:t>Serious misuse or damage of property</w:t>
      </w:r>
    </w:p>
    <w:p w14:paraId="603506BC" w14:textId="77777777" w:rsidR="00307002" w:rsidRPr="00307002" w:rsidRDefault="00307002" w:rsidP="00307002">
      <w:pPr>
        <w:numPr>
          <w:ilvl w:val="0"/>
          <w:numId w:val="30"/>
        </w:numPr>
      </w:pPr>
      <w:r w:rsidRPr="00307002">
        <w:t>Accessing pornographic or offensive material</w:t>
      </w:r>
    </w:p>
    <w:p w14:paraId="6D5053AE" w14:textId="77777777" w:rsidR="00307002" w:rsidRPr="00307002" w:rsidRDefault="00307002" w:rsidP="00307002">
      <w:pPr>
        <w:numPr>
          <w:ilvl w:val="0"/>
          <w:numId w:val="30"/>
        </w:numPr>
      </w:pPr>
      <w:r w:rsidRPr="00307002">
        <w:t>Serious insubordination</w:t>
      </w:r>
    </w:p>
    <w:p w14:paraId="3DA71DF1" w14:textId="77777777" w:rsidR="00307002" w:rsidRPr="00307002" w:rsidRDefault="00307002" w:rsidP="00307002">
      <w:pPr>
        <w:numPr>
          <w:ilvl w:val="0"/>
          <w:numId w:val="30"/>
        </w:numPr>
      </w:pPr>
      <w:r w:rsidRPr="00307002">
        <w:t>Working under the influence of alcohol or illegal drugs</w:t>
      </w:r>
    </w:p>
    <w:p w14:paraId="7DF79959" w14:textId="68CEFBD3" w:rsidR="005C284B" w:rsidRPr="004936D0" w:rsidRDefault="00307002" w:rsidP="004936D0">
      <w:pPr>
        <w:numPr>
          <w:ilvl w:val="0"/>
          <w:numId w:val="30"/>
        </w:numPr>
      </w:pPr>
      <w:r w:rsidRPr="00307002">
        <w:lastRenderedPageBreak/>
        <w:t>Serious breaches of health and safety or confidentiality</w:t>
      </w:r>
    </w:p>
    <w:p w14:paraId="1A247793" w14:textId="77777777" w:rsidR="005501A6" w:rsidRPr="0006000A" w:rsidRDefault="005501A6" w:rsidP="00BB3633">
      <w:pPr>
        <w:pStyle w:val="Heading1"/>
        <w:keepNext w:val="0"/>
        <w:keepLines w:val="0"/>
        <w:widowControl w:val="0"/>
        <w:numPr>
          <w:ilvl w:val="0"/>
          <w:numId w:val="8"/>
        </w:numPr>
        <w:tabs>
          <w:tab w:val="left" w:pos="837"/>
          <w:tab w:val="left" w:pos="839"/>
        </w:tabs>
        <w:autoSpaceDE w:val="0"/>
        <w:autoSpaceDN w:val="0"/>
        <w:spacing w:before="0" w:line="240" w:lineRule="auto"/>
        <w:ind w:hanging="722"/>
        <w:rPr>
          <w:rFonts w:asciiTheme="minorHAnsi" w:hAnsiTheme="minorHAnsi" w:cstheme="minorHAnsi"/>
          <w:b/>
          <w:bCs/>
          <w:color w:val="auto"/>
          <w:sz w:val="22"/>
          <w:szCs w:val="22"/>
        </w:rPr>
      </w:pPr>
      <w:r w:rsidRPr="0006000A">
        <w:rPr>
          <w:rFonts w:asciiTheme="minorHAnsi" w:hAnsiTheme="minorHAnsi" w:cstheme="minorHAnsi"/>
          <w:b/>
          <w:bCs/>
          <w:color w:val="auto"/>
          <w:sz w:val="22"/>
          <w:szCs w:val="22"/>
        </w:rPr>
        <w:t>SAFEGUARDING</w:t>
      </w:r>
      <w:r w:rsidRPr="0006000A">
        <w:rPr>
          <w:rFonts w:asciiTheme="minorHAnsi" w:hAnsiTheme="minorHAnsi" w:cstheme="minorHAnsi"/>
          <w:b/>
          <w:bCs/>
          <w:color w:val="auto"/>
          <w:spacing w:val="-2"/>
          <w:sz w:val="22"/>
          <w:szCs w:val="22"/>
        </w:rPr>
        <w:t xml:space="preserve"> </w:t>
      </w:r>
      <w:r w:rsidRPr="0006000A">
        <w:rPr>
          <w:rFonts w:asciiTheme="minorHAnsi" w:hAnsiTheme="minorHAnsi" w:cstheme="minorHAnsi"/>
          <w:b/>
          <w:bCs/>
          <w:color w:val="auto"/>
          <w:sz w:val="22"/>
          <w:szCs w:val="22"/>
        </w:rPr>
        <w:t>PUPILS</w:t>
      </w:r>
    </w:p>
    <w:p w14:paraId="040BEF4A" w14:textId="77B7A717" w:rsidR="005501A6" w:rsidRDefault="005501A6" w:rsidP="005501A6">
      <w:pPr>
        <w:pStyle w:val="BodyText"/>
        <w:rPr>
          <w:b/>
        </w:rPr>
      </w:pPr>
    </w:p>
    <w:p w14:paraId="4C160492" w14:textId="38B1C420" w:rsidR="004936D0" w:rsidRPr="004936D0" w:rsidRDefault="004936D0" w:rsidP="004936D0">
      <w:pPr>
        <w:widowControl w:val="0"/>
        <w:tabs>
          <w:tab w:val="left" w:pos="1557"/>
          <w:tab w:val="left" w:pos="1558"/>
        </w:tabs>
        <w:autoSpaceDE w:val="0"/>
        <w:autoSpaceDN w:val="0"/>
        <w:spacing w:after="0" w:line="240" w:lineRule="auto"/>
        <w:ind w:left="426"/>
      </w:pPr>
      <w:r w:rsidRPr="004936D0">
        <w:t>Safeguarding is everyone’s responsibility. Staff must protect pupils from physical, sexual and emotional</w:t>
      </w:r>
      <w:r>
        <w:t xml:space="preserve"> </w:t>
      </w:r>
      <w:r w:rsidRPr="004936D0">
        <w:t>abuse, and neglect.</w:t>
      </w:r>
    </w:p>
    <w:p w14:paraId="4A99F93C" w14:textId="77777777" w:rsidR="004936D0" w:rsidRDefault="004936D0" w:rsidP="004936D0">
      <w:pPr>
        <w:widowControl w:val="0"/>
        <w:tabs>
          <w:tab w:val="left" w:pos="1557"/>
          <w:tab w:val="left" w:pos="1558"/>
        </w:tabs>
        <w:autoSpaceDE w:val="0"/>
        <w:autoSpaceDN w:val="0"/>
        <w:spacing w:after="0" w:line="240" w:lineRule="auto"/>
        <w:ind w:left="709" w:hanging="283"/>
      </w:pPr>
    </w:p>
    <w:p w14:paraId="03BA2A03" w14:textId="529F76B6" w:rsidR="004936D0" w:rsidRPr="004936D0" w:rsidRDefault="004936D0" w:rsidP="004936D0">
      <w:pPr>
        <w:widowControl w:val="0"/>
        <w:tabs>
          <w:tab w:val="left" w:pos="1557"/>
          <w:tab w:val="left" w:pos="1558"/>
        </w:tabs>
        <w:autoSpaceDE w:val="0"/>
        <w:autoSpaceDN w:val="0"/>
        <w:spacing w:after="0" w:line="240" w:lineRule="auto"/>
        <w:ind w:left="709" w:hanging="283"/>
        <w:rPr>
          <w:u w:val="single"/>
        </w:rPr>
      </w:pPr>
      <w:r w:rsidRPr="004936D0">
        <w:rPr>
          <w:u w:val="single"/>
        </w:rPr>
        <w:t>Staff must:</w:t>
      </w:r>
    </w:p>
    <w:p w14:paraId="17EA67D2" w14:textId="77777777" w:rsidR="004936D0" w:rsidRPr="004936D0" w:rsidRDefault="004936D0" w:rsidP="004936D0">
      <w:pPr>
        <w:widowControl w:val="0"/>
        <w:numPr>
          <w:ilvl w:val="0"/>
          <w:numId w:val="31"/>
        </w:numPr>
        <w:tabs>
          <w:tab w:val="left" w:pos="1557"/>
          <w:tab w:val="left" w:pos="1558"/>
        </w:tabs>
        <w:autoSpaceDE w:val="0"/>
        <w:autoSpaceDN w:val="0"/>
        <w:spacing w:after="0" w:line="240" w:lineRule="auto"/>
      </w:pPr>
      <w:r w:rsidRPr="004936D0">
        <w:t>Report concerns immediately to a DSL</w:t>
      </w:r>
    </w:p>
    <w:p w14:paraId="169D95A5" w14:textId="77777777" w:rsidR="004936D0" w:rsidRPr="004936D0" w:rsidRDefault="004936D0" w:rsidP="004936D0">
      <w:pPr>
        <w:widowControl w:val="0"/>
        <w:numPr>
          <w:ilvl w:val="0"/>
          <w:numId w:val="31"/>
        </w:numPr>
        <w:tabs>
          <w:tab w:val="left" w:pos="1557"/>
          <w:tab w:val="left" w:pos="1558"/>
        </w:tabs>
        <w:autoSpaceDE w:val="0"/>
        <w:autoSpaceDN w:val="0"/>
        <w:spacing w:after="0" w:line="240" w:lineRule="auto"/>
      </w:pPr>
      <w:r w:rsidRPr="004936D0">
        <w:t>Be familiar with safeguarding policies</w:t>
      </w:r>
    </w:p>
    <w:p w14:paraId="368290D1" w14:textId="77777777" w:rsidR="004936D0" w:rsidRPr="004936D0" w:rsidRDefault="004936D0" w:rsidP="004936D0">
      <w:pPr>
        <w:widowControl w:val="0"/>
        <w:numPr>
          <w:ilvl w:val="0"/>
          <w:numId w:val="31"/>
        </w:numPr>
        <w:tabs>
          <w:tab w:val="left" w:pos="1557"/>
          <w:tab w:val="left" w:pos="1558"/>
        </w:tabs>
        <w:autoSpaceDE w:val="0"/>
        <w:autoSpaceDN w:val="0"/>
        <w:spacing w:after="0" w:line="240" w:lineRule="auto"/>
      </w:pPr>
      <w:r w:rsidRPr="004936D0">
        <w:t>Avoid demeaning pupils, parents or colleagues</w:t>
      </w:r>
    </w:p>
    <w:p w14:paraId="49FA6C67" w14:textId="77777777" w:rsidR="004936D0" w:rsidRPr="004936D0" w:rsidRDefault="004936D0" w:rsidP="004936D0">
      <w:pPr>
        <w:widowControl w:val="0"/>
        <w:numPr>
          <w:ilvl w:val="0"/>
          <w:numId w:val="31"/>
        </w:numPr>
        <w:tabs>
          <w:tab w:val="left" w:pos="1557"/>
          <w:tab w:val="left" w:pos="1558"/>
        </w:tabs>
        <w:autoSpaceDE w:val="0"/>
        <w:autoSpaceDN w:val="0"/>
        <w:spacing w:after="0" w:line="240" w:lineRule="auto"/>
      </w:pPr>
      <w:r w:rsidRPr="004936D0">
        <w:t>Ensure pupils’ safety and welfare at all times</w:t>
      </w:r>
    </w:p>
    <w:p w14:paraId="271D9A63" w14:textId="77777777" w:rsidR="004936D0" w:rsidRPr="004936D0" w:rsidRDefault="004936D0" w:rsidP="004936D0">
      <w:pPr>
        <w:widowControl w:val="0"/>
        <w:numPr>
          <w:ilvl w:val="0"/>
          <w:numId w:val="31"/>
        </w:numPr>
        <w:tabs>
          <w:tab w:val="left" w:pos="1557"/>
          <w:tab w:val="left" w:pos="1558"/>
        </w:tabs>
        <w:autoSpaceDE w:val="0"/>
        <w:autoSpaceDN w:val="0"/>
        <w:spacing w:after="0" w:line="240" w:lineRule="auto"/>
      </w:pPr>
      <w:r w:rsidRPr="004936D0">
        <w:t>Collaborate with colleagues and external agencies</w:t>
      </w:r>
    </w:p>
    <w:p w14:paraId="0BE856A2" w14:textId="77777777" w:rsidR="005501A6" w:rsidRDefault="005501A6" w:rsidP="005501A6">
      <w:pPr>
        <w:pStyle w:val="BodyText"/>
      </w:pPr>
    </w:p>
    <w:p w14:paraId="6B5040B8" w14:textId="50F92056" w:rsidR="005501A6" w:rsidRDefault="005501A6" w:rsidP="0006000A">
      <w:pPr>
        <w:widowControl w:val="0"/>
        <w:tabs>
          <w:tab w:val="left" w:pos="1557"/>
          <w:tab w:val="left" w:pos="1558"/>
        </w:tabs>
        <w:autoSpaceDE w:val="0"/>
        <w:autoSpaceDN w:val="0"/>
        <w:spacing w:after="0" w:line="240" w:lineRule="auto"/>
        <w:ind w:left="426" w:right="133"/>
      </w:pPr>
      <w:r>
        <w:t>The duty to safeguard pupils includes the duty to report concerns about a pupil to the school</w:t>
      </w:r>
      <w:r w:rsidR="00075A1C">
        <w:t xml:space="preserve">’ s </w:t>
      </w:r>
      <w:r>
        <w:t>Designated Safeguarding</w:t>
      </w:r>
      <w:r w:rsidRPr="0006000A">
        <w:rPr>
          <w:spacing w:val="-1"/>
        </w:rPr>
        <w:t xml:space="preserve"> </w:t>
      </w:r>
      <w:r>
        <w:t>Lead (DSL) for Child</w:t>
      </w:r>
      <w:r w:rsidRPr="0006000A">
        <w:rPr>
          <w:spacing w:val="-4"/>
        </w:rPr>
        <w:t xml:space="preserve"> </w:t>
      </w:r>
      <w:r>
        <w:t>Protection.</w:t>
      </w:r>
    </w:p>
    <w:p w14:paraId="00CFB1B5" w14:textId="77777777" w:rsidR="005501A6" w:rsidRDefault="005501A6" w:rsidP="0006000A">
      <w:pPr>
        <w:pStyle w:val="BodyText"/>
        <w:spacing w:before="1"/>
        <w:ind w:left="426"/>
      </w:pPr>
    </w:p>
    <w:p w14:paraId="34A21E7E" w14:textId="77777777" w:rsidR="0006000A" w:rsidRPr="0006000A" w:rsidRDefault="005501A6" w:rsidP="0006000A">
      <w:pPr>
        <w:widowControl w:val="0"/>
        <w:tabs>
          <w:tab w:val="left" w:pos="1557"/>
          <w:tab w:val="left" w:pos="1558"/>
        </w:tabs>
        <w:autoSpaceDE w:val="0"/>
        <w:autoSpaceDN w:val="0"/>
        <w:spacing w:after="0" w:line="240" w:lineRule="auto"/>
        <w:ind w:left="426"/>
        <w:rPr>
          <w:b/>
          <w:bCs/>
        </w:rPr>
      </w:pPr>
      <w:r w:rsidRPr="0006000A">
        <w:rPr>
          <w:b/>
          <w:bCs/>
        </w:rPr>
        <w:t>The</w:t>
      </w:r>
      <w:r w:rsidRPr="0006000A">
        <w:rPr>
          <w:b/>
          <w:bCs/>
          <w:spacing w:val="-1"/>
        </w:rPr>
        <w:t xml:space="preserve"> </w:t>
      </w:r>
      <w:r w:rsidRPr="0006000A">
        <w:rPr>
          <w:b/>
          <w:bCs/>
        </w:rPr>
        <w:t xml:space="preserve">school’s DSLs are: </w:t>
      </w:r>
    </w:p>
    <w:p w14:paraId="4C419FDA" w14:textId="0C9E3D19" w:rsidR="0006000A" w:rsidRDefault="0006000A" w:rsidP="0006000A">
      <w:pPr>
        <w:pStyle w:val="ListParagraph"/>
        <w:widowControl w:val="0"/>
        <w:numPr>
          <w:ilvl w:val="0"/>
          <w:numId w:val="13"/>
        </w:numPr>
        <w:tabs>
          <w:tab w:val="left" w:pos="1557"/>
          <w:tab w:val="left" w:pos="1558"/>
        </w:tabs>
        <w:autoSpaceDE w:val="0"/>
        <w:autoSpaceDN w:val="0"/>
        <w:spacing w:after="0" w:line="240" w:lineRule="auto"/>
      </w:pPr>
      <w:r>
        <w:t>Sophie</w:t>
      </w:r>
      <w:r w:rsidR="005501A6">
        <w:t xml:space="preserve"> Greenaway, Headteacher </w:t>
      </w:r>
    </w:p>
    <w:p w14:paraId="326DE92C" w14:textId="77777777" w:rsidR="0006000A" w:rsidRDefault="005501A6" w:rsidP="0006000A">
      <w:pPr>
        <w:pStyle w:val="ListParagraph"/>
        <w:widowControl w:val="0"/>
        <w:numPr>
          <w:ilvl w:val="0"/>
          <w:numId w:val="13"/>
        </w:numPr>
        <w:tabs>
          <w:tab w:val="left" w:pos="1557"/>
          <w:tab w:val="left" w:pos="1558"/>
        </w:tabs>
        <w:autoSpaceDE w:val="0"/>
        <w:autoSpaceDN w:val="0"/>
        <w:spacing w:after="0" w:line="240" w:lineRule="auto"/>
      </w:pPr>
      <w:r>
        <w:t>Ingrid Burton</w:t>
      </w:r>
      <w:r w:rsidR="0006000A">
        <w:t>,</w:t>
      </w:r>
      <w:r>
        <w:t xml:space="preserve"> Deputy Head</w:t>
      </w:r>
    </w:p>
    <w:p w14:paraId="3AE11EBB" w14:textId="664AFCB0" w:rsidR="005501A6" w:rsidRDefault="005501A6" w:rsidP="0006000A">
      <w:pPr>
        <w:pStyle w:val="ListParagraph"/>
        <w:widowControl w:val="0"/>
        <w:numPr>
          <w:ilvl w:val="0"/>
          <w:numId w:val="13"/>
        </w:numPr>
        <w:tabs>
          <w:tab w:val="left" w:pos="1557"/>
          <w:tab w:val="left" w:pos="1558"/>
        </w:tabs>
        <w:autoSpaceDE w:val="0"/>
        <w:autoSpaceDN w:val="0"/>
        <w:spacing w:after="0" w:line="240" w:lineRule="auto"/>
      </w:pPr>
      <w:r>
        <w:t>Christina Calvert, Assistant</w:t>
      </w:r>
      <w:r w:rsidR="0006000A">
        <w:t xml:space="preserve"> </w:t>
      </w:r>
      <w:r>
        <w:t xml:space="preserve">head </w:t>
      </w:r>
    </w:p>
    <w:p w14:paraId="61B63E5F" w14:textId="656E80AE" w:rsidR="0006000A" w:rsidRDefault="00FD6825" w:rsidP="0006000A">
      <w:pPr>
        <w:pStyle w:val="ListParagraph"/>
        <w:widowControl w:val="0"/>
        <w:numPr>
          <w:ilvl w:val="0"/>
          <w:numId w:val="13"/>
        </w:numPr>
        <w:tabs>
          <w:tab w:val="left" w:pos="1557"/>
          <w:tab w:val="left" w:pos="1558"/>
        </w:tabs>
        <w:autoSpaceDE w:val="0"/>
        <w:autoSpaceDN w:val="0"/>
        <w:spacing w:after="0" w:line="240" w:lineRule="auto"/>
      </w:pPr>
      <w:r>
        <w:t>Charlotte Harkins</w:t>
      </w:r>
      <w:r w:rsidR="0006000A">
        <w:t xml:space="preserve">, </w:t>
      </w:r>
      <w:r>
        <w:t>Assistant head of Inclusion</w:t>
      </w:r>
    </w:p>
    <w:p w14:paraId="6A1EE7DE" w14:textId="79239D00" w:rsidR="0006000A" w:rsidRDefault="0006000A" w:rsidP="0006000A">
      <w:pPr>
        <w:pStyle w:val="ListParagraph"/>
        <w:widowControl w:val="0"/>
        <w:numPr>
          <w:ilvl w:val="0"/>
          <w:numId w:val="13"/>
        </w:numPr>
        <w:tabs>
          <w:tab w:val="left" w:pos="1557"/>
          <w:tab w:val="left" w:pos="1558"/>
        </w:tabs>
        <w:autoSpaceDE w:val="0"/>
        <w:autoSpaceDN w:val="0"/>
        <w:spacing w:after="0" w:line="240" w:lineRule="auto"/>
      </w:pPr>
      <w:r>
        <w:t xml:space="preserve">Sophie </w:t>
      </w:r>
      <w:proofErr w:type="spellStart"/>
      <w:r>
        <w:t>Roseaman</w:t>
      </w:r>
      <w:proofErr w:type="spellEnd"/>
      <w:r>
        <w:t>, Family Hub</w:t>
      </w:r>
    </w:p>
    <w:p w14:paraId="565D8CE2" w14:textId="77777777" w:rsidR="005501A6" w:rsidRDefault="005501A6" w:rsidP="0006000A">
      <w:pPr>
        <w:widowControl w:val="0"/>
        <w:tabs>
          <w:tab w:val="left" w:pos="1557"/>
          <w:tab w:val="left" w:pos="1558"/>
        </w:tabs>
        <w:autoSpaceDE w:val="0"/>
        <w:autoSpaceDN w:val="0"/>
        <w:spacing w:after="0" w:line="240" w:lineRule="auto"/>
        <w:ind w:left="426"/>
      </w:pPr>
    </w:p>
    <w:p w14:paraId="5AE72FD9" w14:textId="54E5A16F" w:rsidR="005501A6" w:rsidRDefault="005501A6" w:rsidP="0006000A">
      <w:pPr>
        <w:widowControl w:val="0"/>
        <w:tabs>
          <w:tab w:val="left" w:pos="1557"/>
          <w:tab w:val="left" w:pos="1558"/>
        </w:tabs>
        <w:autoSpaceDE w:val="0"/>
        <w:autoSpaceDN w:val="0"/>
        <w:spacing w:after="0" w:line="240" w:lineRule="auto"/>
        <w:ind w:left="426" w:right="1270"/>
      </w:pPr>
      <w:r>
        <w:t xml:space="preserve">Staff are </w:t>
      </w:r>
      <w:r w:rsidR="00C32E6C">
        <w:t xml:space="preserve">required to be familiar with </w:t>
      </w:r>
      <w:r>
        <w:t xml:space="preserve">the school’s </w:t>
      </w:r>
      <w:r w:rsidR="0006000A">
        <w:t xml:space="preserve">Safeguarding and </w:t>
      </w:r>
      <w:r>
        <w:t>Child Protection Polic</w:t>
      </w:r>
      <w:r w:rsidR="00A50FA0">
        <w:t>y</w:t>
      </w:r>
      <w:r w:rsidR="00075A1C">
        <w:t xml:space="preserve"> and Whistleblowing </w:t>
      </w:r>
      <w:r>
        <w:t>Procedure</w:t>
      </w:r>
      <w:r w:rsidR="00C32E6C">
        <w:rPr>
          <w:spacing w:val="-2"/>
        </w:rPr>
        <w:t>.</w:t>
      </w:r>
    </w:p>
    <w:p w14:paraId="72237CE8" w14:textId="77777777" w:rsidR="005501A6" w:rsidRDefault="005501A6" w:rsidP="0006000A">
      <w:pPr>
        <w:pStyle w:val="BodyText"/>
        <w:spacing w:before="1"/>
        <w:ind w:left="426"/>
      </w:pPr>
    </w:p>
    <w:p w14:paraId="567BD1C2" w14:textId="77777777" w:rsidR="005501A6" w:rsidRDefault="005501A6" w:rsidP="0006000A">
      <w:pPr>
        <w:widowControl w:val="0"/>
        <w:tabs>
          <w:tab w:val="left" w:pos="1557"/>
          <w:tab w:val="left" w:pos="1558"/>
        </w:tabs>
        <w:autoSpaceDE w:val="0"/>
        <w:autoSpaceDN w:val="0"/>
        <w:spacing w:after="0" w:line="240" w:lineRule="auto"/>
        <w:ind w:left="426"/>
      </w:pPr>
      <w:r>
        <w:t>Staff</w:t>
      </w:r>
      <w:r w:rsidRPr="0006000A">
        <w:rPr>
          <w:spacing w:val="-3"/>
        </w:rPr>
        <w:t xml:space="preserve"> </w:t>
      </w:r>
      <w:r>
        <w:t>must</w:t>
      </w:r>
      <w:r w:rsidRPr="0006000A">
        <w:rPr>
          <w:spacing w:val="-1"/>
        </w:rPr>
        <w:t xml:space="preserve"> </w:t>
      </w:r>
      <w:r>
        <w:t>not</w:t>
      </w:r>
      <w:r w:rsidRPr="0006000A">
        <w:rPr>
          <w:spacing w:val="-1"/>
        </w:rPr>
        <w:t xml:space="preserve"> </w:t>
      </w:r>
      <w:r>
        <w:t>seriously</w:t>
      </w:r>
      <w:r w:rsidRPr="0006000A">
        <w:rPr>
          <w:spacing w:val="-1"/>
        </w:rPr>
        <w:t xml:space="preserve"> </w:t>
      </w:r>
      <w:r>
        <w:t>demean</w:t>
      </w:r>
      <w:r w:rsidRPr="0006000A">
        <w:rPr>
          <w:spacing w:val="-5"/>
        </w:rPr>
        <w:t xml:space="preserve"> </w:t>
      </w:r>
      <w:r>
        <w:t>or</w:t>
      </w:r>
      <w:r w:rsidRPr="0006000A">
        <w:rPr>
          <w:spacing w:val="-1"/>
        </w:rPr>
        <w:t xml:space="preserve"> </w:t>
      </w:r>
      <w:r>
        <w:t>undermine</w:t>
      </w:r>
      <w:r w:rsidRPr="0006000A">
        <w:rPr>
          <w:spacing w:val="-1"/>
        </w:rPr>
        <w:t xml:space="preserve"> </w:t>
      </w:r>
      <w:r>
        <w:t>pupils,</w:t>
      </w:r>
      <w:r w:rsidRPr="0006000A">
        <w:rPr>
          <w:spacing w:val="-4"/>
        </w:rPr>
        <w:t xml:space="preserve"> </w:t>
      </w:r>
      <w:r>
        <w:t>their</w:t>
      </w:r>
      <w:r w:rsidRPr="0006000A">
        <w:rPr>
          <w:spacing w:val="-2"/>
        </w:rPr>
        <w:t xml:space="preserve"> </w:t>
      </w:r>
      <w:r>
        <w:t>parents</w:t>
      </w:r>
      <w:r w:rsidRPr="0006000A">
        <w:rPr>
          <w:spacing w:val="-3"/>
        </w:rPr>
        <w:t xml:space="preserve"> </w:t>
      </w:r>
      <w:r>
        <w:t>or</w:t>
      </w:r>
      <w:r w:rsidRPr="0006000A">
        <w:rPr>
          <w:spacing w:val="-1"/>
        </w:rPr>
        <w:t xml:space="preserve"> </w:t>
      </w:r>
      <w:r>
        <w:t>carers,</w:t>
      </w:r>
      <w:r w:rsidRPr="0006000A">
        <w:rPr>
          <w:spacing w:val="-3"/>
        </w:rPr>
        <w:t xml:space="preserve"> </w:t>
      </w:r>
      <w:r>
        <w:t>or</w:t>
      </w:r>
      <w:r w:rsidRPr="0006000A">
        <w:rPr>
          <w:spacing w:val="-3"/>
        </w:rPr>
        <w:t xml:space="preserve"> </w:t>
      </w:r>
      <w:r>
        <w:t>colleagues.</w:t>
      </w:r>
    </w:p>
    <w:p w14:paraId="672AD485" w14:textId="77777777" w:rsidR="005501A6" w:rsidRDefault="005501A6" w:rsidP="0006000A">
      <w:pPr>
        <w:pStyle w:val="BodyText"/>
        <w:ind w:left="426"/>
      </w:pPr>
    </w:p>
    <w:p w14:paraId="1AE1C342" w14:textId="3A1FA483" w:rsidR="0006000A" w:rsidRDefault="005501A6" w:rsidP="0006000A">
      <w:pPr>
        <w:widowControl w:val="0"/>
        <w:tabs>
          <w:tab w:val="left" w:pos="1557"/>
          <w:tab w:val="left" w:pos="1558"/>
        </w:tabs>
        <w:autoSpaceDE w:val="0"/>
        <w:autoSpaceDN w:val="0"/>
        <w:spacing w:before="1" w:after="0" w:line="240" w:lineRule="auto"/>
        <w:ind w:left="426" w:right="557"/>
      </w:pPr>
      <w:r>
        <w:t xml:space="preserve">Staff must take reasonable care of pupils under their supervision with the aim of </w:t>
      </w:r>
      <w:r w:rsidR="00D766CB">
        <w:t xml:space="preserve">ensuring their </w:t>
      </w:r>
      <w:r>
        <w:t>safety</w:t>
      </w:r>
      <w:r w:rsidRPr="0006000A">
        <w:rPr>
          <w:spacing w:val="-2"/>
        </w:rPr>
        <w:t xml:space="preserve"> </w:t>
      </w:r>
      <w:r>
        <w:t>and</w:t>
      </w:r>
      <w:r w:rsidRPr="0006000A">
        <w:rPr>
          <w:spacing w:val="-2"/>
        </w:rPr>
        <w:t xml:space="preserve"> </w:t>
      </w:r>
      <w:r>
        <w:t>welfare.</w:t>
      </w:r>
    </w:p>
    <w:p w14:paraId="7541E427" w14:textId="77777777" w:rsidR="00075A1C" w:rsidRDefault="00075A1C" w:rsidP="0006000A">
      <w:pPr>
        <w:widowControl w:val="0"/>
        <w:tabs>
          <w:tab w:val="left" w:pos="1557"/>
          <w:tab w:val="left" w:pos="1558"/>
        </w:tabs>
        <w:autoSpaceDE w:val="0"/>
        <w:autoSpaceDN w:val="0"/>
        <w:spacing w:before="1" w:after="0" w:line="240" w:lineRule="auto"/>
        <w:ind w:left="426" w:right="557"/>
      </w:pPr>
    </w:p>
    <w:p w14:paraId="0B7E9371" w14:textId="33E69B4B" w:rsidR="00075A1C" w:rsidRDefault="00075A1C" w:rsidP="0006000A">
      <w:pPr>
        <w:widowControl w:val="0"/>
        <w:tabs>
          <w:tab w:val="left" w:pos="1557"/>
          <w:tab w:val="left" w:pos="1558"/>
        </w:tabs>
        <w:autoSpaceDE w:val="0"/>
        <w:autoSpaceDN w:val="0"/>
        <w:spacing w:before="1" w:after="0" w:line="240" w:lineRule="auto"/>
        <w:ind w:left="426" w:right="557"/>
      </w:pPr>
      <w:r>
        <w:t>Staff are expected to be diligent in their handling of situations to ensure safety of all children.</w:t>
      </w:r>
    </w:p>
    <w:p w14:paraId="115810EE" w14:textId="77777777" w:rsidR="0006000A" w:rsidRDefault="0006000A" w:rsidP="0006000A">
      <w:pPr>
        <w:widowControl w:val="0"/>
        <w:tabs>
          <w:tab w:val="left" w:pos="1557"/>
          <w:tab w:val="left" w:pos="1558"/>
        </w:tabs>
        <w:autoSpaceDE w:val="0"/>
        <w:autoSpaceDN w:val="0"/>
        <w:spacing w:before="1" w:after="0" w:line="240" w:lineRule="auto"/>
        <w:ind w:left="426" w:right="557"/>
      </w:pPr>
    </w:p>
    <w:p w14:paraId="40C55779" w14:textId="55AA16C4" w:rsidR="005501A6" w:rsidRDefault="005501A6" w:rsidP="0006000A">
      <w:pPr>
        <w:widowControl w:val="0"/>
        <w:tabs>
          <w:tab w:val="left" w:pos="1557"/>
          <w:tab w:val="left" w:pos="1558"/>
        </w:tabs>
        <w:autoSpaceDE w:val="0"/>
        <w:autoSpaceDN w:val="0"/>
        <w:spacing w:before="1" w:after="0" w:line="240" w:lineRule="auto"/>
        <w:ind w:left="426" w:right="557"/>
      </w:pPr>
      <w:r>
        <w:t>Staff must comply with school policies and procedures that support the well-being and</w:t>
      </w:r>
      <w:r w:rsidRPr="0006000A">
        <w:rPr>
          <w:spacing w:val="-47"/>
        </w:rPr>
        <w:t xml:space="preserve"> </w:t>
      </w:r>
      <w:r w:rsidR="00C32E6C">
        <w:rPr>
          <w:spacing w:val="-47"/>
        </w:rPr>
        <w:t xml:space="preserve">   </w:t>
      </w:r>
      <w:r>
        <w:t>development</w:t>
      </w:r>
      <w:r w:rsidRPr="0006000A">
        <w:rPr>
          <w:spacing w:val="-2"/>
        </w:rPr>
        <w:t xml:space="preserve"> </w:t>
      </w:r>
      <w:r>
        <w:t>of</w:t>
      </w:r>
      <w:r w:rsidRPr="0006000A">
        <w:rPr>
          <w:spacing w:val="-1"/>
        </w:rPr>
        <w:t xml:space="preserve"> </w:t>
      </w:r>
      <w:r>
        <w:t>pupils.</w:t>
      </w:r>
    </w:p>
    <w:p w14:paraId="6DB99C7D" w14:textId="77777777" w:rsidR="005501A6" w:rsidRDefault="005501A6" w:rsidP="005501A6">
      <w:pPr>
        <w:pStyle w:val="BodyText"/>
        <w:spacing w:before="1"/>
      </w:pPr>
    </w:p>
    <w:p w14:paraId="04B557F5" w14:textId="5B4B89BF" w:rsidR="005501A6" w:rsidRDefault="005501A6" w:rsidP="0006000A">
      <w:pPr>
        <w:widowControl w:val="0"/>
        <w:tabs>
          <w:tab w:val="left" w:pos="1557"/>
          <w:tab w:val="left" w:pos="1558"/>
        </w:tabs>
        <w:autoSpaceDE w:val="0"/>
        <w:autoSpaceDN w:val="0"/>
        <w:spacing w:after="0" w:line="240" w:lineRule="auto"/>
        <w:ind w:left="426" w:right="671"/>
      </w:pPr>
      <w:r>
        <w:t>Staff must co-operate and collaborate with colleagues and with external agencies where</w:t>
      </w:r>
      <w:r w:rsidR="00D766CB">
        <w:t xml:space="preserve"> necessary</w:t>
      </w:r>
      <w:r>
        <w:t xml:space="preserve"> to support the development</w:t>
      </w:r>
      <w:r w:rsidRPr="0006000A">
        <w:rPr>
          <w:spacing w:val="-2"/>
        </w:rPr>
        <w:t xml:space="preserve"> </w:t>
      </w:r>
      <w:r>
        <w:t>of pupils.</w:t>
      </w:r>
    </w:p>
    <w:p w14:paraId="7BF04BDC" w14:textId="4C9B3134" w:rsidR="00FD6825" w:rsidRDefault="00FD6825" w:rsidP="0006000A">
      <w:pPr>
        <w:widowControl w:val="0"/>
        <w:tabs>
          <w:tab w:val="left" w:pos="1557"/>
          <w:tab w:val="left" w:pos="1558"/>
        </w:tabs>
        <w:autoSpaceDE w:val="0"/>
        <w:autoSpaceDN w:val="0"/>
        <w:spacing w:after="0" w:line="240" w:lineRule="auto"/>
        <w:ind w:left="426" w:right="671"/>
      </w:pPr>
    </w:p>
    <w:p w14:paraId="53DC1838" w14:textId="29810BE6" w:rsidR="00FD6825" w:rsidRPr="00FD6825" w:rsidRDefault="00FD6825" w:rsidP="505A4CD4">
      <w:pPr>
        <w:spacing w:before="100" w:beforeAutospacing="1" w:after="100" w:afterAutospacing="1" w:line="300" w:lineRule="atLeast"/>
        <w:ind w:left="426"/>
        <w:rPr>
          <w:rFonts w:eastAsia="Times New Roman"/>
          <w:b/>
          <w:bCs/>
          <w:lang w:eastAsia="en-GB"/>
        </w:rPr>
      </w:pPr>
      <w:r w:rsidRPr="505A4CD4">
        <w:rPr>
          <w:rFonts w:eastAsia="Times New Roman"/>
          <w:b/>
          <w:bCs/>
          <w:lang w:eastAsia="en-GB"/>
        </w:rPr>
        <w:t>Recording Low</w:t>
      </w:r>
      <w:r w:rsidR="004936D0">
        <w:rPr>
          <w:rFonts w:eastAsia="Times New Roman"/>
          <w:b/>
          <w:bCs/>
          <w:lang w:eastAsia="en-GB"/>
        </w:rPr>
        <w:t xml:space="preserve"> </w:t>
      </w:r>
      <w:r w:rsidRPr="505A4CD4">
        <w:rPr>
          <w:rFonts w:eastAsia="Times New Roman"/>
          <w:b/>
          <w:bCs/>
          <w:lang w:eastAsia="en-GB"/>
        </w:rPr>
        <w:t>Level Safeguarding Concerns About Staff (in line with KCSIE)</w:t>
      </w:r>
      <w:r>
        <w:br/>
      </w:r>
      <w:r w:rsidRPr="505A4CD4">
        <w:rPr>
          <w:rFonts w:eastAsia="Times New Roman"/>
          <w:lang w:eastAsia="en-GB"/>
        </w:rPr>
        <w:t xml:space="preserve">To promote a strong culture of safeguarding and professional boundaries, the school follows the KCSIE definition of </w:t>
      </w:r>
      <w:r w:rsidR="0090D8C9" w:rsidRPr="505A4CD4">
        <w:rPr>
          <w:rFonts w:eastAsia="Times New Roman"/>
          <w:i/>
          <w:iCs/>
          <w:lang w:eastAsia="en-GB"/>
        </w:rPr>
        <w:t>low-level</w:t>
      </w:r>
      <w:r w:rsidRPr="505A4CD4">
        <w:rPr>
          <w:rFonts w:eastAsia="Times New Roman"/>
          <w:i/>
          <w:iCs/>
          <w:lang w:eastAsia="en-GB"/>
        </w:rPr>
        <w:t xml:space="preserve"> concerns</w:t>
      </w:r>
      <w:r w:rsidRPr="505A4CD4">
        <w:rPr>
          <w:rFonts w:eastAsia="Times New Roman"/>
          <w:lang w:eastAsia="en-GB"/>
        </w:rPr>
        <w:t xml:space="preserve">. A </w:t>
      </w:r>
      <w:r w:rsidR="004936D0" w:rsidRPr="505A4CD4">
        <w:rPr>
          <w:rFonts w:eastAsia="Times New Roman"/>
          <w:lang w:eastAsia="en-GB"/>
        </w:rPr>
        <w:t>low</w:t>
      </w:r>
      <w:r w:rsidR="004936D0">
        <w:rPr>
          <w:rFonts w:eastAsia="Times New Roman"/>
          <w:lang w:eastAsia="en-GB"/>
        </w:rPr>
        <w:t>-level</w:t>
      </w:r>
      <w:r w:rsidRPr="505A4CD4">
        <w:rPr>
          <w:rFonts w:eastAsia="Times New Roman"/>
          <w:lang w:eastAsia="en-GB"/>
        </w:rPr>
        <w:t xml:space="preserve"> concern is any concern about an adult working in or on behalf of the school that does not meet the threshold for </w:t>
      </w:r>
      <w:r w:rsidR="35C1003D" w:rsidRPr="505A4CD4">
        <w:rPr>
          <w:rFonts w:eastAsia="Times New Roman"/>
          <w:lang w:eastAsia="en-GB"/>
        </w:rPr>
        <w:t>harm but</w:t>
      </w:r>
      <w:r w:rsidRPr="505A4CD4">
        <w:rPr>
          <w:rFonts w:eastAsia="Times New Roman"/>
          <w:lang w:eastAsia="en-GB"/>
        </w:rPr>
        <w:t xml:space="preserve"> may indicate that a person’s conduct could be improved or may require reflection.</w:t>
      </w:r>
    </w:p>
    <w:p w14:paraId="3D99F67C" w14:textId="68D25264" w:rsidR="00FD6825" w:rsidRPr="00FD6825" w:rsidRDefault="70719AA5" w:rsidP="505A4CD4">
      <w:pPr>
        <w:spacing w:before="100" w:beforeAutospacing="1" w:after="100" w:afterAutospacing="1" w:line="300" w:lineRule="atLeast"/>
        <w:ind w:left="426"/>
        <w:rPr>
          <w:rFonts w:eastAsia="Times New Roman"/>
          <w:lang w:eastAsia="en-GB"/>
        </w:rPr>
      </w:pPr>
      <w:r w:rsidRPr="505A4CD4">
        <w:rPr>
          <w:rFonts w:eastAsia="Times New Roman"/>
          <w:lang w:eastAsia="en-GB"/>
        </w:rPr>
        <w:t>Low-level</w:t>
      </w:r>
      <w:r w:rsidR="00FD6825" w:rsidRPr="505A4CD4">
        <w:rPr>
          <w:rFonts w:eastAsia="Times New Roman"/>
          <w:lang w:eastAsia="en-GB"/>
        </w:rPr>
        <w:t xml:space="preserve"> concerns:</w:t>
      </w:r>
    </w:p>
    <w:p w14:paraId="2FA23257" w14:textId="77777777" w:rsidR="00FD6825" w:rsidRPr="00FD6825" w:rsidRDefault="00FD6825" w:rsidP="00FD6825">
      <w:pPr>
        <w:numPr>
          <w:ilvl w:val="0"/>
          <w:numId w:val="22"/>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lastRenderedPageBreak/>
        <w:t xml:space="preserve">are recorded </w:t>
      </w:r>
      <w:r w:rsidRPr="00FD6825">
        <w:rPr>
          <w:rFonts w:eastAsia="Times New Roman" w:cstheme="minorHAnsi"/>
          <w:bCs/>
          <w:lang w:eastAsia="en-GB"/>
        </w:rPr>
        <w:t>factually and proportionately</w:t>
      </w:r>
    </w:p>
    <w:p w14:paraId="7C720353" w14:textId="77777777" w:rsidR="00FD6825" w:rsidRPr="00FD6825" w:rsidRDefault="00FD6825" w:rsidP="00FD6825">
      <w:pPr>
        <w:numPr>
          <w:ilvl w:val="0"/>
          <w:numId w:val="22"/>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are used to support reflective practice and safeguard professional standards</w:t>
      </w:r>
    </w:p>
    <w:p w14:paraId="3CF6918C" w14:textId="77777777" w:rsidR="00FD6825" w:rsidRPr="00FD6825" w:rsidRDefault="00FD6825" w:rsidP="00FD6825">
      <w:pPr>
        <w:numPr>
          <w:ilvl w:val="0"/>
          <w:numId w:val="22"/>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 xml:space="preserve">are handled with </w:t>
      </w:r>
      <w:r w:rsidRPr="00FD6825">
        <w:rPr>
          <w:rFonts w:eastAsia="Times New Roman" w:cstheme="minorHAnsi"/>
          <w:bCs/>
          <w:lang w:eastAsia="en-GB"/>
        </w:rPr>
        <w:t>appropriate confidentiality</w:t>
      </w:r>
    </w:p>
    <w:p w14:paraId="5A3A6E37" w14:textId="77777777" w:rsidR="00FD6825" w:rsidRPr="00FD6825" w:rsidRDefault="00FD6825" w:rsidP="00FD6825">
      <w:pPr>
        <w:numPr>
          <w:ilvl w:val="0"/>
          <w:numId w:val="22"/>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 xml:space="preserve">are overseen by the </w:t>
      </w:r>
      <w:r w:rsidRPr="00FD6825">
        <w:rPr>
          <w:rFonts w:eastAsia="Times New Roman" w:cstheme="minorHAnsi"/>
          <w:bCs/>
          <w:lang w:eastAsia="en-GB"/>
        </w:rPr>
        <w:t>Headteacher (or Chair of Governors where the concern relates to the Headteacher)</w:t>
      </w:r>
    </w:p>
    <w:p w14:paraId="0EA32354" w14:textId="77777777" w:rsidR="00FD6825" w:rsidRPr="00FD6825" w:rsidRDefault="00FD6825" w:rsidP="00FD6825">
      <w:pPr>
        <w:spacing w:before="100" w:beforeAutospacing="1" w:after="100" w:afterAutospacing="1" w:line="300" w:lineRule="atLeast"/>
        <w:ind w:left="426"/>
        <w:rPr>
          <w:rFonts w:eastAsia="Times New Roman" w:cstheme="minorHAnsi"/>
          <w:lang w:eastAsia="en-GB"/>
        </w:rPr>
      </w:pPr>
      <w:r w:rsidRPr="00FD6825">
        <w:rPr>
          <w:rFonts w:eastAsia="Times New Roman" w:cstheme="minorHAnsi"/>
          <w:lang w:eastAsia="en-GB"/>
        </w:rPr>
        <w:t>The purpose of recording low</w:t>
      </w:r>
      <w:r w:rsidRPr="00FD6825">
        <w:rPr>
          <w:rFonts w:eastAsia="Times New Roman" w:cstheme="minorHAnsi"/>
          <w:lang w:eastAsia="en-GB"/>
        </w:rPr>
        <w:noBreakHyphen/>
        <w:t>level concerns is to:</w:t>
      </w:r>
    </w:p>
    <w:p w14:paraId="238EFDD9" w14:textId="77777777" w:rsidR="00FD6825" w:rsidRPr="00FD6825" w:rsidRDefault="00FD6825" w:rsidP="00FD6825">
      <w:pPr>
        <w:numPr>
          <w:ilvl w:val="0"/>
          <w:numId w:val="23"/>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ensure patterns of behaviour are not missed</w:t>
      </w:r>
    </w:p>
    <w:p w14:paraId="3FAD2761" w14:textId="77777777" w:rsidR="00FD6825" w:rsidRPr="00FD6825" w:rsidRDefault="00FD6825" w:rsidP="00FD6825">
      <w:pPr>
        <w:numPr>
          <w:ilvl w:val="0"/>
          <w:numId w:val="23"/>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maintain a culture of openness, transparency and professionalism</w:t>
      </w:r>
    </w:p>
    <w:p w14:paraId="70CC7AE5" w14:textId="77777777" w:rsidR="00FD6825" w:rsidRPr="00FD6825" w:rsidRDefault="00FD6825" w:rsidP="00FD6825">
      <w:pPr>
        <w:numPr>
          <w:ilvl w:val="0"/>
          <w:numId w:val="23"/>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provide staff with opportunities for early support or clarification where needed</w:t>
      </w:r>
    </w:p>
    <w:p w14:paraId="6F93880B" w14:textId="77777777" w:rsidR="00FD6825" w:rsidRPr="00FD6825" w:rsidRDefault="00FD6825" w:rsidP="00FD6825">
      <w:pPr>
        <w:widowControl w:val="0"/>
        <w:tabs>
          <w:tab w:val="left" w:pos="1557"/>
          <w:tab w:val="left" w:pos="1558"/>
        </w:tabs>
        <w:autoSpaceDE w:val="0"/>
        <w:autoSpaceDN w:val="0"/>
        <w:spacing w:after="0" w:line="240" w:lineRule="auto"/>
        <w:ind w:left="426" w:right="408"/>
        <w:rPr>
          <w:rFonts w:cstheme="minorHAnsi"/>
        </w:rPr>
      </w:pPr>
      <w:r w:rsidRPr="00FD6825">
        <w:rPr>
          <w:rFonts w:cstheme="minorHAnsi"/>
        </w:rPr>
        <w:t>In line with KCSIE, records of low</w:t>
      </w:r>
      <w:r w:rsidRPr="00FD6825">
        <w:rPr>
          <w:rFonts w:cstheme="minorHAnsi"/>
        </w:rPr>
        <w:noBreakHyphen/>
        <w:t>level concerns are:</w:t>
      </w:r>
    </w:p>
    <w:p w14:paraId="09D6FAB8" w14:textId="77777777" w:rsidR="00FD6825" w:rsidRPr="00FD6825" w:rsidRDefault="00FD6825" w:rsidP="00FD6825">
      <w:pPr>
        <w:numPr>
          <w:ilvl w:val="0"/>
          <w:numId w:val="24"/>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kept securely and separately from personnel files, unless further action elevates the concern</w:t>
      </w:r>
    </w:p>
    <w:p w14:paraId="175D2DE7" w14:textId="77777777" w:rsidR="00FD6825" w:rsidRPr="00FD6825" w:rsidRDefault="00FD6825" w:rsidP="00FD6825">
      <w:pPr>
        <w:numPr>
          <w:ilvl w:val="0"/>
          <w:numId w:val="24"/>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retained only for as long as is necessary and proportionate</w:t>
      </w:r>
    </w:p>
    <w:p w14:paraId="6CB6AE36" w14:textId="77777777" w:rsidR="00FD6825" w:rsidRPr="00FD6825" w:rsidRDefault="00FD6825" w:rsidP="00FD6825">
      <w:pPr>
        <w:numPr>
          <w:ilvl w:val="0"/>
          <w:numId w:val="24"/>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shared only with staff who have a professional need to know</w:t>
      </w:r>
    </w:p>
    <w:p w14:paraId="37464FC5" w14:textId="77777777" w:rsidR="00FD6825" w:rsidRPr="00FD6825" w:rsidRDefault="00FD6825" w:rsidP="00FD6825">
      <w:pPr>
        <w:widowControl w:val="0"/>
        <w:tabs>
          <w:tab w:val="left" w:pos="1557"/>
          <w:tab w:val="left" w:pos="1558"/>
        </w:tabs>
        <w:autoSpaceDE w:val="0"/>
        <w:autoSpaceDN w:val="0"/>
        <w:spacing w:after="0" w:line="240" w:lineRule="auto"/>
        <w:ind w:left="426" w:right="408"/>
        <w:rPr>
          <w:rFonts w:cstheme="minorHAnsi"/>
        </w:rPr>
      </w:pPr>
      <w:r w:rsidRPr="00FD6825">
        <w:rPr>
          <w:rFonts w:cstheme="minorHAnsi"/>
        </w:rPr>
        <w:t>The school is committed to ensuring that low</w:t>
      </w:r>
      <w:r w:rsidRPr="00FD6825">
        <w:rPr>
          <w:rFonts w:cstheme="minorHAnsi"/>
        </w:rPr>
        <w:noBreakHyphen/>
        <w:t>level concerns are managed in a way that is fair, supportive, and non</w:t>
      </w:r>
      <w:r w:rsidRPr="00FD6825">
        <w:rPr>
          <w:rFonts w:cstheme="minorHAnsi"/>
        </w:rPr>
        <w:noBreakHyphen/>
        <w:t>punitive, in accordance with safeguarding guidance and staff employment rights.</w:t>
      </w:r>
    </w:p>
    <w:p w14:paraId="4C4231FC" w14:textId="77777777" w:rsidR="00C32E6C" w:rsidRDefault="00C32E6C" w:rsidP="005501A6">
      <w:pPr>
        <w:pStyle w:val="BodyText"/>
        <w:spacing w:before="10"/>
        <w:rPr>
          <w:sz w:val="21"/>
        </w:rPr>
      </w:pPr>
    </w:p>
    <w:p w14:paraId="2E6A2444" w14:textId="2BF2B391" w:rsidR="005501A6" w:rsidRPr="00C32E6C" w:rsidRDefault="00C32E6C" w:rsidP="004F0CD6">
      <w:pPr>
        <w:pStyle w:val="Heading1"/>
        <w:keepNext w:val="0"/>
        <w:keepLines w:val="0"/>
        <w:widowControl w:val="0"/>
        <w:numPr>
          <w:ilvl w:val="0"/>
          <w:numId w:val="6"/>
        </w:numPr>
        <w:tabs>
          <w:tab w:val="left" w:pos="837"/>
          <w:tab w:val="left" w:pos="839"/>
        </w:tabs>
        <w:autoSpaceDE w:val="0"/>
        <w:autoSpaceDN w:val="0"/>
        <w:spacing w:before="45" w:line="240" w:lineRule="auto"/>
        <w:rPr>
          <w:rFonts w:asciiTheme="minorHAnsi" w:hAnsiTheme="minorHAnsi" w:cstheme="minorHAnsi"/>
          <w:b/>
          <w:bCs/>
          <w:color w:val="auto"/>
          <w:sz w:val="22"/>
          <w:szCs w:val="22"/>
        </w:rPr>
      </w:pPr>
      <w:r w:rsidRPr="00C32E6C">
        <w:rPr>
          <w:rFonts w:asciiTheme="minorHAnsi" w:hAnsiTheme="minorHAnsi" w:cstheme="minorHAnsi"/>
          <w:b/>
          <w:bCs/>
          <w:color w:val="auto"/>
          <w:sz w:val="22"/>
          <w:szCs w:val="22"/>
        </w:rPr>
        <w:t>H</w:t>
      </w:r>
      <w:r w:rsidR="005501A6" w:rsidRPr="00C32E6C">
        <w:rPr>
          <w:rFonts w:asciiTheme="minorHAnsi" w:hAnsiTheme="minorHAnsi" w:cstheme="minorHAnsi"/>
          <w:b/>
          <w:bCs/>
          <w:color w:val="auto"/>
          <w:sz w:val="22"/>
          <w:szCs w:val="22"/>
        </w:rPr>
        <w:t>ONESTY</w:t>
      </w:r>
      <w:r w:rsidR="005501A6" w:rsidRPr="00C32E6C">
        <w:rPr>
          <w:rFonts w:asciiTheme="minorHAnsi" w:hAnsiTheme="minorHAnsi" w:cstheme="minorHAnsi"/>
          <w:b/>
          <w:bCs/>
          <w:color w:val="auto"/>
          <w:spacing w:val="-1"/>
          <w:sz w:val="22"/>
          <w:szCs w:val="22"/>
        </w:rPr>
        <w:t xml:space="preserve"> </w:t>
      </w:r>
      <w:r w:rsidR="005501A6" w:rsidRPr="00C32E6C">
        <w:rPr>
          <w:rFonts w:asciiTheme="minorHAnsi" w:hAnsiTheme="minorHAnsi" w:cstheme="minorHAnsi"/>
          <w:b/>
          <w:bCs/>
          <w:color w:val="auto"/>
          <w:sz w:val="22"/>
          <w:szCs w:val="22"/>
        </w:rPr>
        <w:t>AND</w:t>
      </w:r>
      <w:r w:rsidR="005501A6" w:rsidRPr="00C32E6C">
        <w:rPr>
          <w:rFonts w:asciiTheme="minorHAnsi" w:hAnsiTheme="minorHAnsi" w:cstheme="minorHAnsi"/>
          <w:b/>
          <w:bCs/>
          <w:color w:val="auto"/>
          <w:spacing w:val="-4"/>
          <w:sz w:val="22"/>
          <w:szCs w:val="22"/>
        </w:rPr>
        <w:t xml:space="preserve"> </w:t>
      </w:r>
      <w:r w:rsidR="005501A6" w:rsidRPr="00C32E6C">
        <w:rPr>
          <w:rFonts w:asciiTheme="minorHAnsi" w:hAnsiTheme="minorHAnsi" w:cstheme="minorHAnsi"/>
          <w:b/>
          <w:bCs/>
          <w:color w:val="auto"/>
          <w:sz w:val="22"/>
          <w:szCs w:val="22"/>
        </w:rPr>
        <w:t>INTEGRITY</w:t>
      </w:r>
    </w:p>
    <w:p w14:paraId="38FE0092" w14:textId="77777777" w:rsidR="005501A6" w:rsidRDefault="005501A6" w:rsidP="005501A6">
      <w:pPr>
        <w:pStyle w:val="BodyText"/>
        <w:rPr>
          <w:b/>
        </w:rPr>
      </w:pPr>
    </w:p>
    <w:p w14:paraId="419997A6" w14:textId="77777777" w:rsidR="004936D0" w:rsidRPr="004936D0" w:rsidRDefault="004936D0" w:rsidP="0082665B">
      <w:pPr>
        <w:spacing w:before="100" w:beforeAutospacing="1" w:after="100" w:afterAutospacing="1" w:line="240" w:lineRule="auto"/>
        <w:ind w:left="426"/>
        <w:rPr>
          <w:rFonts w:eastAsia="Times New Roman" w:cstheme="minorHAnsi"/>
          <w:lang w:eastAsia="en-GB"/>
        </w:rPr>
      </w:pPr>
      <w:r w:rsidRPr="004936D0">
        <w:rPr>
          <w:rFonts w:eastAsia="Times New Roman" w:cstheme="minorHAnsi"/>
          <w:lang w:eastAsia="en-GB"/>
        </w:rPr>
        <w:t xml:space="preserve">Staff must maintain high standards of </w:t>
      </w:r>
      <w:r w:rsidRPr="0082665B">
        <w:rPr>
          <w:rFonts w:eastAsia="Times New Roman" w:cstheme="minorHAnsi"/>
          <w:bCs/>
          <w:lang w:eastAsia="en-GB"/>
        </w:rPr>
        <w:t>honesty and integrity</w:t>
      </w:r>
      <w:r w:rsidRPr="004936D0">
        <w:rPr>
          <w:rFonts w:eastAsia="Times New Roman" w:cstheme="minorHAnsi"/>
          <w:lang w:eastAsia="en-GB"/>
        </w:rPr>
        <w:t xml:space="preserve"> in all aspects of their work. This includes the accurate handling of money, responsible use of school property and facilities, and adherence to all school policies and procedures. Staff must respect and take proper care of all school property entrusted to them, including laptops, iPads, keys, fobs, radios and other equipment. Any loss, damage or theft of school property must be reported to the Headteacher immediately.</w:t>
      </w:r>
    </w:p>
    <w:p w14:paraId="3C5B93F2" w14:textId="77777777" w:rsidR="004936D0" w:rsidRPr="004936D0" w:rsidRDefault="004936D0" w:rsidP="0082665B">
      <w:pPr>
        <w:spacing w:before="100" w:beforeAutospacing="1" w:after="100" w:afterAutospacing="1" w:line="240" w:lineRule="auto"/>
        <w:ind w:left="426"/>
        <w:rPr>
          <w:rFonts w:eastAsia="Times New Roman" w:cstheme="minorHAnsi"/>
          <w:lang w:eastAsia="en-GB"/>
        </w:rPr>
      </w:pPr>
      <w:r w:rsidRPr="004936D0">
        <w:rPr>
          <w:rFonts w:eastAsia="Times New Roman" w:cstheme="minorHAnsi"/>
          <w:lang w:eastAsia="en-GB"/>
        </w:rPr>
        <w:t>Staff are required to attend work when they are fit and well enough to do so, and should only take time off for genuine and unavoidable reasons. Staff must be accountable for their actions, conduct themselves truthfully, and discuss matters openly with colleagues and managers. Overtime may only be claimed when hours have been worked and agreed in advance by the Manager, Deputy Headteacher or Headteacher.</w:t>
      </w:r>
    </w:p>
    <w:p w14:paraId="2047802F" w14:textId="77777777" w:rsidR="004936D0" w:rsidRPr="004936D0" w:rsidRDefault="004936D0" w:rsidP="0082665B">
      <w:pPr>
        <w:spacing w:before="100" w:beforeAutospacing="1" w:after="100" w:afterAutospacing="1" w:line="240" w:lineRule="auto"/>
        <w:ind w:left="426"/>
        <w:rPr>
          <w:rFonts w:eastAsia="Times New Roman" w:cstheme="minorHAnsi"/>
          <w:lang w:eastAsia="en-GB"/>
        </w:rPr>
      </w:pPr>
      <w:r w:rsidRPr="004936D0">
        <w:rPr>
          <w:rFonts w:eastAsia="Times New Roman" w:cstheme="minorHAnsi"/>
          <w:lang w:eastAsia="en-GB"/>
        </w:rPr>
        <w:t xml:space="preserve">All staff must comply with the </w:t>
      </w:r>
      <w:r w:rsidRPr="0082665B">
        <w:rPr>
          <w:rFonts w:eastAsia="Times New Roman" w:cstheme="minorHAnsi"/>
          <w:bCs/>
          <w:lang w:eastAsia="en-GB"/>
        </w:rPr>
        <w:t>Bribery Act 2010</w:t>
      </w:r>
      <w:r w:rsidRPr="004936D0">
        <w:rPr>
          <w:rFonts w:eastAsia="Times New Roman" w:cstheme="minorHAnsi"/>
          <w:lang w:eastAsia="en-GB"/>
        </w:rPr>
        <w:t xml:space="preserve">. Under this legislation, it is an offence to offer, promise or give a financial or other advantage to another person, or to request, agree to receive, or accept such an advantage. Any concerns that an individual may have breached the Bribery Act must be reported immediately through the school’s </w:t>
      </w:r>
      <w:r w:rsidRPr="0082665B">
        <w:rPr>
          <w:rFonts w:eastAsia="Times New Roman" w:cstheme="minorHAnsi"/>
          <w:bCs/>
          <w:lang w:eastAsia="en-GB"/>
        </w:rPr>
        <w:t>Whistleblowing Procedure</w:t>
      </w:r>
      <w:r w:rsidRPr="004936D0">
        <w:rPr>
          <w:rFonts w:eastAsia="Times New Roman" w:cstheme="minorHAnsi"/>
          <w:lang w:eastAsia="en-GB"/>
        </w:rPr>
        <w:t>.</w:t>
      </w:r>
    </w:p>
    <w:p w14:paraId="720D59AC" w14:textId="77777777" w:rsidR="004936D0" w:rsidRPr="004936D0" w:rsidRDefault="004936D0" w:rsidP="0082665B">
      <w:pPr>
        <w:spacing w:before="100" w:beforeAutospacing="1" w:after="100" w:afterAutospacing="1" w:line="240" w:lineRule="auto"/>
        <w:ind w:left="426"/>
        <w:rPr>
          <w:rFonts w:eastAsia="Times New Roman" w:cstheme="minorHAnsi"/>
          <w:lang w:eastAsia="en-GB"/>
        </w:rPr>
      </w:pPr>
      <w:r w:rsidRPr="0082665B">
        <w:rPr>
          <w:rFonts w:eastAsia="Times New Roman" w:cstheme="minorHAnsi"/>
          <w:bCs/>
          <w:lang w:eastAsia="en-GB"/>
        </w:rPr>
        <w:t>Gifts and Hospitality</w:t>
      </w:r>
      <w:r w:rsidRPr="004936D0">
        <w:rPr>
          <w:rFonts w:eastAsia="Times New Roman" w:cstheme="minorHAnsi"/>
          <w:lang w:eastAsia="en-GB"/>
        </w:rPr>
        <w:t xml:space="preserve"> All gifts or hospitality offered to staff by suppliers, contractors or associates of the school must be declared to the Headteacher. Any gift or hospitality </w:t>
      </w:r>
      <w:r w:rsidRPr="0082665B">
        <w:rPr>
          <w:rFonts w:eastAsia="Times New Roman" w:cstheme="minorHAnsi"/>
          <w:bCs/>
          <w:lang w:eastAsia="en-GB"/>
        </w:rPr>
        <w:t>with a value exceeding £20</w:t>
      </w:r>
      <w:r w:rsidRPr="004936D0">
        <w:rPr>
          <w:rFonts w:eastAsia="Times New Roman" w:cstheme="minorHAnsi"/>
          <w:lang w:eastAsia="en-GB"/>
        </w:rPr>
        <w:t xml:space="preserve"> must be disclosed, regardless of the source. “One</w:t>
      </w:r>
      <w:r w:rsidRPr="004936D0">
        <w:rPr>
          <w:rFonts w:eastAsia="Times New Roman" w:cstheme="minorHAnsi"/>
          <w:lang w:eastAsia="en-GB"/>
        </w:rPr>
        <w:noBreakHyphen/>
        <w:t>off” small token gifts from pupils or parents (such as a card or small chocolates) are acceptable, provided they remain modest and do not compromise professional judgement. Personal gifts from staff to pupils are inappropriate and may be misinterpreted as favouritism.</w:t>
      </w:r>
    </w:p>
    <w:p w14:paraId="05360A15" w14:textId="77777777" w:rsidR="004936D0" w:rsidRPr="004936D0" w:rsidRDefault="004936D0" w:rsidP="0082665B">
      <w:pPr>
        <w:spacing w:before="100" w:beforeAutospacing="1" w:after="100" w:afterAutospacing="1" w:line="240" w:lineRule="auto"/>
        <w:ind w:left="426"/>
        <w:rPr>
          <w:rFonts w:eastAsia="Times New Roman" w:cstheme="minorHAnsi"/>
          <w:lang w:eastAsia="en-GB"/>
        </w:rPr>
      </w:pPr>
      <w:r w:rsidRPr="004936D0">
        <w:rPr>
          <w:rFonts w:eastAsia="Times New Roman" w:cstheme="minorHAnsi"/>
          <w:lang w:eastAsia="en-GB"/>
        </w:rPr>
        <w:lastRenderedPageBreak/>
        <w:t>Staff must avoid giving or receiving personal gifts to or from pupils that could create inappropriate expectations or undermine professional boundaries. Any gifts received from pupils must be small, one</w:t>
      </w:r>
      <w:r w:rsidRPr="004936D0">
        <w:rPr>
          <w:rFonts w:eastAsia="Times New Roman" w:cstheme="minorHAnsi"/>
          <w:lang w:eastAsia="en-GB"/>
        </w:rPr>
        <w:noBreakHyphen/>
        <w:t>off tokens and must never influence professional decision</w:t>
      </w:r>
      <w:r w:rsidRPr="004936D0">
        <w:rPr>
          <w:rFonts w:eastAsia="Times New Roman" w:cstheme="minorHAnsi"/>
          <w:lang w:eastAsia="en-GB"/>
        </w:rPr>
        <w:noBreakHyphen/>
        <w:t>making.</w:t>
      </w:r>
    </w:p>
    <w:p w14:paraId="052D7F01" w14:textId="77777777" w:rsidR="004936D0" w:rsidRPr="004936D0" w:rsidRDefault="004936D0" w:rsidP="0082665B">
      <w:pPr>
        <w:spacing w:before="100" w:beforeAutospacing="1" w:after="100" w:afterAutospacing="1" w:line="240" w:lineRule="auto"/>
        <w:ind w:left="426"/>
        <w:rPr>
          <w:rFonts w:eastAsia="Times New Roman" w:cstheme="minorHAnsi"/>
          <w:lang w:eastAsia="en-GB"/>
        </w:rPr>
      </w:pPr>
      <w:r w:rsidRPr="0082665B">
        <w:rPr>
          <w:rFonts w:eastAsia="Times New Roman" w:cstheme="minorHAnsi"/>
          <w:bCs/>
          <w:lang w:eastAsia="en-GB"/>
        </w:rPr>
        <w:t>Conflicts of Interest</w:t>
      </w:r>
      <w:r w:rsidRPr="004936D0">
        <w:rPr>
          <w:rFonts w:eastAsia="Times New Roman" w:cstheme="minorHAnsi"/>
          <w:lang w:eastAsia="en-GB"/>
        </w:rPr>
        <w:t xml:space="preserve"> Staff must take all reasonable steps to ensure that their private, personal, political or financial interests do not conflict with their professional duties. Any potential conflict of interest must be disclosed to the Headteacher. This includes, for example, personal affiliation with a company recommended to undertake work for the school where the employee may benefit, or any situation where personal interests could be perceived to influence professional judgement.</w:t>
      </w:r>
    </w:p>
    <w:p w14:paraId="18369823" w14:textId="348FAA95" w:rsidR="004F0CD6" w:rsidRPr="0082665B" w:rsidRDefault="004936D0" w:rsidP="00C32E6C">
      <w:pPr>
        <w:widowControl w:val="0"/>
        <w:tabs>
          <w:tab w:val="left" w:pos="1557"/>
          <w:tab w:val="left" w:pos="1558"/>
        </w:tabs>
        <w:autoSpaceDE w:val="0"/>
        <w:autoSpaceDN w:val="0"/>
        <w:spacing w:before="1" w:after="0" w:line="240" w:lineRule="auto"/>
        <w:ind w:left="426" w:right="152"/>
        <w:rPr>
          <w:rFonts w:cstheme="minorHAnsi"/>
        </w:rPr>
      </w:pPr>
      <w:r w:rsidRPr="0082665B">
        <w:t xml:space="preserve">Staff must adhere to the school’s strict </w:t>
      </w:r>
      <w:r w:rsidRPr="0082665B">
        <w:rPr>
          <w:rStyle w:val="Strong"/>
        </w:rPr>
        <w:t>no</w:t>
      </w:r>
      <w:r w:rsidRPr="0082665B">
        <w:rPr>
          <w:rStyle w:val="Strong"/>
        </w:rPr>
        <w:noBreakHyphen/>
        <w:t>smoking policy</w:t>
      </w:r>
      <w:r w:rsidRPr="0082665B">
        <w:t>. Smoking, including the use of e</w:t>
      </w:r>
      <w:r w:rsidRPr="0082665B">
        <w:noBreakHyphen/>
        <w:t xml:space="preserve">cigarettes or vapes, is prohibited </w:t>
      </w:r>
      <w:r w:rsidRPr="0082665B">
        <w:rPr>
          <w:rStyle w:val="Strong"/>
        </w:rPr>
        <w:t>anywhere on school grounds</w:t>
      </w:r>
      <w:r w:rsidRPr="0082665B">
        <w:t>, including buildings, playgrounds, car parks, and entrances. Staff must not smoke directly outside the school gates or in any location where they may be visible to pupils or parents. Staff who wish to smoke must do so well away from the school site and out of sight of the school community. This expectation applies during school hours, extended hours, wraparound care, and all school</w:t>
      </w:r>
      <w:r w:rsidRPr="0082665B">
        <w:noBreakHyphen/>
        <w:t>run events.</w:t>
      </w:r>
      <w:r w:rsidR="00A37AA8" w:rsidRPr="0082665B">
        <w:rPr>
          <w:rFonts w:cstheme="minorHAnsi"/>
        </w:rPr>
        <w:t xml:space="preserve"> </w:t>
      </w:r>
    </w:p>
    <w:p w14:paraId="32376291" w14:textId="77777777" w:rsidR="005501A6" w:rsidRDefault="005501A6" w:rsidP="005501A6">
      <w:pPr>
        <w:pStyle w:val="BodyText"/>
      </w:pPr>
    </w:p>
    <w:p w14:paraId="11CD32B7" w14:textId="77777777" w:rsidR="005501A6" w:rsidRDefault="005501A6" w:rsidP="005501A6">
      <w:pPr>
        <w:pStyle w:val="BodyText"/>
        <w:spacing w:before="1"/>
      </w:pPr>
    </w:p>
    <w:p w14:paraId="081F4863" w14:textId="77777777" w:rsidR="005501A6" w:rsidRPr="00D161ED" w:rsidRDefault="005501A6" w:rsidP="004F0CD6">
      <w:pPr>
        <w:pStyle w:val="Heading1"/>
        <w:keepNext w:val="0"/>
        <w:keepLines w:val="0"/>
        <w:widowControl w:val="0"/>
        <w:numPr>
          <w:ilvl w:val="0"/>
          <w:numId w:val="6"/>
        </w:numPr>
        <w:tabs>
          <w:tab w:val="left" w:pos="837"/>
          <w:tab w:val="left" w:pos="839"/>
        </w:tabs>
        <w:autoSpaceDE w:val="0"/>
        <w:autoSpaceDN w:val="0"/>
        <w:spacing w:before="1" w:line="240" w:lineRule="auto"/>
        <w:ind w:hanging="722"/>
        <w:rPr>
          <w:rFonts w:asciiTheme="minorHAnsi" w:hAnsiTheme="minorHAnsi" w:cstheme="minorHAnsi"/>
          <w:b/>
          <w:bCs/>
          <w:color w:val="auto"/>
          <w:sz w:val="22"/>
          <w:szCs w:val="22"/>
        </w:rPr>
      </w:pPr>
      <w:r w:rsidRPr="00D161ED">
        <w:rPr>
          <w:rFonts w:asciiTheme="minorHAnsi" w:hAnsiTheme="minorHAnsi" w:cstheme="minorHAnsi"/>
          <w:b/>
          <w:bCs/>
          <w:color w:val="auto"/>
          <w:sz w:val="22"/>
          <w:szCs w:val="22"/>
        </w:rPr>
        <w:t>CONDUCT</w:t>
      </w:r>
      <w:r w:rsidRPr="00D161ED">
        <w:rPr>
          <w:rFonts w:asciiTheme="minorHAnsi" w:hAnsiTheme="minorHAnsi" w:cstheme="minorHAnsi"/>
          <w:b/>
          <w:bCs/>
          <w:color w:val="auto"/>
          <w:spacing w:val="-2"/>
          <w:sz w:val="22"/>
          <w:szCs w:val="22"/>
        </w:rPr>
        <w:t xml:space="preserve"> </w:t>
      </w:r>
      <w:r w:rsidRPr="00D161ED">
        <w:rPr>
          <w:rFonts w:asciiTheme="minorHAnsi" w:hAnsiTheme="minorHAnsi" w:cstheme="minorHAnsi"/>
          <w:b/>
          <w:bCs/>
          <w:color w:val="auto"/>
          <w:sz w:val="22"/>
          <w:szCs w:val="22"/>
        </w:rPr>
        <w:t>OUTSIDE</w:t>
      </w:r>
      <w:r w:rsidRPr="00D161ED">
        <w:rPr>
          <w:rFonts w:asciiTheme="minorHAnsi" w:hAnsiTheme="minorHAnsi" w:cstheme="minorHAnsi"/>
          <w:b/>
          <w:bCs/>
          <w:color w:val="auto"/>
          <w:spacing w:val="-5"/>
          <w:sz w:val="22"/>
          <w:szCs w:val="22"/>
        </w:rPr>
        <w:t xml:space="preserve"> </w:t>
      </w:r>
      <w:r w:rsidRPr="00D161ED">
        <w:rPr>
          <w:rFonts w:asciiTheme="minorHAnsi" w:hAnsiTheme="minorHAnsi" w:cstheme="minorHAnsi"/>
          <w:b/>
          <w:bCs/>
          <w:color w:val="auto"/>
          <w:sz w:val="22"/>
          <w:szCs w:val="22"/>
        </w:rPr>
        <w:t>WORK</w:t>
      </w:r>
    </w:p>
    <w:p w14:paraId="3328B065" w14:textId="77777777" w:rsidR="005501A6" w:rsidRDefault="005501A6" w:rsidP="005501A6">
      <w:pPr>
        <w:pStyle w:val="BodyText"/>
        <w:spacing w:before="10"/>
        <w:rPr>
          <w:b/>
          <w:sz w:val="21"/>
        </w:rPr>
      </w:pPr>
    </w:p>
    <w:p w14:paraId="3B03CF89" w14:textId="71E95C50" w:rsidR="005501A6" w:rsidRPr="004E06E8" w:rsidRDefault="005501A6" w:rsidP="00D161ED">
      <w:pPr>
        <w:widowControl w:val="0"/>
        <w:tabs>
          <w:tab w:val="left" w:pos="1557"/>
          <w:tab w:val="left" w:pos="1558"/>
        </w:tabs>
        <w:autoSpaceDE w:val="0"/>
        <w:autoSpaceDN w:val="0"/>
        <w:spacing w:after="0" w:line="240" w:lineRule="auto"/>
        <w:ind w:left="426" w:right="312"/>
        <w:rPr>
          <w:rFonts w:cstheme="minorHAnsi"/>
        </w:rPr>
      </w:pPr>
      <w:r w:rsidRPr="004E06E8">
        <w:rPr>
          <w:rFonts w:cstheme="minorHAnsi"/>
        </w:rPr>
        <w:t>Staff must not engage in conduct outside work which could seriously damage the reputation</w:t>
      </w:r>
      <w:r w:rsidRPr="004E06E8">
        <w:rPr>
          <w:rFonts w:cstheme="minorHAnsi"/>
          <w:spacing w:val="-47"/>
        </w:rPr>
        <w:t xml:space="preserve"> </w:t>
      </w:r>
      <w:r w:rsidRPr="004E06E8">
        <w:rPr>
          <w:rFonts w:cstheme="minorHAnsi"/>
        </w:rPr>
        <w:t>and standing of the school or the employee’s own reputation or the reputation of other</w:t>
      </w:r>
      <w:r w:rsidRPr="004E06E8">
        <w:rPr>
          <w:rFonts w:cstheme="minorHAnsi"/>
          <w:spacing w:val="1"/>
        </w:rPr>
        <w:t xml:space="preserve"> </w:t>
      </w:r>
      <w:r w:rsidRPr="004E06E8">
        <w:rPr>
          <w:rFonts w:cstheme="minorHAnsi"/>
        </w:rPr>
        <w:t>members</w:t>
      </w:r>
      <w:r w:rsidRPr="004E06E8">
        <w:rPr>
          <w:rFonts w:cstheme="minorHAnsi"/>
          <w:spacing w:val="-3"/>
        </w:rPr>
        <w:t xml:space="preserve"> </w:t>
      </w:r>
      <w:r w:rsidRPr="004E06E8">
        <w:rPr>
          <w:rFonts w:cstheme="minorHAnsi"/>
        </w:rPr>
        <w:t>of</w:t>
      </w:r>
      <w:r w:rsidRPr="004E06E8">
        <w:rPr>
          <w:rFonts w:cstheme="minorHAnsi"/>
          <w:spacing w:val="-3"/>
        </w:rPr>
        <w:t xml:space="preserve"> </w:t>
      </w:r>
      <w:r w:rsidRPr="004E06E8">
        <w:rPr>
          <w:rFonts w:cstheme="minorHAnsi"/>
        </w:rPr>
        <w:t>the school community.</w:t>
      </w:r>
      <w:r w:rsidR="004E06E8">
        <w:rPr>
          <w:rFonts w:cstheme="minorHAnsi"/>
        </w:rPr>
        <w:t xml:space="preserve"> Staff should exercise caution when wearing school embroidered T shirts and hoodies, outside work.</w:t>
      </w:r>
    </w:p>
    <w:p w14:paraId="1C3D8121" w14:textId="77777777" w:rsidR="005501A6" w:rsidRPr="004E06E8" w:rsidRDefault="005501A6" w:rsidP="00D161ED">
      <w:pPr>
        <w:pStyle w:val="BodyText"/>
        <w:spacing w:before="1"/>
        <w:ind w:left="426"/>
        <w:rPr>
          <w:rFonts w:asciiTheme="minorHAnsi" w:hAnsiTheme="minorHAnsi" w:cstheme="minorHAnsi"/>
        </w:rPr>
      </w:pPr>
    </w:p>
    <w:p w14:paraId="7E8F97F7" w14:textId="31719376" w:rsidR="005501A6" w:rsidRPr="004E06E8" w:rsidRDefault="00A37AA8" w:rsidP="00D161ED">
      <w:pPr>
        <w:widowControl w:val="0"/>
        <w:tabs>
          <w:tab w:val="left" w:pos="1557"/>
          <w:tab w:val="left" w:pos="1558"/>
        </w:tabs>
        <w:autoSpaceDE w:val="0"/>
        <w:autoSpaceDN w:val="0"/>
        <w:spacing w:after="0" w:line="240" w:lineRule="auto"/>
        <w:ind w:left="426" w:right="483"/>
        <w:rPr>
          <w:rFonts w:cstheme="minorHAnsi"/>
        </w:rPr>
      </w:pPr>
      <w:r w:rsidRPr="004E06E8">
        <w:rPr>
          <w:rFonts w:cstheme="minorHAnsi"/>
        </w:rPr>
        <w:t>Criminal</w:t>
      </w:r>
      <w:r w:rsidR="005501A6" w:rsidRPr="004E06E8">
        <w:rPr>
          <w:rFonts w:cstheme="minorHAnsi"/>
        </w:rPr>
        <w:t xml:space="preserve"> offences that involve violence or possession or use of illegal drugs </w:t>
      </w:r>
      <w:r w:rsidR="00BE7399">
        <w:rPr>
          <w:rFonts w:cstheme="minorHAnsi"/>
        </w:rPr>
        <w:t xml:space="preserve">or sexual </w:t>
      </w:r>
      <w:r w:rsidR="005501A6" w:rsidRPr="004E06E8">
        <w:rPr>
          <w:rFonts w:cstheme="minorHAnsi"/>
        </w:rPr>
        <w:t>misconduct are likely to be</w:t>
      </w:r>
      <w:r w:rsidR="005501A6" w:rsidRPr="004E06E8">
        <w:rPr>
          <w:rFonts w:cstheme="minorHAnsi"/>
          <w:spacing w:val="-3"/>
        </w:rPr>
        <w:t xml:space="preserve"> </w:t>
      </w:r>
      <w:r w:rsidR="005501A6" w:rsidRPr="004E06E8">
        <w:rPr>
          <w:rFonts w:cstheme="minorHAnsi"/>
        </w:rPr>
        <w:t>regarded as</w:t>
      </w:r>
      <w:r w:rsidR="005501A6" w:rsidRPr="004E06E8">
        <w:rPr>
          <w:rFonts w:cstheme="minorHAnsi"/>
          <w:spacing w:val="-3"/>
        </w:rPr>
        <w:t xml:space="preserve"> </w:t>
      </w:r>
      <w:r w:rsidR="005501A6" w:rsidRPr="004E06E8">
        <w:rPr>
          <w:rFonts w:cstheme="minorHAnsi"/>
        </w:rPr>
        <w:t>unacceptable.</w:t>
      </w:r>
    </w:p>
    <w:p w14:paraId="65C5DBC9" w14:textId="77777777" w:rsidR="005501A6" w:rsidRPr="004E06E8" w:rsidRDefault="005501A6" w:rsidP="00D161ED">
      <w:pPr>
        <w:pStyle w:val="BodyText"/>
        <w:ind w:left="426"/>
        <w:rPr>
          <w:rFonts w:asciiTheme="minorHAnsi" w:hAnsiTheme="minorHAnsi" w:cstheme="minorHAnsi"/>
        </w:rPr>
      </w:pPr>
    </w:p>
    <w:p w14:paraId="728D8E00" w14:textId="77777777" w:rsidR="005501A6" w:rsidRPr="004E06E8" w:rsidRDefault="005501A6" w:rsidP="00D161ED">
      <w:pPr>
        <w:widowControl w:val="0"/>
        <w:tabs>
          <w:tab w:val="left" w:pos="1557"/>
          <w:tab w:val="left" w:pos="1558"/>
        </w:tabs>
        <w:autoSpaceDE w:val="0"/>
        <w:autoSpaceDN w:val="0"/>
        <w:spacing w:before="1" w:after="0" w:line="240" w:lineRule="auto"/>
        <w:ind w:left="426" w:right="390"/>
        <w:rPr>
          <w:rFonts w:cstheme="minorHAnsi"/>
        </w:rPr>
      </w:pPr>
      <w:r w:rsidRPr="004E06E8">
        <w:rPr>
          <w:rFonts w:cstheme="minorHAnsi"/>
        </w:rPr>
        <w:t>Staff must exercise caution when using information technology and be aware of the risks to</w:t>
      </w:r>
      <w:r w:rsidRPr="004E06E8">
        <w:rPr>
          <w:rFonts w:cstheme="minorHAnsi"/>
          <w:spacing w:val="-47"/>
        </w:rPr>
        <w:t xml:space="preserve"> </w:t>
      </w:r>
      <w:r w:rsidRPr="004E06E8">
        <w:rPr>
          <w:rFonts w:cstheme="minorHAnsi"/>
        </w:rPr>
        <w:t>themselves and</w:t>
      </w:r>
      <w:r w:rsidRPr="004E06E8">
        <w:rPr>
          <w:rFonts w:cstheme="minorHAnsi"/>
          <w:spacing w:val="-3"/>
        </w:rPr>
        <w:t xml:space="preserve"> </w:t>
      </w:r>
      <w:r w:rsidRPr="004E06E8">
        <w:rPr>
          <w:rFonts w:cstheme="minorHAnsi"/>
        </w:rPr>
        <w:t>others.</w:t>
      </w:r>
    </w:p>
    <w:p w14:paraId="3B8D89FD" w14:textId="77777777" w:rsidR="005501A6" w:rsidRPr="004E06E8" w:rsidRDefault="005501A6" w:rsidP="00D161ED">
      <w:pPr>
        <w:pStyle w:val="BodyText"/>
        <w:spacing w:before="10"/>
        <w:ind w:left="426"/>
        <w:rPr>
          <w:rFonts w:asciiTheme="minorHAnsi" w:hAnsiTheme="minorHAnsi" w:cstheme="minorHAnsi"/>
        </w:rPr>
      </w:pPr>
    </w:p>
    <w:p w14:paraId="3FF38FA5" w14:textId="37B705F6" w:rsidR="005501A6" w:rsidRPr="004E06E8" w:rsidRDefault="005501A6" w:rsidP="00D161ED">
      <w:pPr>
        <w:widowControl w:val="0"/>
        <w:tabs>
          <w:tab w:val="left" w:pos="1558"/>
        </w:tabs>
        <w:autoSpaceDE w:val="0"/>
        <w:autoSpaceDN w:val="0"/>
        <w:spacing w:after="0" w:line="240" w:lineRule="auto"/>
        <w:ind w:left="426" w:right="354"/>
        <w:jc w:val="both"/>
        <w:rPr>
          <w:rFonts w:cstheme="minorHAnsi"/>
        </w:rPr>
      </w:pPr>
      <w:r w:rsidRPr="004E06E8">
        <w:rPr>
          <w:rFonts w:cstheme="minorHAnsi"/>
        </w:rPr>
        <w:t xml:space="preserve">Staff may undertake work outside school, either paid or voluntary, </w:t>
      </w:r>
      <w:r w:rsidR="004E06E8" w:rsidRPr="004E06E8">
        <w:rPr>
          <w:rFonts w:cstheme="minorHAnsi"/>
        </w:rPr>
        <w:t>if</w:t>
      </w:r>
      <w:r w:rsidRPr="004E06E8">
        <w:rPr>
          <w:rFonts w:cstheme="minorHAnsi"/>
        </w:rPr>
        <w:t xml:space="preserve"> it does not</w:t>
      </w:r>
      <w:r w:rsidRPr="004E06E8">
        <w:rPr>
          <w:rFonts w:cstheme="minorHAnsi"/>
          <w:spacing w:val="-47"/>
        </w:rPr>
        <w:t xml:space="preserve"> </w:t>
      </w:r>
      <w:r w:rsidR="004E06E8" w:rsidRPr="004E06E8">
        <w:rPr>
          <w:rFonts w:cstheme="minorHAnsi"/>
          <w:spacing w:val="-47"/>
        </w:rPr>
        <w:t xml:space="preserve">  </w:t>
      </w:r>
      <w:r w:rsidRPr="004E06E8">
        <w:rPr>
          <w:rFonts w:cstheme="minorHAnsi"/>
        </w:rPr>
        <w:t xml:space="preserve">conflict with the interests of the </w:t>
      </w:r>
      <w:r w:rsidR="004E06E8" w:rsidRPr="004E06E8">
        <w:rPr>
          <w:rFonts w:cstheme="minorHAnsi"/>
        </w:rPr>
        <w:t>school,</w:t>
      </w:r>
      <w:r w:rsidRPr="004E06E8">
        <w:rPr>
          <w:rFonts w:cstheme="minorHAnsi"/>
        </w:rPr>
        <w:t xml:space="preserve"> nor be to a level which may contravene the working</w:t>
      </w:r>
      <w:r w:rsidRPr="004E06E8">
        <w:rPr>
          <w:rFonts w:cstheme="minorHAnsi"/>
          <w:spacing w:val="-47"/>
        </w:rPr>
        <w:t xml:space="preserve"> </w:t>
      </w:r>
      <w:r w:rsidRPr="004E06E8">
        <w:rPr>
          <w:rFonts w:cstheme="minorHAnsi"/>
        </w:rPr>
        <w:t>time</w:t>
      </w:r>
      <w:r w:rsidRPr="004E06E8">
        <w:rPr>
          <w:rFonts w:cstheme="minorHAnsi"/>
          <w:spacing w:val="-2"/>
        </w:rPr>
        <w:t xml:space="preserve"> </w:t>
      </w:r>
      <w:r w:rsidRPr="004E06E8">
        <w:rPr>
          <w:rFonts w:cstheme="minorHAnsi"/>
        </w:rPr>
        <w:t>regulations</w:t>
      </w:r>
      <w:r w:rsidRPr="004E06E8">
        <w:rPr>
          <w:rFonts w:cstheme="minorHAnsi"/>
          <w:spacing w:val="-2"/>
        </w:rPr>
        <w:t xml:space="preserve"> </w:t>
      </w:r>
      <w:r w:rsidRPr="004E06E8">
        <w:rPr>
          <w:rFonts w:cstheme="minorHAnsi"/>
        </w:rPr>
        <w:t>or affect an</w:t>
      </w:r>
      <w:r w:rsidRPr="004E06E8">
        <w:rPr>
          <w:rFonts w:cstheme="minorHAnsi"/>
          <w:spacing w:val="-1"/>
        </w:rPr>
        <w:t xml:space="preserve"> </w:t>
      </w:r>
      <w:r w:rsidRPr="004E06E8">
        <w:rPr>
          <w:rFonts w:cstheme="minorHAnsi"/>
        </w:rPr>
        <w:t>individual's</w:t>
      </w:r>
      <w:r w:rsidRPr="004E06E8">
        <w:rPr>
          <w:rFonts w:cstheme="minorHAnsi"/>
          <w:spacing w:val="-1"/>
        </w:rPr>
        <w:t xml:space="preserve"> </w:t>
      </w:r>
      <w:r w:rsidRPr="004E06E8">
        <w:rPr>
          <w:rFonts w:cstheme="minorHAnsi"/>
        </w:rPr>
        <w:t>work performance.</w:t>
      </w:r>
      <w:r w:rsidR="004E06E8">
        <w:rPr>
          <w:rFonts w:cstheme="minorHAnsi"/>
        </w:rPr>
        <w:t xml:space="preserve"> Staff should notify the School Business Manager in any case prior to undertaking additional work. </w:t>
      </w:r>
    </w:p>
    <w:p w14:paraId="2C195574" w14:textId="0D83AD25" w:rsidR="004E06E8" w:rsidRDefault="004E06E8" w:rsidP="00D161ED">
      <w:pPr>
        <w:widowControl w:val="0"/>
        <w:tabs>
          <w:tab w:val="left" w:pos="1558"/>
        </w:tabs>
        <w:autoSpaceDE w:val="0"/>
        <w:autoSpaceDN w:val="0"/>
        <w:spacing w:after="0" w:line="240" w:lineRule="auto"/>
        <w:ind w:left="426" w:right="354"/>
        <w:jc w:val="both"/>
      </w:pPr>
    </w:p>
    <w:p w14:paraId="0E622A0D" w14:textId="2B6E562E" w:rsidR="004E06E8" w:rsidRDefault="004E06E8" w:rsidP="00D161ED">
      <w:pPr>
        <w:widowControl w:val="0"/>
        <w:tabs>
          <w:tab w:val="left" w:pos="1558"/>
        </w:tabs>
        <w:autoSpaceDE w:val="0"/>
        <w:autoSpaceDN w:val="0"/>
        <w:spacing w:after="0" w:line="240" w:lineRule="auto"/>
        <w:ind w:left="426" w:right="354"/>
        <w:jc w:val="both"/>
      </w:pPr>
      <w:r>
        <w:t>Staff must not engage in activities outside of work that will impact on their fitness to attend work or hinder their ability to function professionally in the workplace, for example, unfit to work due to drink or drugs.</w:t>
      </w:r>
    </w:p>
    <w:p w14:paraId="7DDA7385" w14:textId="77777777" w:rsidR="005501A6" w:rsidRDefault="005501A6" w:rsidP="00D161ED">
      <w:pPr>
        <w:pStyle w:val="BodyText"/>
        <w:spacing w:before="1"/>
        <w:ind w:left="426"/>
      </w:pPr>
    </w:p>
    <w:p w14:paraId="56CD59B0" w14:textId="77777777" w:rsidR="0082665B" w:rsidRDefault="005501A6" w:rsidP="00D161ED">
      <w:pPr>
        <w:widowControl w:val="0"/>
        <w:tabs>
          <w:tab w:val="left" w:pos="1557"/>
          <w:tab w:val="left" w:pos="1558"/>
        </w:tabs>
        <w:autoSpaceDE w:val="0"/>
        <w:autoSpaceDN w:val="0"/>
        <w:spacing w:before="1" w:after="0" w:line="240" w:lineRule="auto"/>
        <w:ind w:left="426" w:right="1183"/>
      </w:pPr>
      <w:r>
        <w:t xml:space="preserve">Staff must not engage in inappropriate use of social </w:t>
      </w:r>
      <w:r w:rsidR="004E06E8">
        <w:t xml:space="preserve">media </w:t>
      </w:r>
      <w:r>
        <w:t>network</w:t>
      </w:r>
      <w:r w:rsidR="004E06E8">
        <w:t>ing</w:t>
      </w:r>
      <w:r>
        <w:t xml:space="preserve"> sites which may </w:t>
      </w:r>
      <w:r w:rsidR="00D161ED">
        <w:t>bring themselves,</w:t>
      </w:r>
      <w:r w:rsidRPr="004E06E8">
        <w:rPr>
          <w:spacing w:val="-3"/>
        </w:rPr>
        <w:t xml:space="preserve"> </w:t>
      </w:r>
      <w:r>
        <w:t>the</w:t>
      </w:r>
      <w:r w:rsidRPr="004E06E8">
        <w:rPr>
          <w:spacing w:val="-1"/>
        </w:rPr>
        <w:t xml:space="preserve"> </w:t>
      </w:r>
      <w:r>
        <w:t>school, school</w:t>
      </w:r>
      <w:r w:rsidRPr="004E06E8">
        <w:rPr>
          <w:spacing w:val="-3"/>
        </w:rPr>
        <w:t xml:space="preserve"> </w:t>
      </w:r>
      <w:r>
        <w:t>community</w:t>
      </w:r>
      <w:r w:rsidRPr="004E06E8">
        <w:rPr>
          <w:spacing w:val="-2"/>
        </w:rPr>
        <w:t xml:space="preserve"> </w:t>
      </w:r>
      <w:r>
        <w:t>or</w:t>
      </w:r>
      <w:r w:rsidRPr="004E06E8">
        <w:rPr>
          <w:spacing w:val="-3"/>
        </w:rPr>
        <w:t xml:space="preserve"> </w:t>
      </w:r>
      <w:r>
        <w:t>employer into</w:t>
      </w:r>
      <w:r w:rsidRPr="004E06E8">
        <w:rPr>
          <w:spacing w:val="1"/>
        </w:rPr>
        <w:t xml:space="preserve"> </w:t>
      </w:r>
      <w:r>
        <w:t>disrepute.</w:t>
      </w:r>
      <w:r w:rsidR="0082665B" w:rsidRPr="0082665B">
        <w:t xml:space="preserve"> </w:t>
      </w:r>
    </w:p>
    <w:p w14:paraId="750C6BBC" w14:textId="77777777" w:rsidR="0082665B" w:rsidRDefault="0082665B" w:rsidP="00D161ED">
      <w:pPr>
        <w:widowControl w:val="0"/>
        <w:tabs>
          <w:tab w:val="left" w:pos="1557"/>
          <w:tab w:val="left" w:pos="1558"/>
        </w:tabs>
        <w:autoSpaceDE w:val="0"/>
        <w:autoSpaceDN w:val="0"/>
        <w:spacing w:before="1" w:after="0" w:line="240" w:lineRule="auto"/>
        <w:ind w:left="426" w:right="1183"/>
      </w:pPr>
    </w:p>
    <w:p w14:paraId="408EB991" w14:textId="1EF69705" w:rsidR="005501A6" w:rsidRDefault="0082665B" w:rsidP="00D161ED">
      <w:pPr>
        <w:widowControl w:val="0"/>
        <w:tabs>
          <w:tab w:val="left" w:pos="1557"/>
          <w:tab w:val="left" w:pos="1558"/>
        </w:tabs>
        <w:autoSpaceDE w:val="0"/>
        <w:autoSpaceDN w:val="0"/>
        <w:spacing w:before="1" w:after="0" w:line="240" w:lineRule="auto"/>
        <w:ind w:left="426" w:right="1183"/>
      </w:pPr>
      <w:r w:rsidRPr="0082665B">
        <w:t>Staff must ensure that their personal social media accounts are appropriately privacy</w:t>
      </w:r>
      <w:r w:rsidRPr="0082665B">
        <w:noBreakHyphen/>
        <w:t>protected. Staff must not post content that could compromise their professional reputation, disclose confidential information, or bring the school into disrepute. Staff must not upload pupil information, images, or data to any external platform, including AI tools, apps, or websites, without explicit authorisation and GDPR compliance.</w:t>
      </w:r>
    </w:p>
    <w:p w14:paraId="5D741574" w14:textId="67018DDD" w:rsidR="00A03B0B" w:rsidRDefault="00A03B0B" w:rsidP="00D161ED">
      <w:pPr>
        <w:widowControl w:val="0"/>
        <w:tabs>
          <w:tab w:val="left" w:pos="1557"/>
          <w:tab w:val="left" w:pos="1558"/>
        </w:tabs>
        <w:autoSpaceDE w:val="0"/>
        <w:autoSpaceDN w:val="0"/>
        <w:spacing w:before="1" w:after="0" w:line="240" w:lineRule="auto"/>
        <w:ind w:left="426" w:right="1183"/>
      </w:pPr>
    </w:p>
    <w:p w14:paraId="41AC50AB" w14:textId="77777777" w:rsidR="0082665B" w:rsidRDefault="0082665B" w:rsidP="00D161ED">
      <w:pPr>
        <w:widowControl w:val="0"/>
        <w:tabs>
          <w:tab w:val="left" w:pos="1557"/>
          <w:tab w:val="left" w:pos="1558"/>
        </w:tabs>
        <w:autoSpaceDE w:val="0"/>
        <w:autoSpaceDN w:val="0"/>
        <w:spacing w:before="1" w:after="0" w:line="240" w:lineRule="auto"/>
        <w:ind w:left="426" w:right="1183"/>
      </w:pPr>
    </w:p>
    <w:p w14:paraId="33165E04" w14:textId="34BFADB3" w:rsidR="00A03B0B" w:rsidRPr="00470806" w:rsidRDefault="00A03B0B" w:rsidP="004F0CD6">
      <w:pPr>
        <w:pStyle w:val="ListParagraph"/>
        <w:widowControl w:val="0"/>
        <w:numPr>
          <w:ilvl w:val="0"/>
          <w:numId w:val="6"/>
        </w:numPr>
        <w:tabs>
          <w:tab w:val="left" w:pos="1557"/>
          <w:tab w:val="left" w:pos="1558"/>
        </w:tabs>
        <w:autoSpaceDE w:val="0"/>
        <w:autoSpaceDN w:val="0"/>
        <w:spacing w:before="1" w:after="0" w:line="240" w:lineRule="auto"/>
        <w:ind w:right="1183"/>
        <w:rPr>
          <w:b/>
          <w:bCs/>
        </w:rPr>
      </w:pPr>
      <w:r w:rsidRPr="00470806">
        <w:rPr>
          <w:b/>
          <w:bCs/>
        </w:rPr>
        <w:lastRenderedPageBreak/>
        <w:t>CUSTOMER RELATIONS</w:t>
      </w:r>
    </w:p>
    <w:p w14:paraId="52C04263" w14:textId="77777777" w:rsidR="00A03B0B" w:rsidRDefault="00A03B0B" w:rsidP="00A03B0B">
      <w:pPr>
        <w:pStyle w:val="ListParagraph"/>
        <w:widowControl w:val="0"/>
        <w:tabs>
          <w:tab w:val="left" w:pos="1557"/>
          <w:tab w:val="left" w:pos="1558"/>
        </w:tabs>
        <w:autoSpaceDE w:val="0"/>
        <w:autoSpaceDN w:val="0"/>
        <w:spacing w:before="1" w:after="0" w:line="240" w:lineRule="auto"/>
        <w:ind w:left="838" w:right="1183"/>
      </w:pPr>
    </w:p>
    <w:p w14:paraId="70F88EC2" w14:textId="38B18D2B" w:rsidR="0082665B" w:rsidRDefault="0082665B" w:rsidP="0082665B">
      <w:pPr>
        <w:pStyle w:val="BodyText"/>
        <w:spacing w:before="10"/>
        <w:ind w:left="426"/>
        <w:rPr>
          <w:sz w:val="21"/>
          <w:lang w:val="en-GB"/>
        </w:rPr>
      </w:pPr>
      <w:r w:rsidRPr="0082665B">
        <w:rPr>
          <w:sz w:val="21"/>
          <w:lang w:val="en-GB"/>
        </w:rPr>
        <w:t>Customer service values define the behaviours, attitudes and actions expected of staff when interacting with members of our school community. At Thameside, we treat all parents, carers, visitors, professionals and partners as customers, and we pride ourselves on providing a consistently high standard of courtesy, professionalism and support.</w:t>
      </w:r>
    </w:p>
    <w:p w14:paraId="0E816B4A" w14:textId="77777777" w:rsidR="0082665B" w:rsidRPr="0082665B" w:rsidRDefault="0082665B" w:rsidP="0082665B">
      <w:pPr>
        <w:pStyle w:val="BodyText"/>
        <w:spacing w:before="10"/>
        <w:ind w:left="426"/>
        <w:rPr>
          <w:sz w:val="21"/>
          <w:lang w:val="en-GB"/>
        </w:rPr>
      </w:pPr>
    </w:p>
    <w:p w14:paraId="0A89907B" w14:textId="77777777" w:rsidR="0082665B" w:rsidRPr="0082665B" w:rsidRDefault="0082665B" w:rsidP="0082665B">
      <w:pPr>
        <w:pStyle w:val="BodyText"/>
        <w:spacing w:before="10"/>
        <w:ind w:left="426"/>
        <w:rPr>
          <w:sz w:val="21"/>
          <w:lang w:val="en-GB"/>
        </w:rPr>
      </w:pPr>
      <w:r w:rsidRPr="0082665B">
        <w:rPr>
          <w:sz w:val="21"/>
          <w:lang w:val="en-GB"/>
        </w:rPr>
        <w:t>Excellent customer service is built on core values including sincerity, empathy, transparency, accountability, authenticity, clear communication and patience. These values guide how we listen, respond and support others.</w:t>
      </w:r>
    </w:p>
    <w:p w14:paraId="5A7876A7" w14:textId="77777777" w:rsidR="0082665B" w:rsidRPr="0082665B" w:rsidRDefault="0082665B" w:rsidP="0082665B">
      <w:pPr>
        <w:pStyle w:val="BodyText"/>
        <w:spacing w:before="10"/>
        <w:ind w:left="426"/>
        <w:rPr>
          <w:sz w:val="21"/>
          <w:lang w:val="en-GB"/>
        </w:rPr>
      </w:pPr>
      <w:r w:rsidRPr="0082665B">
        <w:rPr>
          <w:sz w:val="21"/>
          <w:lang w:val="en-GB"/>
        </w:rPr>
        <w:t>Staff must demonstrate accountability by taking responsibility for their actions and following through on commitments. When staff provide information or agree an action, customers rightly expect this to be delivered.</w:t>
      </w:r>
    </w:p>
    <w:p w14:paraId="5A6CD8CE" w14:textId="15FD9FFF" w:rsidR="0082665B" w:rsidRDefault="0082665B" w:rsidP="0082665B">
      <w:pPr>
        <w:pStyle w:val="BodyText"/>
        <w:spacing w:before="10"/>
        <w:ind w:left="426"/>
        <w:rPr>
          <w:sz w:val="21"/>
          <w:lang w:val="en-GB"/>
        </w:rPr>
      </w:pPr>
      <w:r w:rsidRPr="0082665B">
        <w:rPr>
          <w:sz w:val="21"/>
          <w:lang w:val="en-GB"/>
        </w:rPr>
        <w:t>Every customer deserves to be treated with respect, regardless of background or the nature of their question or concern. Politeness, active listening and a supportive approach help ensure that all interactions leave customers feeling heard and valued.</w:t>
      </w:r>
    </w:p>
    <w:p w14:paraId="3DEFB043" w14:textId="77777777" w:rsidR="0082665B" w:rsidRPr="0082665B" w:rsidRDefault="0082665B" w:rsidP="0082665B">
      <w:pPr>
        <w:pStyle w:val="BodyText"/>
        <w:spacing w:before="10"/>
        <w:ind w:left="426"/>
        <w:rPr>
          <w:sz w:val="21"/>
          <w:lang w:val="en-GB"/>
        </w:rPr>
      </w:pPr>
    </w:p>
    <w:p w14:paraId="1CC64582" w14:textId="2F49BDC7" w:rsidR="0082665B" w:rsidRDefault="0082665B" w:rsidP="0082665B">
      <w:pPr>
        <w:pStyle w:val="BodyText"/>
        <w:spacing w:before="10"/>
        <w:ind w:left="426"/>
        <w:rPr>
          <w:sz w:val="21"/>
          <w:lang w:val="en-GB"/>
        </w:rPr>
      </w:pPr>
      <w:r w:rsidRPr="0082665B">
        <w:rPr>
          <w:sz w:val="21"/>
          <w:lang w:val="en-GB"/>
        </w:rPr>
        <w:t>Good customer service involves meaningful, solution</w:t>
      </w:r>
      <w:r w:rsidRPr="0082665B">
        <w:rPr>
          <w:sz w:val="21"/>
          <w:lang w:val="en-GB"/>
        </w:rPr>
        <w:noBreakHyphen/>
        <w:t>focused conversations. Staff must take concerns seriously, seek to understand the issue, and work towards an appropriate resolution. Empathy is essential: placing yourself in someone else’s position helps build rapport, reduces frustration and strengthens trust.</w:t>
      </w:r>
    </w:p>
    <w:p w14:paraId="3B02410D" w14:textId="77777777" w:rsidR="0082665B" w:rsidRPr="0082665B" w:rsidRDefault="0082665B" w:rsidP="0082665B">
      <w:pPr>
        <w:pStyle w:val="BodyText"/>
        <w:spacing w:before="10"/>
        <w:ind w:left="426"/>
        <w:rPr>
          <w:sz w:val="21"/>
          <w:lang w:val="en-GB"/>
        </w:rPr>
      </w:pPr>
    </w:p>
    <w:p w14:paraId="7D654A90" w14:textId="60866DAE" w:rsidR="0082665B" w:rsidRDefault="0082665B" w:rsidP="0082665B">
      <w:pPr>
        <w:pStyle w:val="BodyText"/>
        <w:spacing w:before="10"/>
        <w:ind w:left="426"/>
        <w:rPr>
          <w:sz w:val="21"/>
          <w:lang w:val="en-GB"/>
        </w:rPr>
      </w:pPr>
      <w:r w:rsidRPr="0082665B">
        <w:rPr>
          <w:sz w:val="21"/>
          <w:lang w:val="en-GB"/>
        </w:rPr>
        <w:t>Trust is central to positive customer relations. Staff must demonstrate reliability, honesty and professionalism at all times, reinforcing that Thameside is a trustworthy school that delivers on its promises.</w:t>
      </w:r>
    </w:p>
    <w:p w14:paraId="202AA3E0" w14:textId="77777777" w:rsidR="0082665B" w:rsidRPr="0082665B" w:rsidRDefault="0082665B" w:rsidP="0082665B">
      <w:pPr>
        <w:pStyle w:val="BodyText"/>
        <w:spacing w:before="10"/>
        <w:ind w:left="426"/>
        <w:rPr>
          <w:sz w:val="21"/>
          <w:lang w:val="en-GB"/>
        </w:rPr>
      </w:pPr>
    </w:p>
    <w:p w14:paraId="3293D2CC" w14:textId="77777777" w:rsidR="0082665B" w:rsidRDefault="0082665B" w:rsidP="0082665B">
      <w:pPr>
        <w:pStyle w:val="BodyText"/>
        <w:spacing w:before="10"/>
        <w:ind w:left="426"/>
        <w:rPr>
          <w:rFonts w:ascii="Times New Roman" w:eastAsia="Times New Roman" w:hAnsi="Times New Roman" w:cs="Times New Roman"/>
          <w:sz w:val="24"/>
          <w:szCs w:val="24"/>
          <w:lang w:eastAsia="en-GB"/>
        </w:rPr>
      </w:pPr>
      <w:r w:rsidRPr="0082665B">
        <w:rPr>
          <w:sz w:val="21"/>
          <w:lang w:val="en-GB"/>
        </w:rPr>
        <w:t>Staff must remain calm, level</w:t>
      </w:r>
      <w:r w:rsidRPr="0082665B">
        <w:rPr>
          <w:sz w:val="21"/>
          <w:lang w:val="en-GB"/>
        </w:rPr>
        <w:noBreakHyphen/>
        <w:t>headed and professional, especially when faced with challenging situations. This includes listening attentively, maintaining a respectful tone, and managing conversations constructively. Even when a customer is distressed or frustrated, staff must uphold high standards of courtesy and professionalism.</w:t>
      </w:r>
      <w:r w:rsidRPr="0082665B">
        <w:rPr>
          <w:rFonts w:ascii="Times New Roman" w:eastAsia="Times New Roman" w:hAnsi="Times New Roman" w:cs="Times New Roman"/>
          <w:sz w:val="24"/>
          <w:szCs w:val="24"/>
          <w:lang w:eastAsia="en-GB"/>
        </w:rPr>
        <w:t xml:space="preserve"> </w:t>
      </w:r>
    </w:p>
    <w:p w14:paraId="7046B037" w14:textId="77777777" w:rsidR="0082665B" w:rsidRDefault="0082665B" w:rsidP="0082665B">
      <w:pPr>
        <w:pStyle w:val="BodyText"/>
        <w:spacing w:before="10"/>
        <w:ind w:left="426"/>
        <w:rPr>
          <w:sz w:val="21"/>
        </w:rPr>
      </w:pPr>
    </w:p>
    <w:p w14:paraId="3BBA4700" w14:textId="62E32E08" w:rsidR="0082665B" w:rsidRDefault="0082665B" w:rsidP="0082665B">
      <w:pPr>
        <w:pStyle w:val="BodyText"/>
        <w:spacing w:before="10"/>
        <w:ind w:left="426"/>
        <w:rPr>
          <w:sz w:val="21"/>
        </w:rPr>
      </w:pPr>
      <w:r w:rsidRPr="0082665B">
        <w:rPr>
          <w:sz w:val="21"/>
        </w:rPr>
        <w:t xml:space="preserve">Staff must follow school procedures when dealing with conflict or challenging </w:t>
      </w:r>
      <w:proofErr w:type="spellStart"/>
      <w:r w:rsidRPr="0082665B">
        <w:rPr>
          <w:sz w:val="21"/>
        </w:rPr>
        <w:t>behaviour</w:t>
      </w:r>
      <w:proofErr w:type="spellEnd"/>
      <w:r w:rsidRPr="0082665B">
        <w:rPr>
          <w:sz w:val="21"/>
        </w:rPr>
        <w:t xml:space="preserve"> from parents or visitors. Staff must not engage in arguments or respond emotionally. If a situation becomes unsafe or unmanageable, staff must end the conversation and refer the matter to a member of SLT.</w:t>
      </w:r>
    </w:p>
    <w:p w14:paraId="4069D314" w14:textId="77777777" w:rsidR="0082665B" w:rsidRPr="0082665B" w:rsidRDefault="0082665B" w:rsidP="0082665B">
      <w:pPr>
        <w:pStyle w:val="BodyText"/>
        <w:spacing w:before="10"/>
        <w:ind w:left="426"/>
        <w:rPr>
          <w:sz w:val="21"/>
        </w:rPr>
      </w:pPr>
    </w:p>
    <w:p w14:paraId="74429FF7" w14:textId="77777777" w:rsidR="0082665B" w:rsidRPr="0082665B" w:rsidRDefault="0082665B" w:rsidP="0082665B">
      <w:pPr>
        <w:pStyle w:val="BodyText"/>
        <w:spacing w:before="10"/>
        <w:ind w:left="426"/>
        <w:rPr>
          <w:sz w:val="21"/>
        </w:rPr>
      </w:pPr>
      <w:r w:rsidRPr="0082665B">
        <w:rPr>
          <w:sz w:val="21"/>
        </w:rPr>
        <w:t>Written communication with parents must be factual, neutral, and free from personal opinion. Emails must be professional, concise, and aligned with safeguarding expectations.</w:t>
      </w:r>
    </w:p>
    <w:p w14:paraId="52066789" w14:textId="77777777" w:rsidR="0082665B" w:rsidRDefault="0082665B" w:rsidP="0082665B">
      <w:pPr>
        <w:pStyle w:val="BodyText"/>
        <w:spacing w:before="10"/>
        <w:rPr>
          <w:sz w:val="21"/>
        </w:rPr>
      </w:pPr>
    </w:p>
    <w:p w14:paraId="68B44680" w14:textId="77777777" w:rsidR="0082665B" w:rsidRDefault="0082665B" w:rsidP="005501A6">
      <w:pPr>
        <w:pStyle w:val="BodyText"/>
        <w:spacing w:before="10"/>
        <w:rPr>
          <w:sz w:val="21"/>
        </w:rPr>
      </w:pPr>
    </w:p>
    <w:p w14:paraId="1438C169" w14:textId="77777777" w:rsidR="005501A6" w:rsidRPr="00D161ED" w:rsidRDefault="005501A6" w:rsidP="004F0CD6">
      <w:pPr>
        <w:pStyle w:val="Heading1"/>
        <w:keepNext w:val="0"/>
        <w:keepLines w:val="0"/>
        <w:widowControl w:val="0"/>
        <w:numPr>
          <w:ilvl w:val="0"/>
          <w:numId w:val="6"/>
        </w:numPr>
        <w:tabs>
          <w:tab w:val="left" w:pos="837"/>
          <w:tab w:val="left" w:pos="839"/>
        </w:tabs>
        <w:autoSpaceDE w:val="0"/>
        <w:autoSpaceDN w:val="0"/>
        <w:spacing w:before="1" w:line="240" w:lineRule="auto"/>
        <w:ind w:hanging="722"/>
        <w:rPr>
          <w:rFonts w:asciiTheme="minorHAnsi" w:hAnsiTheme="minorHAnsi" w:cstheme="minorHAnsi"/>
          <w:b/>
          <w:bCs/>
          <w:color w:val="auto"/>
          <w:sz w:val="22"/>
          <w:szCs w:val="22"/>
        </w:rPr>
      </w:pPr>
      <w:r w:rsidRPr="00D161ED">
        <w:rPr>
          <w:rFonts w:asciiTheme="minorHAnsi" w:hAnsiTheme="minorHAnsi" w:cstheme="minorHAnsi"/>
          <w:b/>
          <w:bCs/>
          <w:color w:val="auto"/>
          <w:sz w:val="22"/>
          <w:szCs w:val="22"/>
        </w:rPr>
        <w:t>CONFIDENTIALITY</w:t>
      </w:r>
    </w:p>
    <w:p w14:paraId="6060A173" w14:textId="77777777" w:rsidR="005501A6" w:rsidRDefault="005501A6" w:rsidP="005501A6">
      <w:pPr>
        <w:pStyle w:val="BodyText"/>
        <w:rPr>
          <w:b/>
        </w:rPr>
      </w:pPr>
    </w:p>
    <w:p w14:paraId="761E9D7A" w14:textId="4D71E7B3" w:rsidR="005501A6" w:rsidRDefault="005501A6" w:rsidP="00D161ED">
      <w:pPr>
        <w:widowControl w:val="0"/>
        <w:tabs>
          <w:tab w:val="left" w:pos="1558"/>
        </w:tabs>
        <w:autoSpaceDE w:val="0"/>
        <w:autoSpaceDN w:val="0"/>
        <w:spacing w:after="0" w:line="240" w:lineRule="auto"/>
        <w:ind w:left="426" w:right="434"/>
        <w:jc w:val="both"/>
      </w:pPr>
      <w:r>
        <w:t>Where staff have access to confidential information about pupils or their parents or carers</w:t>
      </w:r>
      <w:r w:rsidR="00D161ED">
        <w:t xml:space="preserve">, </w:t>
      </w:r>
      <w:r>
        <w:t>staff must not reveal such information except to those colleagues who have a professional</w:t>
      </w:r>
      <w:r w:rsidRPr="00D161ED">
        <w:rPr>
          <w:spacing w:val="1"/>
        </w:rPr>
        <w:t xml:space="preserve"> </w:t>
      </w:r>
      <w:r>
        <w:t>role in</w:t>
      </w:r>
      <w:r w:rsidRPr="00D161ED">
        <w:rPr>
          <w:spacing w:val="-1"/>
        </w:rPr>
        <w:t xml:space="preserve"> </w:t>
      </w:r>
      <w:r>
        <w:t>relation</w:t>
      </w:r>
      <w:r w:rsidRPr="00D161ED">
        <w:rPr>
          <w:spacing w:val="-1"/>
        </w:rPr>
        <w:t xml:space="preserve"> </w:t>
      </w:r>
      <w:r>
        <w:t>to the</w:t>
      </w:r>
      <w:r w:rsidRPr="00D161ED">
        <w:rPr>
          <w:spacing w:val="1"/>
        </w:rPr>
        <w:t xml:space="preserve"> </w:t>
      </w:r>
      <w:r>
        <w:t>pupil.</w:t>
      </w:r>
    </w:p>
    <w:p w14:paraId="0F8C5652" w14:textId="77777777" w:rsidR="005501A6" w:rsidRDefault="005501A6" w:rsidP="00D161ED">
      <w:pPr>
        <w:pStyle w:val="BodyText"/>
        <w:spacing w:before="1"/>
        <w:ind w:left="426"/>
      </w:pPr>
    </w:p>
    <w:p w14:paraId="3C9B0089" w14:textId="77777777" w:rsidR="00D161ED" w:rsidRDefault="005501A6" w:rsidP="00D161ED">
      <w:pPr>
        <w:widowControl w:val="0"/>
        <w:tabs>
          <w:tab w:val="left" w:pos="1557"/>
          <w:tab w:val="left" w:pos="1558"/>
        </w:tabs>
        <w:autoSpaceDE w:val="0"/>
        <w:autoSpaceDN w:val="0"/>
        <w:spacing w:after="0" w:line="240" w:lineRule="auto"/>
        <w:ind w:left="426" w:right="199"/>
        <w:rPr>
          <w:spacing w:val="1"/>
        </w:rPr>
      </w:pPr>
      <w:r>
        <w:t>All staff are likely at some point to witness actions which need to be confidential.</w:t>
      </w:r>
      <w:r w:rsidRPr="00D161ED">
        <w:rPr>
          <w:spacing w:val="1"/>
        </w:rPr>
        <w:t xml:space="preserve"> </w:t>
      </w:r>
      <w:r>
        <w:t>For</w:t>
      </w:r>
      <w:r w:rsidRPr="00D161ED">
        <w:rPr>
          <w:spacing w:val="1"/>
        </w:rPr>
        <w:t xml:space="preserve"> </w:t>
      </w:r>
      <w:r>
        <w:t>example, where a pupil is bullied by another pupil</w:t>
      </w:r>
      <w:r w:rsidR="00D161ED">
        <w:t>. T</w:t>
      </w:r>
      <w:r>
        <w:t>his needs to be</w:t>
      </w:r>
      <w:r w:rsidRPr="00D161ED">
        <w:rPr>
          <w:spacing w:val="1"/>
        </w:rPr>
        <w:t xml:space="preserve"> </w:t>
      </w:r>
      <w:r>
        <w:t>reported and dealt with in accordance with the appropriate school procedure.</w:t>
      </w:r>
      <w:r w:rsidRPr="00D161ED">
        <w:rPr>
          <w:spacing w:val="1"/>
        </w:rPr>
        <w:t xml:space="preserve"> </w:t>
      </w:r>
    </w:p>
    <w:p w14:paraId="1AFC329E" w14:textId="77777777" w:rsidR="00D161ED" w:rsidRDefault="00D161ED" w:rsidP="00D161ED">
      <w:pPr>
        <w:widowControl w:val="0"/>
        <w:tabs>
          <w:tab w:val="left" w:pos="1557"/>
          <w:tab w:val="left" w:pos="1558"/>
        </w:tabs>
        <w:autoSpaceDE w:val="0"/>
        <w:autoSpaceDN w:val="0"/>
        <w:spacing w:after="0" w:line="240" w:lineRule="auto"/>
        <w:ind w:left="426" w:right="199"/>
        <w:rPr>
          <w:spacing w:val="1"/>
        </w:rPr>
      </w:pPr>
    </w:p>
    <w:p w14:paraId="78A36235" w14:textId="57E9A2CB" w:rsidR="005501A6" w:rsidRDefault="005501A6" w:rsidP="00D161ED">
      <w:pPr>
        <w:widowControl w:val="0"/>
        <w:tabs>
          <w:tab w:val="left" w:pos="1557"/>
          <w:tab w:val="left" w:pos="1558"/>
        </w:tabs>
        <w:autoSpaceDE w:val="0"/>
        <w:autoSpaceDN w:val="0"/>
        <w:spacing w:after="0" w:line="240" w:lineRule="auto"/>
        <w:ind w:left="426" w:right="199"/>
      </w:pPr>
      <w:r>
        <w:t xml:space="preserve">It must not </w:t>
      </w:r>
      <w:r w:rsidR="00D161ED">
        <w:t>be discussed</w:t>
      </w:r>
      <w:r>
        <w:t xml:space="preserve"> outside the school, including with the pupil’s parent or carer, nor with colleagues </w:t>
      </w:r>
      <w:r w:rsidR="00D161ED">
        <w:t>in the</w:t>
      </w:r>
      <w:r>
        <w:t xml:space="preserve"> school except with a senior member of staff with the appropriate role and authority to</w:t>
      </w:r>
      <w:r w:rsidRPr="00D161ED">
        <w:rPr>
          <w:spacing w:val="1"/>
        </w:rPr>
        <w:t xml:space="preserve"> </w:t>
      </w:r>
      <w:r>
        <w:t>deal with</w:t>
      </w:r>
      <w:r w:rsidRPr="00D161ED">
        <w:rPr>
          <w:spacing w:val="-3"/>
        </w:rPr>
        <w:t xml:space="preserve"> </w:t>
      </w:r>
      <w:r>
        <w:t>the</w:t>
      </w:r>
      <w:r w:rsidRPr="00D161ED">
        <w:rPr>
          <w:spacing w:val="-2"/>
        </w:rPr>
        <w:t xml:space="preserve"> </w:t>
      </w:r>
      <w:r>
        <w:t>matter.</w:t>
      </w:r>
    </w:p>
    <w:p w14:paraId="6085CF10" w14:textId="77777777" w:rsidR="00D161ED" w:rsidRDefault="00D161ED" w:rsidP="00D161ED">
      <w:pPr>
        <w:widowControl w:val="0"/>
        <w:tabs>
          <w:tab w:val="left" w:pos="1557"/>
          <w:tab w:val="left" w:pos="1558"/>
        </w:tabs>
        <w:autoSpaceDE w:val="0"/>
        <w:autoSpaceDN w:val="0"/>
        <w:spacing w:after="0" w:line="240" w:lineRule="auto"/>
        <w:ind w:left="426" w:right="199"/>
      </w:pPr>
    </w:p>
    <w:p w14:paraId="7E67FA15" w14:textId="1F316388" w:rsidR="005501A6" w:rsidRDefault="00D161ED" w:rsidP="00D161ED">
      <w:pPr>
        <w:widowControl w:val="0"/>
        <w:tabs>
          <w:tab w:val="left" w:pos="1557"/>
          <w:tab w:val="left" w:pos="1558"/>
        </w:tabs>
        <w:autoSpaceDE w:val="0"/>
        <w:autoSpaceDN w:val="0"/>
        <w:spacing w:after="0" w:line="240" w:lineRule="auto"/>
        <w:ind w:left="426" w:right="199"/>
      </w:pPr>
      <w:r>
        <w:t>H</w:t>
      </w:r>
      <w:r w:rsidR="005501A6">
        <w:t>owever, staff have an obligation to share with their manager or the school’s Designated</w:t>
      </w:r>
      <w:r w:rsidR="005501A6" w:rsidRPr="00D161ED">
        <w:rPr>
          <w:spacing w:val="1"/>
        </w:rPr>
        <w:t xml:space="preserve"> </w:t>
      </w:r>
      <w:r w:rsidR="005501A6">
        <w:t>Safeguarding Lead any information which gives rise to concern about the safety or welfare of a</w:t>
      </w:r>
      <w:r w:rsidR="005501A6" w:rsidRPr="00D161ED">
        <w:rPr>
          <w:spacing w:val="-47"/>
        </w:rPr>
        <w:t xml:space="preserve"> </w:t>
      </w:r>
      <w:r w:rsidR="005501A6">
        <w:t>pupil.</w:t>
      </w:r>
      <w:r w:rsidR="005501A6" w:rsidRPr="00D161ED">
        <w:rPr>
          <w:spacing w:val="1"/>
        </w:rPr>
        <w:t xml:space="preserve"> </w:t>
      </w:r>
      <w:r w:rsidR="005501A6">
        <w:t xml:space="preserve">Staff must </w:t>
      </w:r>
      <w:r w:rsidR="005501A6" w:rsidRPr="00D161ED">
        <w:rPr>
          <w:b/>
        </w:rPr>
        <w:t xml:space="preserve">never </w:t>
      </w:r>
      <w:r w:rsidR="005501A6">
        <w:t>promise a pupil that they will not act on information that they are told</w:t>
      </w:r>
      <w:r w:rsidR="005501A6" w:rsidRPr="00D161ED">
        <w:rPr>
          <w:spacing w:val="-47"/>
        </w:rPr>
        <w:t xml:space="preserve"> </w:t>
      </w:r>
      <w:r w:rsidR="005501A6">
        <w:t>by the</w:t>
      </w:r>
      <w:r w:rsidR="005501A6" w:rsidRPr="00D161ED">
        <w:rPr>
          <w:spacing w:val="1"/>
        </w:rPr>
        <w:t xml:space="preserve"> </w:t>
      </w:r>
      <w:r w:rsidR="005501A6">
        <w:t>pupil.</w:t>
      </w:r>
    </w:p>
    <w:p w14:paraId="75F1EEE9" w14:textId="77777777" w:rsidR="005501A6" w:rsidRDefault="005501A6" w:rsidP="005501A6">
      <w:pPr>
        <w:pStyle w:val="BodyText"/>
      </w:pPr>
    </w:p>
    <w:p w14:paraId="68913130" w14:textId="0A9F93DB" w:rsidR="00D161ED" w:rsidRDefault="00D161ED" w:rsidP="00D161ED">
      <w:pPr>
        <w:widowControl w:val="0"/>
        <w:tabs>
          <w:tab w:val="left" w:pos="1557"/>
          <w:tab w:val="left" w:pos="1558"/>
        </w:tabs>
        <w:autoSpaceDE w:val="0"/>
        <w:autoSpaceDN w:val="0"/>
        <w:spacing w:after="0" w:line="240" w:lineRule="auto"/>
        <w:ind w:left="426" w:right="199"/>
      </w:pPr>
      <w:r>
        <w:t xml:space="preserve">Staff should be aware of conversations in areas of the school where parents may be present and could overhear, such as in the office, or by the gates. </w:t>
      </w:r>
    </w:p>
    <w:p w14:paraId="26F7E2F8" w14:textId="0ECB1698" w:rsidR="0082665B" w:rsidRDefault="0082665B" w:rsidP="00D161ED">
      <w:pPr>
        <w:widowControl w:val="0"/>
        <w:tabs>
          <w:tab w:val="left" w:pos="1557"/>
          <w:tab w:val="left" w:pos="1558"/>
        </w:tabs>
        <w:autoSpaceDE w:val="0"/>
        <w:autoSpaceDN w:val="0"/>
        <w:spacing w:after="0" w:line="240" w:lineRule="auto"/>
        <w:ind w:left="426" w:right="199"/>
      </w:pPr>
    </w:p>
    <w:p w14:paraId="202E782C" w14:textId="2F9CA5F1" w:rsidR="0082665B" w:rsidRDefault="0082665B" w:rsidP="00D161ED">
      <w:pPr>
        <w:widowControl w:val="0"/>
        <w:tabs>
          <w:tab w:val="left" w:pos="1557"/>
          <w:tab w:val="left" w:pos="1558"/>
        </w:tabs>
        <w:autoSpaceDE w:val="0"/>
        <w:autoSpaceDN w:val="0"/>
        <w:spacing w:after="0" w:line="240" w:lineRule="auto"/>
        <w:ind w:left="426" w:right="199"/>
      </w:pPr>
      <w:r>
        <w:t>Staff must not use personal devices to record, photograph, or store information about pupils. Staff must only use school</w:t>
      </w:r>
      <w:r>
        <w:noBreakHyphen/>
        <w:t>approved systems for storing or sharing pupil information. Staff must not upload confidential information to external digital tools, including AI platforms, cloud services, or messaging apps.</w:t>
      </w:r>
    </w:p>
    <w:p w14:paraId="314941DA" w14:textId="03ACAB50" w:rsidR="00075A1C" w:rsidRDefault="00075A1C" w:rsidP="00075A1C">
      <w:pPr>
        <w:widowControl w:val="0"/>
        <w:tabs>
          <w:tab w:val="left" w:pos="1557"/>
          <w:tab w:val="left" w:pos="1558"/>
        </w:tabs>
        <w:autoSpaceDE w:val="0"/>
        <w:autoSpaceDN w:val="0"/>
        <w:spacing w:after="0" w:line="240" w:lineRule="auto"/>
        <w:ind w:right="199"/>
      </w:pPr>
    </w:p>
    <w:p w14:paraId="33FC041A" w14:textId="63C7CB9A" w:rsidR="00075A1C" w:rsidRDefault="00C7636B" w:rsidP="00C7636B">
      <w:pPr>
        <w:pStyle w:val="Heading1"/>
        <w:keepNext w:val="0"/>
        <w:keepLines w:val="0"/>
        <w:widowControl w:val="0"/>
        <w:tabs>
          <w:tab w:val="left" w:pos="1134"/>
        </w:tabs>
        <w:autoSpaceDE w:val="0"/>
        <w:autoSpaceDN w:val="0"/>
        <w:spacing w:before="1" w:line="240" w:lineRule="auto"/>
        <w:ind w:left="851"/>
        <w:rPr>
          <w:rFonts w:asciiTheme="minorHAnsi" w:hAnsiTheme="minorHAnsi" w:cstheme="minorHAnsi"/>
          <w:b/>
          <w:bCs/>
          <w:color w:val="auto"/>
          <w:sz w:val="22"/>
          <w:szCs w:val="22"/>
        </w:rPr>
      </w:pPr>
      <w:r>
        <w:rPr>
          <w:rFonts w:asciiTheme="minorHAnsi" w:hAnsiTheme="minorHAnsi" w:cstheme="minorHAnsi"/>
          <w:b/>
          <w:bCs/>
          <w:color w:val="auto"/>
          <w:sz w:val="22"/>
          <w:szCs w:val="22"/>
        </w:rPr>
        <w:t>9</w:t>
      </w:r>
      <w:r w:rsidR="00075A1C">
        <w:t xml:space="preserve">.        </w:t>
      </w:r>
      <w:r w:rsidR="00075A1C">
        <w:rPr>
          <w:rFonts w:asciiTheme="minorHAnsi" w:hAnsiTheme="minorHAnsi" w:cstheme="minorHAnsi"/>
          <w:b/>
          <w:bCs/>
          <w:color w:val="auto"/>
          <w:sz w:val="22"/>
          <w:szCs w:val="22"/>
        </w:rPr>
        <w:t>EQUALITY AND RESPECT</w:t>
      </w:r>
    </w:p>
    <w:p w14:paraId="44BCFAF8" w14:textId="77777777" w:rsidR="00075A1C" w:rsidRDefault="00075A1C" w:rsidP="00D161ED">
      <w:pPr>
        <w:widowControl w:val="0"/>
        <w:tabs>
          <w:tab w:val="left" w:pos="1557"/>
          <w:tab w:val="left" w:pos="1558"/>
        </w:tabs>
        <w:autoSpaceDE w:val="0"/>
        <w:autoSpaceDN w:val="0"/>
        <w:spacing w:after="0" w:line="240" w:lineRule="auto"/>
        <w:ind w:left="426" w:right="199"/>
      </w:pPr>
    </w:p>
    <w:p w14:paraId="282FE561" w14:textId="4054D766" w:rsidR="00075A1C" w:rsidRDefault="00075A1C" w:rsidP="00D161ED">
      <w:pPr>
        <w:widowControl w:val="0"/>
        <w:tabs>
          <w:tab w:val="left" w:pos="1557"/>
          <w:tab w:val="left" w:pos="1558"/>
        </w:tabs>
        <w:autoSpaceDE w:val="0"/>
        <w:autoSpaceDN w:val="0"/>
        <w:spacing w:after="0" w:line="240" w:lineRule="auto"/>
        <w:ind w:left="426" w:right="199"/>
      </w:pPr>
      <w:r>
        <w:t xml:space="preserve">Staff must not discriminate on grounds including but not limited to race, nationality, gender, sexual orientation, religion, disability or age. </w:t>
      </w:r>
    </w:p>
    <w:p w14:paraId="493856BF" w14:textId="77777777" w:rsidR="00075A1C" w:rsidRDefault="00075A1C" w:rsidP="00D161ED">
      <w:pPr>
        <w:widowControl w:val="0"/>
        <w:tabs>
          <w:tab w:val="left" w:pos="1557"/>
          <w:tab w:val="left" w:pos="1558"/>
        </w:tabs>
        <w:autoSpaceDE w:val="0"/>
        <w:autoSpaceDN w:val="0"/>
        <w:spacing w:after="0" w:line="240" w:lineRule="auto"/>
        <w:ind w:left="426" w:right="199"/>
      </w:pPr>
    </w:p>
    <w:p w14:paraId="6CCB6E78" w14:textId="1B264D62" w:rsidR="00075A1C" w:rsidRDefault="00075A1C" w:rsidP="00D161ED">
      <w:pPr>
        <w:widowControl w:val="0"/>
        <w:tabs>
          <w:tab w:val="left" w:pos="1557"/>
          <w:tab w:val="left" w:pos="1558"/>
        </w:tabs>
        <w:autoSpaceDE w:val="0"/>
        <w:autoSpaceDN w:val="0"/>
        <w:spacing w:after="0" w:line="240" w:lineRule="auto"/>
        <w:ind w:left="426" w:right="199"/>
      </w:pPr>
      <w:r>
        <w:t>Staff must seek to eliminate discrimination by others and promote equality of opportunity throughout their professional activities.</w:t>
      </w:r>
    </w:p>
    <w:p w14:paraId="2EDCB699" w14:textId="77777777" w:rsidR="00075A1C" w:rsidRDefault="00075A1C" w:rsidP="00D161ED">
      <w:pPr>
        <w:widowControl w:val="0"/>
        <w:tabs>
          <w:tab w:val="left" w:pos="1557"/>
          <w:tab w:val="left" w:pos="1558"/>
        </w:tabs>
        <w:autoSpaceDE w:val="0"/>
        <w:autoSpaceDN w:val="0"/>
        <w:spacing w:after="0" w:line="240" w:lineRule="auto"/>
        <w:ind w:left="426" w:right="199"/>
      </w:pPr>
    </w:p>
    <w:p w14:paraId="4DC2583E" w14:textId="788E1217" w:rsidR="00075A1C" w:rsidRDefault="00075A1C" w:rsidP="00D161ED">
      <w:pPr>
        <w:widowControl w:val="0"/>
        <w:tabs>
          <w:tab w:val="left" w:pos="1557"/>
          <w:tab w:val="left" w:pos="1558"/>
        </w:tabs>
        <w:autoSpaceDE w:val="0"/>
        <w:autoSpaceDN w:val="0"/>
        <w:spacing w:after="0" w:line="240" w:lineRule="auto"/>
        <w:ind w:left="426" w:right="199"/>
      </w:pPr>
      <w:r>
        <w:t xml:space="preserve">Staff should report any of racist or homophobic incidents relating to staff or children to the Headteacher or Deputy Headteacher. </w:t>
      </w:r>
    </w:p>
    <w:p w14:paraId="7D58F3DD" w14:textId="58905AB2" w:rsidR="0082665B" w:rsidRDefault="0082665B" w:rsidP="00D161ED">
      <w:pPr>
        <w:widowControl w:val="0"/>
        <w:tabs>
          <w:tab w:val="left" w:pos="1557"/>
          <w:tab w:val="left" w:pos="1558"/>
        </w:tabs>
        <w:autoSpaceDE w:val="0"/>
        <w:autoSpaceDN w:val="0"/>
        <w:spacing w:after="0" w:line="240" w:lineRule="auto"/>
        <w:ind w:left="426" w:right="199"/>
      </w:pPr>
    </w:p>
    <w:p w14:paraId="34F450C8" w14:textId="68074C40" w:rsidR="0082665B" w:rsidRDefault="0082665B" w:rsidP="00D161ED">
      <w:pPr>
        <w:widowControl w:val="0"/>
        <w:tabs>
          <w:tab w:val="left" w:pos="1557"/>
          <w:tab w:val="left" w:pos="1558"/>
        </w:tabs>
        <w:autoSpaceDE w:val="0"/>
        <w:autoSpaceDN w:val="0"/>
        <w:spacing w:after="0" w:line="240" w:lineRule="auto"/>
        <w:ind w:left="426" w:right="199"/>
      </w:pPr>
      <w:r>
        <w:t>Staff must challenge discriminatory behaviour or language when safe to do so and report incidents promptly. Staff must model inclusive behaviour and ensure that all pupils and colleagues feel valued and respected.</w:t>
      </w:r>
    </w:p>
    <w:p w14:paraId="5D676770" w14:textId="77777777" w:rsidR="005501A6" w:rsidRDefault="005501A6" w:rsidP="005501A6">
      <w:pPr>
        <w:pStyle w:val="BodyText"/>
      </w:pPr>
    </w:p>
    <w:p w14:paraId="58C34626" w14:textId="50C58616" w:rsidR="00075A1C" w:rsidRDefault="00075A1C" w:rsidP="00C7636B">
      <w:pPr>
        <w:pStyle w:val="Heading1"/>
        <w:keepNext w:val="0"/>
        <w:keepLines w:val="0"/>
        <w:widowControl w:val="0"/>
        <w:tabs>
          <w:tab w:val="left" w:pos="1134"/>
        </w:tabs>
        <w:autoSpaceDE w:val="0"/>
        <w:autoSpaceDN w:val="0"/>
        <w:spacing w:before="1" w:line="240" w:lineRule="auto"/>
        <w:ind w:left="851"/>
        <w:rPr>
          <w:rFonts w:asciiTheme="minorHAnsi" w:hAnsiTheme="minorHAnsi" w:cstheme="minorHAnsi"/>
          <w:b/>
          <w:bCs/>
          <w:color w:val="auto"/>
          <w:sz w:val="22"/>
          <w:szCs w:val="22"/>
        </w:rPr>
      </w:pPr>
      <w:r w:rsidRPr="00075A1C">
        <w:rPr>
          <w:rFonts w:asciiTheme="minorHAnsi" w:hAnsiTheme="minorHAnsi" w:cstheme="minorHAnsi"/>
          <w:b/>
          <w:bCs/>
          <w:color w:val="auto"/>
          <w:sz w:val="22"/>
          <w:szCs w:val="22"/>
        </w:rPr>
        <w:t>1</w:t>
      </w:r>
      <w:r w:rsidR="00C7636B">
        <w:rPr>
          <w:rFonts w:asciiTheme="minorHAnsi" w:hAnsiTheme="minorHAnsi" w:cstheme="minorHAnsi"/>
          <w:b/>
          <w:bCs/>
          <w:color w:val="auto"/>
          <w:sz w:val="22"/>
          <w:szCs w:val="22"/>
        </w:rPr>
        <w:t>0</w:t>
      </w:r>
      <w:r>
        <w:t xml:space="preserve">.        </w:t>
      </w:r>
      <w:r>
        <w:rPr>
          <w:rFonts w:asciiTheme="minorHAnsi" w:hAnsiTheme="minorHAnsi" w:cstheme="minorHAnsi"/>
          <w:b/>
          <w:bCs/>
          <w:color w:val="auto"/>
          <w:sz w:val="22"/>
          <w:szCs w:val="22"/>
        </w:rPr>
        <w:t>PROFESSIONAL BEHAVIOUR</w:t>
      </w:r>
    </w:p>
    <w:p w14:paraId="419D2268" w14:textId="77777777" w:rsidR="00075A1C" w:rsidRDefault="00075A1C" w:rsidP="00075A1C"/>
    <w:p w14:paraId="5644CBF3" w14:textId="4AC59B78" w:rsidR="00DA0CA5" w:rsidRDefault="00DA0CA5" w:rsidP="00815689">
      <w:pPr>
        <w:ind w:left="426"/>
      </w:pPr>
      <w:r>
        <w:t>Staff are always expected to conduct themselves in such a manner that does not prejudice their professional status or the reputation of the school.</w:t>
      </w:r>
    </w:p>
    <w:p w14:paraId="15CDC1A5" w14:textId="1E2381B1" w:rsidR="005501A6" w:rsidRDefault="005501A6" w:rsidP="00815689">
      <w:pPr>
        <w:pStyle w:val="BodyText"/>
        <w:ind w:left="426" w:right="460"/>
      </w:pPr>
      <w:r>
        <w:t>Each employee has a responsibility to uphold our core values and reputation as an excellent educational</w:t>
      </w:r>
      <w:r>
        <w:rPr>
          <w:spacing w:val="1"/>
        </w:rPr>
        <w:t xml:space="preserve"> </w:t>
      </w:r>
      <w:r>
        <w:t>establishment, both</w:t>
      </w:r>
      <w:r>
        <w:rPr>
          <w:spacing w:val="-1"/>
        </w:rPr>
        <w:t xml:space="preserve"> </w:t>
      </w:r>
      <w:r>
        <w:t>inside</w:t>
      </w:r>
      <w:r>
        <w:rPr>
          <w:spacing w:val="-4"/>
        </w:rPr>
        <w:t xml:space="preserve"> </w:t>
      </w:r>
      <w:r>
        <w:t>and</w:t>
      </w:r>
      <w:r>
        <w:rPr>
          <w:spacing w:val="-1"/>
        </w:rPr>
        <w:t xml:space="preserve"> </w:t>
      </w:r>
      <w:r>
        <w:t>outside</w:t>
      </w:r>
      <w:r>
        <w:rPr>
          <w:spacing w:val="-2"/>
        </w:rPr>
        <w:t xml:space="preserve"> </w:t>
      </w:r>
      <w:r>
        <w:t>of</w:t>
      </w:r>
      <w:r>
        <w:rPr>
          <w:spacing w:val="-3"/>
        </w:rPr>
        <w:t xml:space="preserve"> </w:t>
      </w:r>
      <w:r>
        <w:t>your normal</w:t>
      </w:r>
      <w:r>
        <w:rPr>
          <w:spacing w:val="-3"/>
        </w:rPr>
        <w:t xml:space="preserve"> </w:t>
      </w:r>
      <w:r>
        <w:t>working hours.</w:t>
      </w:r>
    </w:p>
    <w:p w14:paraId="118A9ECD" w14:textId="77777777" w:rsidR="005501A6" w:rsidRDefault="005501A6" w:rsidP="00815689">
      <w:pPr>
        <w:pStyle w:val="BodyText"/>
        <w:spacing w:before="11"/>
        <w:ind w:left="426"/>
        <w:rPr>
          <w:sz w:val="21"/>
        </w:rPr>
      </w:pPr>
    </w:p>
    <w:p w14:paraId="0DFAD95F" w14:textId="5C8C9A77" w:rsidR="005501A6" w:rsidRDefault="00724551" w:rsidP="00815689">
      <w:pPr>
        <w:pStyle w:val="BodyText"/>
        <w:ind w:left="426" w:right="138"/>
      </w:pPr>
      <w:r>
        <w:t>All staff</w:t>
      </w:r>
      <w:r w:rsidR="005501A6">
        <w:t xml:space="preserve"> have a contract and job description for the work for which </w:t>
      </w:r>
      <w:r>
        <w:t>they</w:t>
      </w:r>
      <w:r w:rsidR="005501A6">
        <w:t xml:space="preserve"> are employed, and are provided with</w:t>
      </w:r>
      <w:r w:rsidR="005501A6">
        <w:rPr>
          <w:spacing w:val="1"/>
        </w:rPr>
        <w:t xml:space="preserve"> </w:t>
      </w:r>
      <w:r w:rsidR="005501A6">
        <w:t xml:space="preserve">the Staff Handbook which provides </w:t>
      </w:r>
      <w:r>
        <w:t>all staff</w:t>
      </w:r>
      <w:r w:rsidR="005501A6">
        <w:t xml:space="preserve"> with general information about some of the work rules, work</w:t>
      </w:r>
      <w:r w:rsidR="005501A6">
        <w:rPr>
          <w:spacing w:val="1"/>
        </w:rPr>
        <w:t xml:space="preserve"> </w:t>
      </w:r>
      <w:r w:rsidR="005501A6">
        <w:t>environment, and policies under which the School operates</w:t>
      </w:r>
      <w:r>
        <w:t xml:space="preserve">. It also </w:t>
      </w:r>
      <w:r w:rsidR="005501A6">
        <w:t>ensure</w:t>
      </w:r>
      <w:r>
        <w:t>s</w:t>
      </w:r>
      <w:r w:rsidR="005501A6">
        <w:t xml:space="preserve"> that </w:t>
      </w:r>
      <w:r>
        <w:t xml:space="preserve">staff </w:t>
      </w:r>
      <w:r w:rsidR="005501A6">
        <w:t xml:space="preserve">do not conduct </w:t>
      </w:r>
      <w:r>
        <w:t>themselves</w:t>
      </w:r>
      <w:r w:rsidR="005501A6">
        <w:t xml:space="preserve"> </w:t>
      </w:r>
      <w:r w:rsidR="00A50FA0">
        <w:t xml:space="preserve">in </w:t>
      </w:r>
      <w:r w:rsidR="00A50FA0">
        <w:rPr>
          <w:spacing w:val="-47"/>
        </w:rPr>
        <w:t>a</w:t>
      </w:r>
      <w:r w:rsidR="005501A6">
        <w:rPr>
          <w:spacing w:val="-1"/>
        </w:rPr>
        <w:t xml:space="preserve"> </w:t>
      </w:r>
      <w:r w:rsidR="005501A6">
        <w:t>way</w:t>
      </w:r>
      <w:r w:rsidR="005501A6">
        <w:rPr>
          <w:spacing w:val="-2"/>
        </w:rPr>
        <w:t xml:space="preserve"> </w:t>
      </w:r>
      <w:r w:rsidR="005501A6">
        <w:t>that is</w:t>
      </w:r>
      <w:r w:rsidR="005501A6">
        <w:rPr>
          <w:spacing w:val="-1"/>
        </w:rPr>
        <w:t xml:space="preserve"> </w:t>
      </w:r>
      <w:r w:rsidR="005501A6">
        <w:t>detrimental to the</w:t>
      </w:r>
      <w:r w:rsidR="005501A6">
        <w:rPr>
          <w:spacing w:val="1"/>
        </w:rPr>
        <w:t xml:space="preserve"> </w:t>
      </w:r>
      <w:r w:rsidR="005501A6">
        <w:t>School</w:t>
      </w:r>
      <w:r w:rsidR="005501A6">
        <w:rPr>
          <w:spacing w:val="-3"/>
        </w:rPr>
        <w:t xml:space="preserve"> </w:t>
      </w:r>
      <w:r w:rsidR="005501A6">
        <w:t>or brings</w:t>
      </w:r>
      <w:r w:rsidR="005501A6">
        <w:rPr>
          <w:spacing w:val="-1"/>
        </w:rPr>
        <w:t xml:space="preserve"> </w:t>
      </w:r>
      <w:r w:rsidR="005501A6">
        <w:t>the</w:t>
      </w:r>
      <w:r w:rsidR="005501A6">
        <w:rPr>
          <w:spacing w:val="1"/>
        </w:rPr>
        <w:t xml:space="preserve"> </w:t>
      </w:r>
      <w:r w:rsidR="005501A6">
        <w:t>School</w:t>
      </w:r>
      <w:r w:rsidR="005501A6">
        <w:rPr>
          <w:spacing w:val="-3"/>
        </w:rPr>
        <w:t xml:space="preserve"> </w:t>
      </w:r>
      <w:r w:rsidR="005501A6">
        <w:t>into</w:t>
      </w:r>
      <w:r w:rsidR="005501A6">
        <w:rPr>
          <w:spacing w:val="-2"/>
        </w:rPr>
        <w:t xml:space="preserve"> </w:t>
      </w:r>
      <w:r w:rsidR="005501A6">
        <w:t>disrepute.</w:t>
      </w:r>
    </w:p>
    <w:p w14:paraId="6B71BC25" w14:textId="77777777" w:rsidR="005501A6" w:rsidRDefault="005501A6" w:rsidP="005501A6">
      <w:pPr>
        <w:pStyle w:val="BodyText"/>
        <w:spacing w:before="1"/>
      </w:pPr>
    </w:p>
    <w:p w14:paraId="054BBED9" w14:textId="3FCC3DF3" w:rsidR="005501A6" w:rsidRDefault="005501A6" w:rsidP="00815689">
      <w:pPr>
        <w:pStyle w:val="BodyText"/>
        <w:ind w:left="426"/>
      </w:pPr>
      <w:r>
        <w:t>As</w:t>
      </w:r>
      <w:r>
        <w:rPr>
          <w:spacing w:val="-1"/>
        </w:rPr>
        <w:t xml:space="preserve"> </w:t>
      </w:r>
      <w:r>
        <w:t>a</w:t>
      </w:r>
      <w:r>
        <w:rPr>
          <w:spacing w:val="-3"/>
        </w:rPr>
        <w:t xml:space="preserve"> </w:t>
      </w:r>
      <w:r>
        <w:t>minimum,</w:t>
      </w:r>
      <w:r>
        <w:rPr>
          <w:spacing w:val="-2"/>
        </w:rPr>
        <w:t xml:space="preserve"> </w:t>
      </w:r>
      <w:r>
        <w:t>we ask</w:t>
      </w:r>
      <w:r>
        <w:rPr>
          <w:spacing w:val="-2"/>
        </w:rPr>
        <w:t xml:space="preserve"> </w:t>
      </w:r>
      <w:r w:rsidR="00724551">
        <w:t>staff</w:t>
      </w:r>
      <w:r>
        <w:rPr>
          <w:spacing w:val="-3"/>
        </w:rPr>
        <w:t xml:space="preserve"> </w:t>
      </w:r>
      <w:r>
        <w:t>to</w:t>
      </w:r>
      <w:r>
        <w:rPr>
          <w:spacing w:val="1"/>
        </w:rPr>
        <w:t xml:space="preserve"> </w:t>
      </w:r>
      <w:r>
        <w:t>have due</w:t>
      </w:r>
      <w:r>
        <w:rPr>
          <w:spacing w:val="-2"/>
        </w:rPr>
        <w:t xml:space="preserve"> </w:t>
      </w:r>
      <w:r>
        <w:t>regard</w:t>
      </w:r>
      <w:r>
        <w:rPr>
          <w:spacing w:val="-4"/>
        </w:rPr>
        <w:t xml:space="preserve"> </w:t>
      </w:r>
      <w:r>
        <w:t>to</w:t>
      </w:r>
      <w:r>
        <w:rPr>
          <w:spacing w:val="-1"/>
        </w:rPr>
        <w:t xml:space="preserve"> </w:t>
      </w:r>
      <w:r>
        <w:t>the</w:t>
      </w:r>
      <w:r>
        <w:rPr>
          <w:spacing w:val="-1"/>
        </w:rPr>
        <w:t xml:space="preserve"> </w:t>
      </w:r>
      <w:r>
        <w:t>following:</w:t>
      </w:r>
    </w:p>
    <w:p w14:paraId="45E5316C" w14:textId="77777777" w:rsidR="005501A6" w:rsidRDefault="005501A6" w:rsidP="005501A6">
      <w:pPr>
        <w:pStyle w:val="BodyText"/>
        <w:spacing w:before="1"/>
      </w:pPr>
    </w:p>
    <w:p w14:paraId="04A5C49E" w14:textId="5F434752" w:rsidR="005501A6" w:rsidRPr="000D2A32" w:rsidRDefault="005501A6" w:rsidP="00BB3633">
      <w:pPr>
        <w:pStyle w:val="ListParagraph"/>
        <w:widowControl w:val="0"/>
        <w:numPr>
          <w:ilvl w:val="0"/>
          <w:numId w:val="2"/>
        </w:numPr>
        <w:tabs>
          <w:tab w:val="left" w:pos="837"/>
          <w:tab w:val="left" w:pos="839"/>
        </w:tabs>
        <w:autoSpaceDE w:val="0"/>
        <w:autoSpaceDN w:val="0"/>
        <w:spacing w:after="0"/>
        <w:ind w:right="280"/>
        <w:contextualSpacing w:val="0"/>
        <w:rPr>
          <w:rFonts w:ascii="Symbol" w:hAnsi="Symbol"/>
          <w:sz w:val="20"/>
        </w:rPr>
      </w:pPr>
      <w:r>
        <w:t xml:space="preserve">Demonstrate high standards of conduct </w:t>
      </w:r>
      <w:r w:rsidR="000D2A32">
        <w:t>to</w:t>
      </w:r>
      <w:r>
        <w:t xml:space="preserve"> encourage our pupils to do the same; children</w:t>
      </w:r>
      <w:r>
        <w:rPr>
          <w:spacing w:val="1"/>
        </w:rPr>
        <w:t xml:space="preserve"> </w:t>
      </w:r>
      <w:r>
        <w:t xml:space="preserve">respond very well to the positive modelling by teachers of behaviours to be encouraged. </w:t>
      </w:r>
    </w:p>
    <w:p w14:paraId="37A2B672" w14:textId="77777777" w:rsidR="000D2A32" w:rsidRPr="00DA0CA5" w:rsidRDefault="000D2A32" w:rsidP="000D2A32">
      <w:pPr>
        <w:pStyle w:val="ListParagraph"/>
        <w:widowControl w:val="0"/>
        <w:tabs>
          <w:tab w:val="left" w:pos="837"/>
          <w:tab w:val="left" w:pos="839"/>
        </w:tabs>
        <w:autoSpaceDE w:val="0"/>
        <w:autoSpaceDN w:val="0"/>
        <w:spacing w:after="0"/>
        <w:ind w:left="838" w:right="280"/>
        <w:contextualSpacing w:val="0"/>
        <w:rPr>
          <w:rFonts w:ascii="Symbol" w:hAnsi="Symbol"/>
          <w:sz w:val="20"/>
        </w:rPr>
      </w:pPr>
    </w:p>
    <w:p w14:paraId="296F7CEF" w14:textId="15D7F926" w:rsidR="00DA0CA5" w:rsidRDefault="00724551" w:rsidP="00BB3633">
      <w:pPr>
        <w:pStyle w:val="ListParagraph"/>
        <w:widowControl w:val="0"/>
        <w:numPr>
          <w:ilvl w:val="0"/>
          <w:numId w:val="2"/>
        </w:numPr>
        <w:tabs>
          <w:tab w:val="left" w:pos="837"/>
          <w:tab w:val="left" w:pos="839"/>
        </w:tabs>
        <w:autoSpaceDE w:val="0"/>
        <w:autoSpaceDN w:val="0"/>
        <w:spacing w:after="0"/>
        <w:ind w:right="280"/>
        <w:contextualSpacing w:val="0"/>
        <w:rPr>
          <w:rFonts w:ascii="Symbol" w:hAnsi="Symbol"/>
          <w:sz w:val="20"/>
        </w:rPr>
      </w:pPr>
      <w:r>
        <w:t>A</w:t>
      </w:r>
      <w:r w:rsidR="000D2A32">
        <w:t>dhere to the school’s prohibition on smoking including e-cigarettes</w:t>
      </w:r>
      <w:r w:rsidR="00A37AA8">
        <w:t>/vapes</w:t>
      </w:r>
      <w:r w:rsidR="000D2A32">
        <w:t xml:space="preserve"> on its premise</w:t>
      </w:r>
      <w:r>
        <w:t xml:space="preserve">s </w:t>
      </w:r>
      <w:r w:rsidR="000D2A32">
        <w:t>and</w:t>
      </w:r>
      <w:r w:rsidR="000D2A32">
        <w:rPr>
          <w:spacing w:val="1"/>
        </w:rPr>
        <w:t xml:space="preserve"> </w:t>
      </w:r>
      <w:r w:rsidR="000D2A32">
        <w:lastRenderedPageBreak/>
        <w:t xml:space="preserve">where alcohol is available to </w:t>
      </w:r>
      <w:r>
        <w:t>staff</w:t>
      </w:r>
      <w:r w:rsidR="000D2A32">
        <w:t xml:space="preserve"> at school </w:t>
      </w:r>
      <w:r>
        <w:t xml:space="preserve">community </w:t>
      </w:r>
      <w:r w:rsidR="000D2A32">
        <w:t>events</w:t>
      </w:r>
      <w:r>
        <w:t xml:space="preserve">, staff should not drink excessive amounts to ensure they remain fit to perform their duties. </w:t>
      </w:r>
    </w:p>
    <w:p w14:paraId="6674A6B5" w14:textId="77777777" w:rsidR="005501A6" w:rsidRDefault="005501A6" w:rsidP="005501A6">
      <w:pPr>
        <w:pStyle w:val="BodyText"/>
      </w:pPr>
    </w:p>
    <w:p w14:paraId="51DD42BA" w14:textId="258FF9FA" w:rsidR="005501A6" w:rsidRDefault="005501A6" w:rsidP="00BB3633">
      <w:pPr>
        <w:pStyle w:val="ListParagraph"/>
        <w:widowControl w:val="0"/>
        <w:numPr>
          <w:ilvl w:val="0"/>
          <w:numId w:val="2"/>
        </w:numPr>
        <w:tabs>
          <w:tab w:val="left" w:pos="837"/>
          <w:tab w:val="left" w:pos="839"/>
        </w:tabs>
        <w:autoSpaceDE w:val="0"/>
        <w:autoSpaceDN w:val="0"/>
        <w:spacing w:before="1" w:after="0"/>
        <w:ind w:right="251"/>
        <w:contextualSpacing w:val="0"/>
        <w:rPr>
          <w:rFonts w:ascii="Symbol" w:hAnsi="Symbol"/>
          <w:sz w:val="20"/>
        </w:rPr>
      </w:pPr>
      <w:r>
        <w:t>Avoid using inappropriate or offensive language at all times whilst in the presence of pupils and</w:t>
      </w:r>
      <w:r>
        <w:rPr>
          <w:spacing w:val="1"/>
        </w:rPr>
        <w:t xml:space="preserve"> </w:t>
      </w:r>
      <w:r>
        <w:t xml:space="preserve">colleagues. </w:t>
      </w:r>
      <w:r w:rsidR="00724551">
        <w:t xml:space="preserve">Staff </w:t>
      </w:r>
      <w:r w:rsidR="007260C8">
        <w:t>must</w:t>
      </w:r>
      <w:r>
        <w:t xml:space="preserve"> avoid shouting, making use of sarcasm and never intend to humiliate a</w:t>
      </w:r>
      <w:r w:rsidR="007260C8">
        <w:t>nother person</w:t>
      </w:r>
      <w:r>
        <w:t>.</w:t>
      </w:r>
    </w:p>
    <w:p w14:paraId="3055B43C" w14:textId="77777777" w:rsidR="005501A6" w:rsidRDefault="005501A6" w:rsidP="005501A6">
      <w:pPr>
        <w:pStyle w:val="BodyText"/>
      </w:pPr>
    </w:p>
    <w:p w14:paraId="33F07C1D" w14:textId="7B052510" w:rsidR="005501A6" w:rsidRPr="0082665B" w:rsidRDefault="005501A6" w:rsidP="00BB3633">
      <w:pPr>
        <w:pStyle w:val="ListParagraph"/>
        <w:widowControl w:val="0"/>
        <w:numPr>
          <w:ilvl w:val="0"/>
          <w:numId w:val="2"/>
        </w:numPr>
        <w:tabs>
          <w:tab w:val="left" w:pos="837"/>
          <w:tab w:val="left" w:pos="839"/>
        </w:tabs>
        <w:autoSpaceDE w:val="0"/>
        <w:autoSpaceDN w:val="0"/>
        <w:spacing w:after="0" w:line="240" w:lineRule="auto"/>
        <w:ind w:hanging="361"/>
        <w:contextualSpacing w:val="0"/>
        <w:rPr>
          <w:rFonts w:ascii="Symbol" w:hAnsi="Symbol"/>
          <w:sz w:val="20"/>
        </w:rPr>
      </w:pPr>
      <w:r>
        <w:t>Follow</w:t>
      </w:r>
      <w:r>
        <w:rPr>
          <w:spacing w:val="-3"/>
        </w:rPr>
        <w:t xml:space="preserve"> </w:t>
      </w:r>
      <w:r>
        <w:t>reasonable</w:t>
      </w:r>
      <w:r>
        <w:rPr>
          <w:spacing w:val="-5"/>
        </w:rPr>
        <w:t xml:space="preserve"> </w:t>
      </w:r>
      <w:r>
        <w:t>management</w:t>
      </w:r>
      <w:r>
        <w:rPr>
          <w:spacing w:val="-6"/>
        </w:rPr>
        <w:t xml:space="preserve"> </w:t>
      </w:r>
      <w:r>
        <w:t>instructions.</w:t>
      </w:r>
    </w:p>
    <w:p w14:paraId="36A32C18" w14:textId="77777777" w:rsidR="0082665B" w:rsidRPr="0082665B" w:rsidRDefault="0082665B" w:rsidP="0082665B">
      <w:pPr>
        <w:pStyle w:val="ListParagraph"/>
        <w:rPr>
          <w:rFonts w:ascii="Symbol" w:hAnsi="Symbol"/>
          <w:sz w:val="20"/>
        </w:rPr>
      </w:pPr>
    </w:p>
    <w:p w14:paraId="0F6BD3A5" w14:textId="69BB4807" w:rsidR="0082665B" w:rsidRDefault="0082665B" w:rsidP="00BB3633">
      <w:pPr>
        <w:pStyle w:val="ListParagraph"/>
        <w:widowControl w:val="0"/>
        <w:numPr>
          <w:ilvl w:val="0"/>
          <w:numId w:val="2"/>
        </w:numPr>
        <w:tabs>
          <w:tab w:val="left" w:pos="837"/>
          <w:tab w:val="left" w:pos="839"/>
        </w:tabs>
        <w:autoSpaceDE w:val="0"/>
        <w:autoSpaceDN w:val="0"/>
        <w:spacing w:after="0" w:line="240" w:lineRule="auto"/>
        <w:ind w:hanging="361"/>
        <w:contextualSpacing w:val="0"/>
        <w:rPr>
          <w:rFonts w:ascii="Symbol" w:hAnsi="Symbol"/>
          <w:sz w:val="20"/>
        </w:rPr>
      </w:pPr>
      <w:r>
        <w:t>Staff must maintain professional boundaries in all interactions with pupils. Staff must avoid sharing personal problems, private life details, or sensitive information unless professionally appropriate. Staff must not communicate with pupils via personal messaging platforms such as WhatsApp, SMS, or social media.</w:t>
      </w:r>
    </w:p>
    <w:p w14:paraId="4B202E53" w14:textId="68871935" w:rsidR="00815689" w:rsidRPr="00815689" w:rsidRDefault="005501A6" w:rsidP="00815689">
      <w:pPr>
        <w:pStyle w:val="ListParagraph"/>
        <w:widowControl w:val="0"/>
        <w:numPr>
          <w:ilvl w:val="0"/>
          <w:numId w:val="2"/>
        </w:numPr>
        <w:tabs>
          <w:tab w:val="left" w:pos="837"/>
          <w:tab w:val="left" w:pos="839"/>
        </w:tabs>
        <w:autoSpaceDE w:val="0"/>
        <w:autoSpaceDN w:val="0"/>
        <w:spacing w:before="192" w:after="0"/>
        <w:ind w:right="199"/>
        <w:contextualSpacing w:val="0"/>
        <w:rPr>
          <w:rFonts w:ascii="Symbol" w:hAnsi="Symbol"/>
          <w:sz w:val="20"/>
        </w:rPr>
      </w:pPr>
      <w:r>
        <w:t xml:space="preserve">Avoid putting </w:t>
      </w:r>
      <w:r w:rsidR="007260C8">
        <w:t>themselves</w:t>
      </w:r>
      <w:r>
        <w:t xml:space="preserve"> at risk of allegations of abuse or unprofessional conduct.</w:t>
      </w:r>
      <w:r>
        <w:rPr>
          <w:spacing w:val="1"/>
        </w:rPr>
        <w:t xml:space="preserve"> </w:t>
      </w:r>
      <w:r>
        <w:t>Be very careful in</w:t>
      </w:r>
      <w:r>
        <w:rPr>
          <w:spacing w:val="1"/>
        </w:rPr>
        <w:t xml:space="preserve"> </w:t>
      </w:r>
      <w:r>
        <w:t xml:space="preserve">making physical contact with a child, either for instruction or for pupil management. </w:t>
      </w:r>
      <w:r w:rsidR="000D2A32">
        <w:t>Please read the school Touch Policy</w:t>
      </w:r>
      <w:r w:rsidR="00A50FA0">
        <w:t xml:space="preserve"> on the school’s website.</w:t>
      </w:r>
      <w:r w:rsidR="000D2A32">
        <w:t xml:space="preserve"> </w:t>
      </w:r>
      <w:r>
        <w:t>On occasion, physical contact will be required for control, for reasons of H&amp;S or pupil direction. Such</w:t>
      </w:r>
      <w:r>
        <w:rPr>
          <w:spacing w:val="1"/>
        </w:rPr>
        <w:t xml:space="preserve"> </w:t>
      </w:r>
      <w:r>
        <w:t>force</w:t>
      </w:r>
      <w:r>
        <w:rPr>
          <w:spacing w:val="-3"/>
        </w:rPr>
        <w:t xml:space="preserve"> </w:t>
      </w:r>
      <w:r>
        <w:t>as used</w:t>
      </w:r>
      <w:r>
        <w:rPr>
          <w:spacing w:val="-3"/>
        </w:rPr>
        <w:t xml:space="preserve"> </w:t>
      </w:r>
      <w:r>
        <w:t>should</w:t>
      </w:r>
      <w:r>
        <w:rPr>
          <w:spacing w:val="-2"/>
        </w:rPr>
        <w:t xml:space="preserve"> </w:t>
      </w:r>
      <w:r>
        <w:t>be</w:t>
      </w:r>
      <w:r>
        <w:rPr>
          <w:spacing w:val="-3"/>
        </w:rPr>
        <w:t xml:space="preserve"> </w:t>
      </w:r>
      <w:r>
        <w:t>reasonable in</w:t>
      </w:r>
      <w:r>
        <w:rPr>
          <w:spacing w:val="-3"/>
        </w:rPr>
        <w:t xml:space="preserve"> </w:t>
      </w:r>
      <w:r>
        <w:t>the</w:t>
      </w:r>
      <w:r>
        <w:rPr>
          <w:spacing w:val="-1"/>
        </w:rPr>
        <w:t xml:space="preserve"> </w:t>
      </w:r>
      <w:r>
        <w:t>circumstances and</w:t>
      </w:r>
      <w:r>
        <w:rPr>
          <w:spacing w:val="-1"/>
        </w:rPr>
        <w:t xml:space="preserve"> </w:t>
      </w:r>
      <w:r>
        <w:t>for</w:t>
      </w:r>
      <w:r>
        <w:rPr>
          <w:spacing w:val="-1"/>
        </w:rPr>
        <w:t xml:space="preserve"> </w:t>
      </w:r>
      <w:r>
        <w:t>appropriate purpose.</w:t>
      </w:r>
      <w:r w:rsidR="000D2A32">
        <w:t xml:space="preserve"> Only trained staff, trained in Team Teach methods should restrain a child. </w:t>
      </w:r>
    </w:p>
    <w:p w14:paraId="5A32102D" w14:textId="575B4741" w:rsidR="005501A6" w:rsidRPr="00815689" w:rsidRDefault="005501A6" w:rsidP="00815689">
      <w:pPr>
        <w:pStyle w:val="ListParagraph"/>
        <w:widowControl w:val="0"/>
        <w:numPr>
          <w:ilvl w:val="0"/>
          <w:numId w:val="2"/>
        </w:numPr>
        <w:tabs>
          <w:tab w:val="left" w:pos="837"/>
          <w:tab w:val="left" w:pos="839"/>
        </w:tabs>
        <w:autoSpaceDE w:val="0"/>
        <w:autoSpaceDN w:val="0"/>
        <w:spacing w:before="192" w:after="0"/>
        <w:ind w:right="199"/>
        <w:contextualSpacing w:val="0"/>
        <w:rPr>
          <w:rFonts w:ascii="Symbol" w:hAnsi="Symbol"/>
          <w:sz w:val="20"/>
        </w:rPr>
      </w:pPr>
      <w:r>
        <w:t>If</w:t>
      </w:r>
      <w:r w:rsidR="007260C8">
        <w:t xml:space="preserve"> a member of staff is</w:t>
      </w:r>
      <w:r>
        <w:t xml:space="preserve"> involved in a pupil management incident requiring physical restraint of a child, </w:t>
      </w:r>
      <w:r w:rsidR="007260C8">
        <w:t xml:space="preserve">all staff are required to </w:t>
      </w:r>
      <w:r>
        <w:t>make sure</w:t>
      </w:r>
      <w:r w:rsidRPr="00815689">
        <w:rPr>
          <w:spacing w:val="-47"/>
        </w:rPr>
        <w:t xml:space="preserve"> </w:t>
      </w:r>
      <w:r w:rsidR="007260C8">
        <w:rPr>
          <w:spacing w:val="-47"/>
        </w:rPr>
        <w:t xml:space="preserve">  </w:t>
      </w:r>
      <w:r w:rsidR="007260C8">
        <w:t xml:space="preserve"> </w:t>
      </w:r>
      <w:r>
        <w:t xml:space="preserve">that the nature of the physical restraint used is written down </w:t>
      </w:r>
      <w:r w:rsidR="007260C8">
        <w:t xml:space="preserve">reported to an SLT and reported on </w:t>
      </w:r>
      <w:r w:rsidR="000D2A32">
        <w:t>CPOMs</w:t>
      </w:r>
      <w:r>
        <w:t>.</w:t>
      </w:r>
      <w:r w:rsidRPr="00815689">
        <w:rPr>
          <w:spacing w:val="1"/>
        </w:rPr>
        <w:t xml:space="preserve"> </w:t>
      </w:r>
      <w:r>
        <w:t>Any</w:t>
      </w:r>
      <w:r w:rsidRPr="00815689">
        <w:rPr>
          <w:spacing w:val="1"/>
        </w:rPr>
        <w:t xml:space="preserve"> </w:t>
      </w:r>
      <w:r>
        <w:t>physical restraint is only permissible when a child is in imminent danger of inflicting an injury on</w:t>
      </w:r>
      <w:r w:rsidRPr="00815689">
        <w:rPr>
          <w:spacing w:val="1"/>
        </w:rPr>
        <w:t xml:space="preserve"> </w:t>
      </w:r>
      <w:r>
        <w:t>himself/herself or on another, and then only as a last resort when all efforts to diffuse the situation</w:t>
      </w:r>
      <w:r w:rsidRPr="00815689">
        <w:rPr>
          <w:spacing w:val="1"/>
        </w:rPr>
        <w:t xml:space="preserve"> </w:t>
      </w:r>
      <w:r>
        <w:t>have failed.</w:t>
      </w:r>
      <w:r w:rsidRPr="00815689">
        <w:rPr>
          <w:spacing w:val="49"/>
        </w:rPr>
        <w:t xml:space="preserve"> </w:t>
      </w:r>
      <w:r>
        <w:t>Another member of staff should, if possible, be present to act as a witness.</w:t>
      </w:r>
      <w:r w:rsidRPr="00815689">
        <w:rPr>
          <w:spacing w:val="50"/>
        </w:rPr>
        <w:t xml:space="preserve"> </w:t>
      </w:r>
      <w:r>
        <w:t>All incidents</w:t>
      </w:r>
      <w:r w:rsidRPr="00815689">
        <w:rPr>
          <w:spacing w:val="1"/>
        </w:rPr>
        <w:t xml:space="preserve"> </w:t>
      </w:r>
      <w:r>
        <w:t>of the use of physical restraint should be recorded in writing, where possible using the Incident and</w:t>
      </w:r>
      <w:r w:rsidRPr="00815689">
        <w:rPr>
          <w:spacing w:val="1"/>
        </w:rPr>
        <w:t xml:space="preserve"> </w:t>
      </w:r>
      <w:r>
        <w:t xml:space="preserve">Accident forms (available from </w:t>
      </w:r>
      <w:r w:rsidR="000D2A32">
        <w:t>the Headteacher</w:t>
      </w:r>
      <w:r>
        <w:t>) and reported immediately to the Headteacher</w:t>
      </w:r>
      <w:r w:rsidRPr="00815689">
        <w:rPr>
          <w:spacing w:val="1"/>
        </w:rPr>
        <w:t xml:space="preserve"> </w:t>
      </w:r>
      <w:r>
        <w:t>as</w:t>
      </w:r>
      <w:r w:rsidRPr="00815689">
        <w:rPr>
          <w:spacing w:val="3"/>
        </w:rPr>
        <w:t xml:space="preserve"> </w:t>
      </w:r>
      <w:r>
        <w:t>Designated</w:t>
      </w:r>
      <w:r w:rsidRPr="00815689">
        <w:rPr>
          <w:spacing w:val="3"/>
        </w:rPr>
        <w:t xml:space="preserve"> </w:t>
      </w:r>
      <w:r>
        <w:t>Safeguarding</w:t>
      </w:r>
      <w:r w:rsidRPr="00815689">
        <w:rPr>
          <w:spacing w:val="4"/>
        </w:rPr>
        <w:t xml:space="preserve"> </w:t>
      </w:r>
      <w:r>
        <w:t>Lead</w:t>
      </w:r>
      <w:r w:rsidRPr="00815689">
        <w:rPr>
          <w:spacing w:val="4"/>
        </w:rPr>
        <w:t xml:space="preserve"> </w:t>
      </w:r>
      <w:r>
        <w:t>(DSL)</w:t>
      </w:r>
      <w:r w:rsidRPr="00815689">
        <w:rPr>
          <w:spacing w:val="4"/>
        </w:rPr>
        <w:t xml:space="preserve"> </w:t>
      </w:r>
      <w:r>
        <w:t>or</w:t>
      </w:r>
      <w:r w:rsidRPr="00815689">
        <w:rPr>
          <w:spacing w:val="2"/>
        </w:rPr>
        <w:t xml:space="preserve"> </w:t>
      </w:r>
      <w:r>
        <w:t>the</w:t>
      </w:r>
      <w:r w:rsidRPr="00815689">
        <w:rPr>
          <w:spacing w:val="2"/>
        </w:rPr>
        <w:t xml:space="preserve"> </w:t>
      </w:r>
      <w:r>
        <w:t>deputy</w:t>
      </w:r>
      <w:r w:rsidRPr="00815689">
        <w:rPr>
          <w:spacing w:val="1"/>
        </w:rPr>
        <w:t xml:space="preserve"> </w:t>
      </w:r>
      <w:r>
        <w:t>DSL</w:t>
      </w:r>
      <w:r w:rsidRPr="00815689">
        <w:rPr>
          <w:spacing w:val="2"/>
        </w:rPr>
        <w:t xml:space="preserve"> </w:t>
      </w:r>
      <w:r>
        <w:t>who</w:t>
      </w:r>
      <w:r w:rsidRPr="00815689">
        <w:rPr>
          <w:spacing w:val="2"/>
        </w:rPr>
        <w:t xml:space="preserve"> </w:t>
      </w:r>
      <w:r>
        <w:t>will</w:t>
      </w:r>
      <w:r w:rsidRPr="00815689">
        <w:rPr>
          <w:spacing w:val="5"/>
        </w:rPr>
        <w:t xml:space="preserve"> </w:t>
      </w:r>
      <w:r>
        <w:t>decide</w:t>
      </w:r>
      <w:r w:rsidRPr="00815689">
        <w:rPr>
          <w:spacing w:val="4"/>
        </w:rPr>
        <w:t xml:space="preserve"> </w:t>
      </w:r>
      <w:r>
        <w:t>what</w:t>
      </w:r>
      <w:r w:rsidRPr="00815689">
        <w:rPr>
          <w:spacing w:val="5"/>
        </w:rPr>
        <w:t xml:space="preserve"> </w:t>
      </w:r>
      <w:r>
        <w:t>to</w:t>
      </w:r>
      <w:r w:rsidRPr="00815689">
        <w:rPr>
          <w:spacing w:val="4"/>
        </w:rPr>
        <w:t xml:space="preserve"> </w:t>
      </w:r>
      <w:r>
        <w:t>do</w:t>
      </w:r>
      <w:r w:rsidRPr="00815689">
        <w:rPr>
          <w:spacing w:val="2"/>
        </w:rPr>
        <w:t xml:space="preserve"> </w:t>
      </w:r>
      <w:r>
        <w:t>next.</w:t>
      </w:r>
      <w:r w:rsidRPr="00815689">
        <w:rPr>
          <w:spacing w:val="1"/>
        </w:rPr>
        <w:t xml:space="preserve"> </w:t>
      </w:r>
      <w:r>
        <w:t>Irrespective</w:t>
      </w:r>
      <w:r w:rsidRPr="00815689">
        <w:rPr>
          <w:spacing w:val="-3"/>
        </w:rPr>
        <w:t xml:space="preserve"> </w:t>
      </w:r>
      <w:r>
        <w:t>of</w:t>
      </w:r>
      <w:r w:rsidRPr="00815689">
        <w:rPr>
          <w:spacing w:val="-3"/>
        </w:rPr>
        <w:t xml:space="preserve"> </w:t>
      </w:r>
      <w:r>
        <w:t>the</w:t>
      </w:r>
      <w:r w:rsidRPr="00815689">
        <w:rPr>
          <w:spacing w:val="-2"/>
        </w:rPr>
        <w:t xml:space="preserve"> </w:t>
      </w:r>
      <w:r>
        <w:t>setting,</w:t>
      </w:r>
      <w:r w:rsidRPr="00815689">
        <w:rPr>
          <w:spacing w:val="-2"/>
        </w:rPr>
        <w:t xml:space="preserve"> </w:t>
      </w:r>
      <w:r>
        <w:t>parents will</w:t>
      </w:r>
      <w:r w:rsidRPr="00815689">
        <w:rPr>
          <w:spacing w:val="-4"/>
        </w:rPr>
        <w:t xml:space="preserve"> </w:t>
      </w:r>
      <w:r>
        <w:t>be informed of</w:t>
      </w:r>
      <w:r w:rsidRPr="00815689">
        <w:rPr>
          <w:spacing w:val="-3"/>
        </w:rPr>
        <w:t xml:space="preserve"> </w:t>
      </w:r>
      <w:r>
        <w:t>any</w:t>
      </w:r>
      <w:r w:rsidRPr="00815689">
        <w:rPr>
          <w:spacing w:val="-1"/>
        </w:rPr>
        <w:t xml:space="preserve"> </w:t>
      </w:r>
      <w:r>
        <w:t>physical restraint used on</w:t>
      </w:r>
      <w:r w:rsidRPr="00815689">
        <w:rPr>
          <w:spacing w:val="-1"/>
        </w:rPr>
        <w:t xml:space="preserve"> </w:t>
      </w:r>
      <w:r>
        <w:t>their child</w:t>
      </w:r>
      <w:r w:rsidRPr="00815689">
        <w:rPr>
          <w:spacing w:val="-3"/>
        </w:rPr>
        <w:t xml:space="preserve"> </w:t>
      </w:r>
      <w:r>
        <w:t>the</w:t>
      </w:r>
      <w:r w:rsidR="00886323">
        <w:t xml:space="preserve"> </w:t>
      </w:r>
      <w:r>
        <w:t xml:space="preserve">same day or as soon as reasonably practicable. </w:t>
      </w:r>
    </w:p>
    <w:p w14:paraId="12F1B351" w14:textId="77777777" w:rsidR="005501A6" w:rsidRDefault="005501A6" w:rsidP="005501A6">
      <w:pPr>
        <w:pStyle w:val="BodyText"/>
        <w:spacing w:before="5"/>
        <w:rPr>
          <w:sz w:val="16"/>
        </w:rPr>
      </w:pPr>
    </w:p>
    <w:p w14:paraId="5D78E671" w14:textId="77777777" w:rsidR="005501A6" w:rsidRDefault="005501A6" w:rsidP="00BB3633">
      <w:pPr>
        <w:pStyle w:val="ListParagraph"/>
        <w:widowControl w:val="0"/>
        <w:numPr>
          <w:ilvl w:val="0"/>
          <w:numId w:val="2"/>
        </w:numPr>
        <w:tabs>
          <w:tab w:val="left" w:pos="837"/>
          <w:tab w:val="left" w:pos="839"/>
        </w:tabs>
        <w:autoSpaceDE w:val="0"/>
        <w:autoSpaceDN w:val="0"/>
        <w:spacing w:before="1" w:after="0"/>
        <w:ind w:right="156"/>
        <w:contextualSpacing w:val="0"/>
        <w:rPr>
          <w:rFonts w:ascii="Symbol" w:hAnsi="Symbol"/>
          <w:sz w:val="20"/>
        </w:rPr>
      </w:pPr>
      <w:r>
        <w:t>There are occasions when it is entirely appropriate and proper for staff to have physical contact with</w:t>
      </w:r>
      <w:r>
        <w:rPr>
          <w:spacing w:val="1"/>
        </w:rPr>
        <w:t xml:space="preserve"> </w:t>
      </w:r>
      <w:r>
        <w:t>pupils, but it is crucial that they only do so in ways appropriate to their professional role.</w:t>
      </w:r>
      <w:r>
        <w:rPr>
          <w:spacing w:val="1"/>
        </w:rPr>
        <w:t xml:space="preserve"> </w:t>
      </w:r>
      <w:r>
        <w:t>Staff should,</w:t>
      </w:r>
      <w:r>
        <w:rPr>
          <w:spacing w:val="-47"/>
        </w:rPr>
        <w:t xml:space="preserve"> </w:t>
      </w:r>
      <w:r>
        <w:t>therefore, use their professional judgement at all times.</w:t>
      </w:r>
      <w:r>
        <w:rPr>
          <w:spacing w:val="1"/>
        </w:rPr>
        <w:t xml:space="preserve"> </w:t>
      </w:r>
      <w:r>
        <w:t>Staff should not have unnecessary physical</w:t>
      </w:r>
      <w:r>
        <w:rPr>
          <w:spacing w:val="1"/>
        </w:rPr>
        <w:t xml:space="preserve"> </w:t>
      </w:r>
      <w:r>
        <w:t>contact with pupils and should be alert to the fact that minor forms of friendly physical contact can be</w:t>
      </w:r>
      <w:r>
        <w:rPr>
          <w:spacing w:val="-47"/>
        </w:rPr>
        <w:t xml:space="preserve"> </w:t>
      </w:r>
      <w:r>
        <w:t>misconstrued by pupils or onlookers.</w:t>
      </w:r>
      <w:r>
        <w:rPr>
          <w:spacing w:val="1"/>
        </w:rPr>
        <w:t xml:space="preserve"> </w:t>
      </w:r>
      <w:r>
        <w:t>A member of staff can never take the place of a parent in</w:t>
      </w:r>
      <w:r>
        <w:rPr>
          <w:spacing w:val="1"/>
        </w:rPr>
        <w:t xml:space="preserve"> </w:t>
      </w:r>
      <w:r>
        <w:t>providing physical comfort and should be cautious of any demonstration of affection. Physical contact</w:t>
      </w:r>
      <w:r>
        <w:rPr>
          <w:spacing w:val="-47"/>
        </w:rPr>
        <w:t xml:space="preserve"> </w:t>
      </w:r>
      <w:r>
        <w:t>should never be secretive, or of the gratification of the adult, or represent a misuse of authority.</w:t>
      </w:r>
      <w:r>
        <w:rPr>
          <w:spacing w:val="1"/>
        </w:rPr>
        <w:t xml:space="preserve"> </w:t>
      </w:r>
      <w:r>
        <w:t>If a</w:t>
      </w:r>
      <w:r>
        <w:rPr>
          <w:spacing w:val="1"/>
        </w:rPr>
        <w:t xml:space="preserve"> </w:t>
      </w:r>
      <w:r>
        <w:t>member of staff believes that an action could be misinterpreted, the incident and circumstances</w:t>
      </w:r>
      <w:r>
        <w:rPr>
          <w:spacing w:val="1"/>
        </w:rPr>
        <w:t xml:space="preserve"> </w:t>
      </w:r>
      <w:r>
        <w:t>should be recorded as soon as possible, the DSL informed and, if appropriate, a copy placed on the</w:t>
      </w:r>
      <w:r>
        <w:rPr>
          <w:spacing w:val="1"/>
        </w:rPr>
        <w:t xml:space="preserve"> </w:t>
      </w:r>
      <w:r>
        <w:t>pupil's</w:t>
      </w:r>
      <w:r>
        <w:rPr>
          <w:spacing w:val="-1"/>
        </w:rPr>
        <w:t xml:space="preserve"> </w:t>
      </w:r>
      <w:r>
        <w:t>file.</w:t>
      </w:r>
    </w:p>
    <w:p w14:paraId="234279C8" w14:textId="77777777" w:rsidR="005501A6" w:rsidRDefault="005501A6" w:rsidP="005501A6">
      <w:pPr>
        <w:pStyle w:val="BodyText"/>
        <w:spacing w:before="5"/>
        <w:rPr>
          <w:sz w:val="16"/>
        </w:rPr>
      </w:pPr>
    </w:p>
    <w:p w14:paraId="4846C03B" w14:textId="77777777" w:rsidR="005501A6" w:rsidRDefault="005501A6" w:rsidP="00BB3633">
      <w:pPr>
        <w:pStyle w:val="ListParagraph"/>
        <w:widowControl w:val="0"/>
        <w:numPr>
          <w:ilvl w:val="0"/>
          <w:numId w:val="2"/>
        </w:numPr>
        <w:tabs>
          <w:tab w:val="left" w:pos="837"/>
          <w:tab w:val="left" w:pos="839"/>
        </w:tabs>
        <w:autoSpaceDE w:val="0"/>
        <w:autoSpaceDN w:val="0"/>
        <w:spacing w:after="0" w:line="240" w:lineRule="auto"/>
        <w:ind w:hanging="361"/>
        <w:contextualSpacing w:val="0"/>
        <w:rPr>
          <w:rFonts w:ascii="Symbol" w:hAnsi="Symbol"/>
          <w:sz w:val="20"/>
        </w:rPr>
      </w:pPr>
      <w:r>
        <w:t>Not</w:t>
      </w:r>
      <w:r>
        <w:rPr>
          <w:spacing w:val="-1"/>
        </w:rPr>
        <w:t xml:space="preserve"> </w:t>
      </w:r>
      <w:r>
        <w:t>seriously</w:t>
      </w:r>
      <w:r>
        <w:rPr>
          <w:spacing w:val="-1"/>
        </w:rPr>
        <w:t xml:space="preserve"> </w:t>
      </w:r>
      <w:r>
        <w:t>demean</w:t>
      </w:r>
      <w:r>
        <w:rPr>
          <w:spacing w:val="-4"/>
        </w:rPr>
        <w:t xml:space="preserve"> </w:t>
      </w:r>
      <w:r>
        <w:t>or</w:t>
      </w:r>
      <w:r>
        <w:rPr>
          <w:spacing w:val="-3"/>
        </w:rPr>
        <w:t xml:space="preserve"> </w:t>
      </w:r>
      <w:r>
        <w:t>undermine</w:t>
      </w:r>
      <w:r>
        <w:rPr>
          <w:spacing w:val="-1"/>
        </w:rPr>
        <w:t xml:space="preserve"> </w:t>
      </w:r>
      <w:r>
        <w:t>pupils,</w:t>
      </w:r>
      <w:r>
        <w:rPr>
          <w:spacing w:val="-3"/>
        </w:rPr>
        <w:t xml:space="preserve"> </w:t>
      </w:r>
      <w:r>
        <w:t>their parents/carers</w:t>
      </w:r>
      <w:r>
        <w:rPr>
          <w:spacing w:val="-3"/>
        </w:rPr>
        <w:t xml:space="preserve"> </w:t>
      </w:r>
      <w:r>
        <w:t>or</w:t>
      </w:r>
      <w:r>
        <w:rPr>
          <w:spacing w:val="-1"/>
        </w:rPr>
        <w:t xml:space="preserve"> </w:t>
      </w:r>
      <w:r>
        <w:t>colleagues.</w:t>
      </w:r>
    </w:p>
    <w:p w14:paraId="64354B7D" w14:textId="66E48FF0" w:rsidR="005501A6" w:rsidRDefault="007260C8" w:rsidP="0061062D">
      <w:pPr>
        <w:pStyle w:val="ListParagraph"/>
        <w:widowControl w:val="0"/>
        <w:numPr>
          <w:ilvl w:val="0"/>
          <w:numId w:val="2"/>
        </w:numPr>
        <w:tabs>
          <w:tab w:val="left" w:pos="709"/>
        </w:tabs>
        <w:autoSpaceDE w:val="0"/>
        <w:autoSpaceDN w:val="0"/>
        <w:spacing w:before="192" w:after="0"/>
        <w:ind w:left="709" w:right="304"/>
        <w:contextualSpacing w:val="0"/>
        <w:rPr>
          <w:rFonts w:ascii="Symbol" w:hAnsi="Symbol"/>
          <w:sz w:val="20"/>
        </w:rPr>
      </w:pPr>
      <w:r>
        <w:lastRenderedPageBreak/>
        <w:t>Staff should t</w:t>
      </w:r>
      <w:r w:rsidR="005501A6">
        <w:t>ake reasonable care of pupils/students under</w:t>
      </w:r>
      <w:r>
        <w:t xml:space="preserve"> their</w:t>
      </w:r>
      <w:r w:rsidR="005501A6">
        <w:t xml:space="preserve"> supervision with the aim of </w:t>
      </w:r>
      <w:r w:rsidR="00886323">
        <w:t>always ensuring their safety and welfare</w:t>
      </w:r>
      <w:r w:rsidR="005501A6">
        <w:t>.</w:t>
      </w:r>
      <w:r w:rsidR="005501A6">
        <w:rPr>
          <w:spacing w:val="1"/>
        </w:rPr>
        <w:t xml:space="preserve"> </w:t>
      </w:r>
      <w:r w:rsidR="005501A6">
        <w:t xml:space="preserve">We have specific support guidelines </w:t>
      </w:r>
      <w:r>
        <w:t xml:space="preserve">that staff are </w:t>
      </w:r>
      <w:r w:rsidR="005501A6">
        <w:t>required to provide</w:t>
      </w:r>
      <w:r w:rsidR="005501A6">
        <w:rPr>
          <w:spacing w:val="1"/>
        </w:rPr>
        <w:t xml:space="preserve"> </w:t>
      </w:r>
      <w:r>
        <w:rPr>
          <w:spacing w:val="1"/>
        </w:rPr>
        <w:t xml:space="preserve">for </w:t>
      </w:r>
      <w:r w:rsidR="005501A6">
        <w:t>overnight supervision,</w:t>
      </w:r>
      <w:r w:rsidR="005501A6">
        <w:rPr>
          <w:spacing w:val="-3"/>
        </w:rPr>
        <w:t xml:space="preserve"> </w:t>
      </w:r>
      <w:r>
        <w:t>for example residential trips.</w:t>
      </w:r>
    </w:p>
    <w:p w14:paraId="2553D9D7" w14:textId="77777777" w:rsidR="005501A6" w:rsidRDefault="005501A6" w:rsidP="005501A6">
      <w:pPr>
        <w:pStyle w:val="BodyText"/>
        <w:spacing w:before="4"/>
        <w:rPr>
          <w:sz w:val="16"/>
        </w:rPr>
      </w:pPr>
    </w:p>
    <w:p w14:paraId="127F2F92" w14:textId="100CF496" w:rsidR="00886323" w:rsidRPr="00886323" w:rsidRDefault="005501A6" w:rsidP="00886323">
      <w:pPr>
        <w:pStyle w:val="ListParagraph"/>
        <w:widowControl w:val="0"/>
        <w:numPr>
          <w:ilvl w:val="0"/>
          <w:numId w:val="15"/>
        </w:numPr>
        <w:tabs>
          <w:tab w:val="left" w:pos="837"/>
          <w:tab w:val="left" w:pos="839"/>
        </w:tabs>
        <w:autoSpaceDE w:val="0"/>
        <w:autoSpaceDN w:val="0"/>
        <w:spacing w:after="0"/>
        <w:ind w:right="135"/>
        <w:rPr>
          <w:rFonts w:ascii="Symbol" w:hAnsi="Symbol"/>
        </w:rPr>
      </w:pPr>
      <w:r>
        <w:t xml:space="preserve">If </w:t>
      </w:r>
      <w:r w:rsidR="007260C8">
        <w:t xml:space="preserve">staff </w:t>
      </w:r>
      <w:r>
        <w:t>suspect that a child has possession of ‘prohibited items’ on them, such as a knife or fireworks,</w:t>
      </w:r>
      <w:r w:rsidRPr="00886323">
        <w:rPr>
          <w:spacing w:val="1"/>
        </w:rPr>
        <w:t xml:space="preserve"> </w:t>
      </w:r>
      <w:r w:rsidR="007260C8">
        <w:rPr>
          <w:spacing w:val="1"/>
        </w:rPr>
        <w:t xml:space="preserve">they should </w:t>
      </w:r>
      <w:r>
        <w:t>accompany the child and refer the matter to the Headteacher or deputy. The</w:t>
      </w:r>
      <w:r w:rsidRPr="00886323">
        <w:rPr>
          <w:spacing w:val="1"/>
        </w:rPr>
        <w:t xml:space="preserve"> </w:t>
      </w:r>
      <w:r>
        <w:t>Headteacher and authorised staff can use such force as is reasonable given the circumstances to</w:t>
      </w:r>
      <w:r w:rsidRPr="00886323">
        <w:rPr>
          <w:spacing w:val="1"/>
        </w:rPr>
        <w:t xml:space="preserve"> </w:t>
      </w:r>
      <w:r>
        <w:t>conduct a search for the following “prohibited items”: knives and weapons</w:t>
      </w:r>
      <w:r w:rsidR="00886323">
        <w:t>,</w:t>
      </w:r>
      <w:r>
        <w:t xml:space="preserve"> alcohol</w:t>
      </w:r>
      <w:r w:rsidR="00886323">
        <w:t>,</w:t>
      </w:r>
      <w:r>
        <w:t xml:space="preserve"> illegal drugs</w:t>
      </w:r>
      <w:r w:rsidR="00886323">
        <w:t>,</w:t>
      </w:r>
      <w:r w:rsidRPr="00886323">
        <w:rPr>
          <w:spacing w:val="1"/>
        </w:rPr>
        <w:t xml:space="preserve"> </w:t>
      </w:r>
      <w:r>
        <w:t>stolen items</w:t>
      </w:r>
      <w:r w:rsidR="00886323">
        <w:t>,</w:t>
      </w:r>
      <w:r>
        <w:t xml:space="preserve"> tobacco and cigarette</w:t>
      </w:r>
      <w:r w:rsidR="00886323">
        <w:t>s/e-cigarettes/vapes,</w:t>
      </w:r>
      <w:r>
        <w:t xml:space="preserve"> fireworks</w:t>
      </w:r>
      <w:r w:rsidR="00886323">
        <w:t>,</w:t>
      </w:r>
      <w:r>
        <w:t xml:space="preserve"> pornographic images</w:t>
      </w:r>
      <w:r w:rsidR="00886323">
        <w:t>, or</w:t>
      </w:r>
      <w:r>
        <w:t xml:space="preserve"> any article that has</w:t>
      </w:r>
      <w:r w:rsidRPr="00886323">
        <w:rPr>
          <w:spacing w:val="1"/>
        </w:rPr>
        <w:t xml:space="preserve"> </w:t>
      </w:r>
      <w:r>
        <w:t>been or</w:t>
      </w:r>
      <w:r w:rsidRPr="00886323">
        <w:rPr>
          <w:spacing w:val="-2"/>
        </w:rPr>
        <w:t xml:space="preserve"> </w:t>
      </w:r>
      <w:r>
        <w:t>is</w:t>
      </w:r>
      <w:r w:rsidRPr="00886323">
        <w:rPr>
          <w:spacing w:val="1"/>
        </w:rPr>
        <w:t xml:space="preserve"> </w:t>
      </w:r>
      <w:r>
        <w:t>likely</w:t>
      </w:r>
      <w:r w:rsidRPr="00886323">
        <w:rPr>
          <w:spacing w:val="-1"/>
        </w:rPr>
        <w:t xml:space="preserve"> </w:t>
      </w:r>
      <w:r>
        <w:t>to be</w:t>
      </w:r>
      <w:r w:rsidRPr="00886323">
        <w:rPr>
          <w:spacing w:val="1"/>
        </w:rPr>
        <w:t xml:space="preserve"> </w:t>
      </w:r>
      <w:r>
        <w:t>used</w:t>
      </w:r>
      <w:r w:rsidRPr="00886323">
        <w:rPr>
          <w:spacing w:val="-2"/>
        </w:rPr>
        <w:t xml:space="preserve"> </w:t>
      </w:r>
      <w:r>
        <w:t>to</w:t>
      </w:r>
      <w:r w:rsidRPr="00886323">
        <w:rPr>
          <w:spacing w:val="2"/>
        </w:rPr>
        <w:t xml:space="preserve"> </w:t>
      </w:r>
      <w:r>
        <w:t>commit an</w:t>
      </w:r>
      <w:r w:rsidRPr="00886323">
        <w:rPr>
          <w:spacing w:val="-2"/>
        </w:rPr>
        <w:t xml:space="preserve"> </w:t>
      </w:r>
      <w:r>
        <w:t>offence, cause</w:t>
      </w:r>
      <w:r w:rsidRPr="00886323">
        <w:rPr>
          <w:spacing w:val="1"/>
        </w:rPr>
        <w:t xml:space="preserve"> </w:t>
      </w:r>
      <w:r>
        <w:t>personal</w:t>
      </w:r>
      <w:r w:rsidRPr="00886323">
        <w:rPr>
          <w:spacing w:val="1"/>
        </w:rPr>
        <w:t xml:space="preserve"> </w:t>
      </w:r>
      <w:r>
        <w:t>injury</w:t>
      </w:r>
      <w:r w:rsidRPr="00886323">
        <w:rPr>
          <w:spacing w:val="-1"/>
        </w:rPr>
        <w:t xml:space="preserve"> </w:t>
      </w:r>
      <w:r>
        <w:t>or</w:t>
      </w:r>
      <w:r w:rsidRPr="00886323">
        <w:rPr>
          <w:spacing w:val="1"/>
        </w:rPr>
        <w:t xml:space="preserve"> </w:t>
      </w:r>
      <w:r>
        <w:t>damage</w:t>
      </w:r>
      <w:r w:rsidRPr="00886323">
        <w:rPr>
          <w:spacing w:val="1"/>
        </w:rPr>
        <w:t xml:space="preserve"> </w:t>
      </w:r>
      <w:r>
        <w:t>to</w:t>
      </w:r>
      <w:r w:rsidRPr="00886323">
        <w:rPr>
          <w:spacing w:val="1"/>
        </w:rPr>
        <w:t xml:space="preserve"> </w:t>
      </w:r>
      <w:r>
        <w:t>property.</w:t>
      </w:r>
      <w:r w:rsidRPr="00886323">
        <w:rPr>
          <w:spacing w:val="1"/>
        </w:rPr>
        <w:t xml:space="preserve"> </w:t>
      </w:r>
      <w:r>
        <w:t xml:space="preserve">Further DfE guidance on the use of reasonable force can be found online </w:t>
      </w:r>
      <w:r w:rsidR="00A50FA0">
        <w:t xml:space="preserve">at </w:t>
      </w:r>
      <w:hyperlink r:id="rId15" w:history="1">
        <w:r w:rsidR="00A50FA0">
          <w:rPr>
            <w:rStyle w:val="Hyperlink"/>
          </w:rPr>
          <w:t>Use of reasonable force in schools - GOV.UK (www.gov.uk)</w:t>
        </w:r>
      </w:hyperlink>
      <w:r w:rsidR="00A50FA0">
        <w:t xml:space="preserve"> </w:t>
      </w:r>
    </w:p>
    <w:p w14:paraId="1808C42B" w14:textId="77777777" w:rsidR="00886323" w:rsidRPr="00886323" w:rsidRDefault="00886323" w:rsidP="00886323">
      <w:pPr>
        <w:pStyle w:val="ListParagraph"/>
        <w:widowControl w:val="0"/>
        <w:tabs>
          <w:tab w:val="left" w:pos="837"/>
          <w:tab w:val="left" w:pos="839"/>
        </w:tabs>
        <w:autoSpaceDE w:val="0"/>
        <w:autoSpaceDN w:val="0"/>
        <w:spacing w:after="0"/>
        <w:ind w:right="135"/>
        <w:rPr>
          <w:rFonts w:ascii="Symbol" w:hAnsi="Symbol"/>
        </w:rPr>
      </w:pPr>
    </w:p>
    <w:p w14:paraId="2B6F5450" w14:textId="0AACFDFA" w:rsidR="005501A6" w:rsidRPr="00A03B0B" w:rsidRDefault="007260C8" w:rsidP="00A03B0B">
      <w:pPr>
        <w:pStyle w:val="ListParagraph"/>
        <w:widowControl w:val="0"/>
        <w:numPr>
          <w:ilvl w:val="0"/>
          <w:numId w:val="15"/>
        </w:numPr>
        <w:tabs>
          <w:tab w:val="left" w:pos="837"/>
          <w:tab w:val="left" w:pos="839"/>
        </w:tabs>
        <w:autoSpaceDE w:val="0"/>
        <w:autoSpaceDN w:val="0"/>
        <w:spacing w:after="0"/>
        <w:ind w:right="135"/>
        <w:rPr>
          <w:rFonts w:ascii="Symbol" w:hAnsi="Symbol"/>
        </w:rPr>
      </w:pPr>
      <w:r>
        <w:t>Staff</w:t>
      </w:r>
      <w:r w:rsidR="005501A6" w:rsidRPr="00886323">
        <w:rPr>
          <w:spacing w:val="-2"/>
        </w:rPr>
        <w:t xml:space="preserve"> </w:t>
      </w:r>
      <w:r w:rsidR="005501A6">
        <w:t>are not</w:t>
      </w:r>
      <w:r w:rsidR="005501A6" w:rsidRPr="00886323">
        <w:rPr>
          <w:spacing w:val="-1"/>
        </w:rPr>
        <w:t xml:space="preserve"> </w:t>
      </w:r>
      <w:r w:rsidR="005501A6">
        <w:t>required</w:t>
      </w:r>
      <w:r w:rsidR="005501A6" w:rsidRPr="00886323">
        <w:rPr>
          <w:spacing w:val="-5"/>
        </w:rPr>
        <w:t xml:space="preserve"> </w:t>
      </w:r>
      <w:r w:rsidR="005501A6">
        <w:t>to</w:t>
      </w:r>
      <w:r w:rsidR="005501A6" w:rsidRPr="00886323">
        <w:rPr>
          <w:spacing w:val="-3"/>
        </w:rPr>
        <w:t xml:space="preserve"> </w:t>
      </w:r>
      <w:r w:rsidR="005501A6">
        <w:t>pay</w:t>
      </w:r>
      <w:r w:rsidR="005501A6" w:rsidRPr="00886323">
        <w:rPr>
          <w:spacing w:val="-1"/>
        </w:rPr>
        <w:t xml:space="preserve"> </w:t>
      </w:r>
      <w:r w:rsidR="005501A6">
        <w:t>home</w:t>
      </w:r>
      <w:r w:rsidR="005501A6" w:rsidRPr="00886323">
        <w:rPr>
          <w:spacing w:val="-3"/>
        </w:rPr>
        <w:t xml:space="preserve"> </w:t>
      </w:r>
      <w:r w:rsidR="005501A6">
        <w:t>visits</w:t>
      </w:r>
      <w:r w:rsidR="005501A6" w:rsidRPr="00886323">
        <w:rPr>
          <w:spacing w:val="1"/>
        </w:rPr>
        <w:t xml:space="preserve"> </w:t>
      </w:r>
      <w:r w:rsidR="005501A6">
        <w:t>to pupils’</w:t>
      </w:r>
      <w:r w:rsidR="005501A6" w:rsidRPr="00886323">
        <w:rPr>
          <w:spacing w:val="-1"/>
        </w:rPr>
        <w:t xml:space="preserve"> </w:t>
      </w:r>
      <w:r w:rsidR="005501A6">
        <w:t>homes</w:t>
      </w:r>
      <w:r w:rsidR="005501A6" w:rsidRPr="00886323">
        <w:rPr>
          <w:spacing w:val="-3"/>
        </w:rPr>
        <w:t xml:space="preserve"> </w:t>
      </w:r>
      <w:r w:rsidR="005501A6">
        <w:t>for</w:t>
      </w:r>
      <w:r w:rsidR="005501A6" w:rsidRPr="00886323">
        <w:rPr>
          <w:spacing w:val="-4"/>
        </w:rPr>
        <w:t xml:space="preserve"> </w:t>
      </w:r>
      <w:r w:rsidR="005501A6">
        <w:t>any</w:t>
      </w:r>
      <w:r w:rsidR="005501A6" w:rsidRPr="00886323">
        <w:rPr>
          <w:spacing w:val="-1"/>
        </w:rPr>
        <w:t xml:space="preserve"> </w:t>
      </w:r>
      <w:r w:rsidR="005501A6">
        <w:t>purpose,</w:t>
      </w:r>
      <w:r w:rsidR="005501A6" w:rsidRPr="00886323">
        <w:rPr>
          <w:spacing w:val="-3"/>
        </w:rPr>
        <w:t xml:space="preserve"> </w:t>
      </w:r>
      <w:r w:rsidR="005501A6">
        <w:t>or</w:t>
      </w:r>
      <w:r w:rsidR="005501A6" w:rsidRPr="00886323">
        <w:rPr>
          <w:spacing w:val="-3"/>
        </w:rPr>
        <w:t xml:space="preserve"> </w:t>
      </w:r>
      <w:r w:rsidR="005501A6">
        <w:t>to</w:t>
      </w:r>
      <w:r w:rsidR="005501A6" w:rsidRPr="00886323">
        <w:rPr>
          <w:spacing w:val="-3"/>
        </w:rPr>
        <w:t xml:space="preserve"> </w:t>
      </w:r>
      <w:r w:rsidR="005501A6">
        <w:t>staff</w:t>
      </w:r>
      <w:r w:rsidR="005501A6" w:rsidRPr="00886323">
        <w:rPr>
          <w:spacing w:val="-1"/>
        </w:rPr>
        <w:t xml:space="preserve"> </w:t>
      </w:r>
      <w:r w:rsidR="005501A6">
        <w:t>homes</w:t>
      </w:r>
      <w:r w:rsidR="005501A6" w:rsidRPr="00886323">
        <w:rPr>
          <w:spacing w:val="-1"/>
        </w:rPr>
        <w:t xml:space="preserve"> </w:t>
      </w:r>
      <w:r w:rsidR="005501A6">
        <w:t>as</w:t>
      </w:r>
      <w:r w:rsidR="005501A6" w:rsidRPr="00886323">
        <w:rPr>
          <w:spacing w:val="-1"/>
        </w:rPr>
        <w:t xml:space="preserve"> </w:t>
      </w:r>
      <w:r w:rsidR="005501A6">
        <w:t>part</w:t>
      </w:r>
      <w:r w:rsidR="005501A6" w:rsidRPr="00886323">
        <w:rPr>
          <w:spacing w:val="-3"/>
        </w:rPr>
        <w:t xml:space="preserve"> </w:t>
      </w:r>
      <w:r w:rsidR="005501A6">
        <w:t>of</w:t>
      </w:r>
      <w:r w:rsidR="00A03B0B">
        <w:t xml:space="preserve"> </w:t>
      </w:r>
      <w:r w:rsidR="005501A6">
        <w:t>your</w:t>
      </w:r>
      <w:r w:rsidR="005501A6" w:rsidRPr="00A03B0B">
        <w:rPr>
          <w:spacing w:val="-1"/>
        </w:rPr>
        <w:t xml:space="preserve"> </w:t>
      </w:r>
      <w:r w:rsidR="005501A6">
        <w:t>professional duties,</w:t>
      </w:r>
      <w:r w:rsidR="005501A6" w:rsidRPr="00A03B0B">
        <w:rPr>
          <w:spacing w:val="-1"/>
        </w:rPr>
        <w:t xml:space="preserve"> </w:t>
      </w:r>
      <w:r w:rsidR="005501A6">
        <w:t>and</w:t>
      </w:r>
      <w:r w:rsidR="005501A6" w:rsidRPr="00A03B0B">
        <w:rPr>
          <w:spacing w:val="-1"/>
        </w:rPr>
        <w:t xml:space="preserve"> </w:t>
      </w:r>
      <w:r w:rsidR="005501A6">
        <w:t>any</w:t>
      </w:r>
      <w:r w:rsidR="005501A6" w:rsidRPr="00A03B0B">
        <w:rPr>
          <w:spacing w:val="-1"/>
        </w:rPr>
        <w:t xml:space="preserve"> </w:t>
      </w:r>
      <w:r w:rsidR="005501A6">
        <w:t>such</w:t>
      </w:r>
      <w:r w:rsidR="005501A6" w:rsidRPr="00A03B0B">
        <w:rPr>
          <w:spacing w:val="-4"/>
        </w:rPr>
        <w:t xml:space="preserve"> </w:t>
      </w:r>
      <w:r w:rsidR="005501A6">
        <w:t>visits</w:t>
      </w:r>
      <w:r w:rsidR="005501A6" w:rsidRPr="00A03B0B">
        <w:rPr>
          <w:spacing w:val="-1"/>
        </w:rPr>
        <w:t xml:space="preserve"> </w:t>
      </w:r>
      <w:r w:rsidR="005501A6">
        <w:t>planned</w:t>
      </w:r>
      <w:r w:rsidR="005501A6" w:rsidRPr="00A03B0B">
        <w:rPr>
          <w:spacing w:val="-3"/>
        </w:rPr>
        <w:t xml:space="preserve"> </w:t>
      </w:r>
      <w:r w:rsidR="005501A6">
        <w:t>must</w:t>
      </w:r>
      <w:r w:rsidR="005501A6" w:rsidRPr="00A03B0B">
        <w:rPr>
          <w:spacing w:val="-3"/>
        </w:rPr>
        <w:t xml:space="preserve"> </w:t>
      </w:r>
      <w:r w:rsidR="005501A6">
        <w:t>only</w:t>
      </w:r>
      <w:r w:rsidR="005501A6" w:rsidRPr="00A03B0B">
        <w:rPr>
          <w:spacing w:val="-2"/>
        </w:rPr>
        <w:t xml:space="preserve"> </w:t>
      </w:r>
      <w:r w:rsidR="005501A6">
        <w:t>be</w:t>
      </w:r>
      <w:r w:rsidR="005501A6" w:rsidRPr="00A03B0B">
        <w:rPr>
          <w:spacing w:val="-1"/>
        </w:rPr>
        <w:t xml:space="preserve"> </w:t>
      </w:r>
      <w:r w:rsidR="005501A6">
        <w:t>carried</w:t>
      </w:r>
      <w:r w:rsidR="005501A6" w:rsidRPr="00A03B0B">
        <w:rPr>
          <w:spacing w:val="-3"/>
        </w:rPr>
        <w:t xml:space="preserve"> </w:t>
      </w:r>
      <w:r w:rsidR="005501A6">
        <w:t>out</w:t>
      </w:r>
      <w:r w:rsidR="005501A6" w:rsidRPr="00A03B0B">
        <w:rPr>
          <w:spacing w:val="-1"/>
        </w:rPr>
        <w:t xml:space="preserve"> </w:t>
      </w:r>
      <w:r w:rsidR="005501A6">
        <w:t>with</w:t>
      </w:r>
      <w:r w:rsidR="005501A6" w:rsidRPr="00A03B0B">
        <w:rPr>
          <w:spacing w:val="-1"/>
        </w:rPr>
        <w:t xml:space="preserve"> </w:t>
      </w:r>
      <w:r w:rsidR="005501A6">
        <w:t>the</w:t>
      </w:r>
      <w:r w:rsidR="005501A6" w:rsidRPr="00A03B0B">
        <w:rPr>
          <w:spacing w:val="-3"/>
        </w:rPr>
        <w:t xml:space="preserve"> </w:t>
      </w:r>
      <w:r w:rsidR="005501A6">
        <w:t>explicit</w:t>
      </w:r>
      <w:r w:rsidR="00774BD4">
        <w:t xml:space="preserve"> </w:t>
      </w:r>
      <w:r w:rsidR="005501A6">
        <w:t>permission of the Headteacher. School visits of this kind will usually involve at least two staff, one of</w:t>
      </w:r>
      <w:r w:rsidR="005501A6" w:rsidRPr="00A03B0B">
        <w:rPr>
          <w:spacing w:val="1"/>
        </w:rPr>
        <w:t xml:space="preserve"> </w:t>
      </w:r>
      <w:r w:rsidR="005501A6">
        <w:t xml:space="preserve">whom is </w:t>
      </w:r>
      <w:r w:rsidR="00815689">
        <w:t>a</w:t>
      </w:r>
      <w:r w:rsidR="005501A6">
        <w:t>ppropriately trained as a DSL. Such visits are usually for reasons of welfare and support</w:t>
      </w:r>
      <w:r w:rsidR="00774BD4">
        <w:t>.</w:t>
      </w:r>
    </w:p>
    <w:p w14:paraId="172D26B6" w14:textId="77777777" w:rsidR="005501A6" w:rsidRDefault="005501A6" w:rsidP="005501A6">
      <w:pPr>
        <w:pStyle w:val="BodyText"/>
        <w:spacing w:before="6"/>
        <w:rPr>
          <w:sz w:val="16"/>
        </w:rPr>
      </w:pPr>
    </w:p>
    <w:p w14:paraId="3A32C0A0" w14:textId="3D35B0E0" w:rsidR="005501A6" w:rsidRDefault="005501A6" w:rsidP="00774BD4">
      <w:pPr>
        <w:pStyle w:val="ListParagraph"/>
        <w:widowControl w:val="0"/>
        <w:numPr>
          <w:ilvl w:val="0"/>
          <w:numId w:val="2"/>
        </w:numPr>
        <w:tabs>
          <w:tab w:val="left" w:pos="709"/>
        </w:tabs>
        <w:autoSpaceDE w:val="0"/>
        <w:autoSpaceDN w:val="0"/>
        <w:spacing w:after="0"/>
        <w:ind w:left="709" w:right="292" w:hanging="412"/>
        <w:contextualSpacing w:val="0"/>
        <w:rPr>
          <w:rFonts w:ascii="Symbol" w:hAnsi="Symbol"/>
          <w:sz w:val="20"/>
        </w:rPr>
      </w:pPr>
      <w:r>
        <w:t>Under no circumstances are staff, visitors or volunteers to enter/establish an inappropriate</w:t>
      </w:r>
      <w:r>
        <w:rPr>
          <w:spacing w:val="1"/>
        </w:rPr>
        <w:t xml:space="preserve"> </w:t>
      </w:r>
      <w:r>
        <w:t>relationship with a student within the school, irrespective of age. Teaching, Administrative and</w:t>
      </w:r>
      <w:r>
        <w:rPr>
          <w:spacing w:val="1"/>
        </w:rPr>
        <w:t xml:space="preserve"> </w:t>
      </w:r>
      <w:r>
        <w:t xml:space="preserve">Support staff are in a position of trust with </w:t>
      </w:r>
      <w:r w:rsidR="007260C8">
        <w:t>all</w:t>
      </w:r>
      <w:r>
        <w:t xml:space="preserve"> our children, whatever their age, and breaking that</w:t>
      </w:r>
      <w:r>
        <w:rPr>
          <w:spacing w:val="1"/>
        </w:rPr>
        <w:t xml:space="preserve"> </w:t>
      </w:r>
      <w:r>
        <w:t>trust is forbidden by law.</w:t>
      </w:r>
      <w:r>
        <w:rPr>
          <w:spacing w:val="1"/>
        </w:rPr>
        <w:t xml:space="preserve"> </w:t>
      </w:r>
      <w:r w:rsidR="007260C8">
        <w:t>C</w:t>
      </w:r>
      <w:r>
        <w:t>onversation</w:t>
      </w:r>
      <w:r w:rsidR="007260C8">
        <w:t>s</w:t>
      </w:r>
      <w:r>
        <w:t xml:space="preserve"> with children need to use appropriate language an</w:t>
      </w:r>
      <w:r w:rsidR="007260C8">
        <w:t xml:space="preserve">d be contained </w:t>
      </w:r>
      <w:r>
        <w:t>within appropriate boundaries.</w:t>
      </w:r>
      <w:r>
        <w:rPr>
          <w:spacing w:val="1"/>
        </w:rPr>
        <w:t xml:space="preserve"> </w:t>
      </w:r>
      <w:r>
        <w:t xml:space="preserve">If </w:t>
      </w:r>
      <w:r w:rsidR="007260C8">
        <w:t>a</w:t>
      </w:r>
      <w:r>
        <w:t xml:space="preserve"> child </w:t>
      </w:r>
      <w:r w:rsidR="007260C8">
        <w:t>becomes</w:t>
      </w:r>
      <w:r>
        <w:rPr>
          <w:spacing w:val="1"/>
        </w:rPr>
        <w:t xml:space="preserve"> </w:t>
      </w:r>
      <w:r>
        <w:t xml:space="preserve">unreasonably attentive </w:t>
      </w:r>
      <w:r w:rsidR="007260C8">
        <w:t>towards a member of staff</w:t>
      </w:r>
      <w:r>
        <w:t xml:space="preserve">, </w:t>
      </w:r>
      <w:r w:rsidR="007260C8">
        <w:t xml:space="preserve">they must </w:t>
      </w:r>
      <w:r>
        <w:t>notify the Headteacher immediately and seek appropriate</w:t>
      </w:r>
      <w:r>
        <w:rPr>
          <w:spacing w:val="1"/>
        </w:rPr>
        <w:t xml:space="preserve"> </w:t>
      </w:r>
      <w:r>
        <w:t>support.</w:t>
      </w:r>
    </w:p>
    <w:p w14:paraId="57E20363" w14:textId="77777777" w:rsidR="005501A6" w:rsidRDefault="005501A6" w:rsidP="005501A6">
      <w:pPr>
        <w:pStyle w:val="BodyText"/>
        <w:spacing w:before="5"/>
        <w:rPr>
          <w:sz w:val="16"/>
        </w:rPr>
      </w:pPr>
    </w:p>
    <w:p w14:paraId="14A8BEB7" w14:textId="79C5A570" w:rsidR="005501A6" w:rsidRPr="008B227E" w:rsidRDefault="005501A6" w:rsidP="00774BD4">
      <w:pPr>
        <w:pStyle w:val="ListParagraph"/>
        <w:widowControl w:val="0"/>
        <w:numPr>
          <w:ilvl w:val="0"/>
          <w:numId w:val="2"/>
        </w:numPr>
        <w:tabs>
          <w:tab w:val="left" w:pos="709"/>
        </w:tabs>
        <w:autoSpaceDE w:val="0"/>
        <w:autoSpaceDN w:val="0"/>
        <w:spacing w:after="0"/>
        <w:ind w:left="709" w:right="253"/>
        <w:contextualSpacing w:val="0"/>
        <w:rPr>
          <w:rFonts w:ascii="Symbol" w:hAnsi="Symbol"/>
          <w:sz w:val="20"/>
        </w:rPr>
      </w:pPr>
      <w:r>
        <w:t>We have very strict limitations around the use</w:t>
      </w:r>
      <w:r>
        <w:rPr>
          <w:spacing w:val="1"/>
        </w:rPr>
        <w:t xml:space="preserve"> </w:t>
      </w:r>
      <w:r>
        <w:t xml:space="preserve">of staff cars, and where such use is authorised, the </w:t>
      </w:r>
      <w:r w:rsidR="00774BD4">
        <w:t xml:space="preserve">employee should have business insurance cover </w:t>
      </w:r>
      <w:r>
        <w:t>for th</w:t>
      </w:r>
      <w:r w:rsidR="00774BD4">
        <w:t>e c</w:t>
      </w:r>
      <w:r>
        <w:t>arriage of pupils. It is inadvisable for a teacher to give a lift in a car to a pupil alone.</w:t>
      </w:r>
      <w:r>
        <w:rPr>
          <w:spacing w:val="1"/>
        </w:rPr>
        <w:t xml:space="preserve"> </w:t>
      </w:r>
      <w:r>
        <w:t>Wherever</w:t>
      </w:r>
      <w:r>
        <w:rPr>
          <w:spacing w:val="1"/>
        </w:rPr>
        <w:t xml:space="preserve"> </w:t>
      </w:r>
      <w:r>
        <w:t>possible and practicable it is advisable that transport is undertaken with at least one adult additional</w:t>
      </w:r>
      <w:r>
        <w:rPr>
          <w:spacing w:val="1"/>
        </w:rPr>
        <w:t xml:space="preserve"> </w:t>
      </w:r>
      <w:r>
        <w:t>to the driver acting as an escort.</w:t>
      </w:r>
      <w:r>
        <w:rPr>
          <w:spacing w:val="1"/>
        </w:rPr>
        <w:t xml:space="preserve"> </w:t>
      </w:r>
      <w:r>
        <w:t>If there are exceptional circumstances that make unaccompanied</w:t>
      </w:r>
      <w:r>
        <w:rPr>
          <w:spacing w:val="1"/>
        </w:rPr>
        <w:t xml:space="preserve"> </w:t>
      </w:r>
      <w:r>
        <w:t>transportation</w:t>
      </w:r>
      <w:r>
        <w:rPr>
          <w:spacing w:val="-4"/>
        </w:rPr>
        <w:t xml:space="preserve"> </w:t>
      </w:r>
      <w:r>
        <w:t>of</w:t>
      </w:r>
      <w:r>
        <w:rPr>
          <w:spacing w:val="-1"/>
        </w:rPr>
        <w:t xml:space="preserve"> </w:t>
      </w:r>
      <w:r>
        <w:t>pupils</w:t>
      </w:r>
      <w:r>
        <w:rPr>
          <w:spacing w:val="-1"/>
        </w:rPr>
        <w:t xml:space="preserve"> </w:t>
      </w:r>
      <w:r>
        <w:t>unavoidable, the</w:t>
      </w:r>
      <w:r>
        <w:rPr>
          <w:spacing w:val="-3"/>
        </w:rPr>
        <w:t xml:space="preserve"> </w:t>
      </w:r>
      <w:r>
        <w:t>journey should</w:t>
      </w:r>
      <w:r>
        <w:rPr>
          <w:spacing w:val="-2"/>
        </w:rPr>
        <w:t xml:space="preserve"> </w:t>
      </w:r>
      <w:r>
        <w:t>be made</w:t>
      </w:r>
      <w:r>
        <w:rPr>
          <w:spacing w:val="-3"/>
        </w:rPr>
        <w:t xml:space="preserve"> </w:t>
      </w:r>
      <w:r>
        <w:t>known</w:t>
      </w:r>
      <w:r>
        <w:rPr>
          <w:spacing w:val="-1"/>
        </w:rPr>
        <w:t xml:space="preserve"> </w:t>
      </w:r>
      <w:r>
        <w:t>to</w:t>
      </w:r>
      <w:r>
        <w:rPr>
          <w:spacing w:val="-2"/>
        </w:rPr>
        <w:t xml:space="preserve"> </w:t>
      </w:r>
      <w:r>
        <w:t>the</w:t>
      </w:r>
      <w:r>
        <w:rPr>
          <w:spacing w:val="-2"/>
        </w:rPr>
        <w:t xml:space="preserve"> </w:t>
      </w:r>
      <w:r>
        <w:t>Headteacher.</w:t>
      </w:r>
    </w:p>
    <w:p w14:paraId="0359CA06" w14:textId="77777777" w:rsidR="008B227E" w:rsidRPr="008B227E" w:rsidRDefault="008B227E" w:rsidP="008B227E">
      <w:pPr>
        <w:pStyle w:val="ListParagraph"/>
        <w:rPr>
          <w:rFonts w:ascii="Symbol" w:hAnsi="Symbol"/>
          <w:sz w:val="20"/>
        </w:rPr>
      </w:pPr>
    </w:p>
    <w:p w14:paraId="2E68BE50" w14:textId="4AFA66C2" w:rsidR="008B227E" w:rsidRDefault="008B227E" w:rsidP="00774BD4">
      <w:pPr>
        <w:pStyle w:val="ListParagraph"/>
        <w:widowControl w:val="0"/>
        <w:numPr>
          <w:ilvl w:val="0"/>
          <w:numId w:val="2"/>
        </w:numPr>
        <w:tabs>
          <w:tab w:val="left" w:pos="709"/>
        </w:tabs>
        <w:autoSpaceDE w:val="0"/>
        <w:autoSpaceDN w:val="0"/>
        <w:spacing w:after="0"/>
        <w:ind w:left="709" w:right="253"/>
        <w:contextualSpacing w:val="0"/>
        <w:rPr>
          <w:rFonts w:ascii="Symbol" w:hAnsi="Symbol"/>
          <w:sz w:val="20"/>
        </w:rPr>
      </w:pPr>
      <w:r>
        <w:t>Volunteers must be supervised appropriately and must not undertake tasks that require professional training, such as administering medication, restraining pupils, or conducting home visits. Volunteers must report concerns to the DSL or their supervising staff member.</w:t>
      </w:r>
    </w:p>
    <w:p w14:paraId="7D1C0E6C" w14:textId="77777777" w:rsidR="005501A6" w:rsidRDefault="005501A6" w:rsidP="00774BD4">
      <w:pPr>
        <w:pStyle w:val="BodyText"/>
        <w:tabs>
          <w:tab w:val="left" w:pos="709"/>
        </w:tabs>
        <w:spacing w:before="4"/>
        <w:ind w:left="709"/>
        <w:rPr>
          <w:sz w:val="16"/>
        </w:rPr>
      </w:pPr>
    </w:p>
    <w:p w14:paraId="386237BA" w14:textId="1A8AB361" w:rsidR="005501A6" w:rsidRDefault="007260C8" w:rsidP="00774BD4">
      <w:pPr>
        <w:pStyle w:val="ListParagraph"/>
        <w:widowControl w:val="0"/>
        <w:numPr>
          <w:ilvl w:val="0"/>
          <w:numId w:val="2"/>
        </w:numPr>
        <w:tabs>
          <w:tab w:val="left" w:pos="709"/>
        </w:tabs>
        <w:autoSpaceDE w:val="0"/>
        <w:autoSpaceDN w:val="0"/>
        <w:spacing w:before="1" w:after="0"/>
        <w:ind w:left="709" w:right="139"/>
        <w:contextualSpacing w:val="0"/>
        <w:rPr>
          <w:rFonts w:ascii="Symbol" w:hAnsi="Symbol"/>
          <w:sz w:val="20"/>
        </w:rPr>
      </w:pPr>
      <w:r>
        <w:t xml:space="preserve">Staff are prohibited to </w:t>
      </w:r>
      <w:r w:rsidR="005501A6">
        <w:t xml:space="preserve">use </w:t>
      </w:r>
      <w:r w:rsidR="00815689">
        <w:t>social media</w:t>
      </w:r>
      <w:r w:rsidR="005501A6">
        <w:t xml:space="preserve"> such as Facebook, Instagram and Twitter for inappropriate contact/direct</w:t>
      </w:r>
      <w:r w:rsidR="005501A6">
        <w:rPr>
          <w:spacing w:val="1"/>
        </w:rPr>
        <w:t xml:space="preserve"> </w:t>
      </w:r>
      <w:r w:rsidR="005501A6">
        <w:t>messaging with children, and liking their pages etc. In short, professional staff</w:t>
      </w:r>
      <w:r>
        <w:t xml:space="preserve"> should not</w:t>
      </w:r>
      <w:r w:rsidR="005501A6">
        <w:t xml:space="preserve"> use any form of social media for private contact with children.</w:t>
      </w:r>
      <w:r w:rsidR="005501A6">
        <w:rPr>
          <w:spacing w:val="1"/>
        </w:rPr>
        <w:t xml:space="preserve"> </w:t>
      </w:r>
      <w:r w:rsidR="00A90571">
        <w:rPr>
          <w:spacing w:val="1"/>
        </w:rPr>
        <w:t xml:space="preserve">Staff should </w:t>
      </w:r>
      <w:r w:rsidR="005501A6">
        <w:t xml:space="preserve">keep </w:t>
      </w:r>
      <w:r w:rsidR="00A90571">
        <w:t>their</w:t>
      </w:r>
      <w:r w:rsidR="005501A6">
        <w:t xml:space="preserve"> own</w:t>
      </w:r>
      <w:r w:rsidR="00A90571">
        <w:t xml:space="preserve"> s</w:t>
      </w:r>
      <w:r w:rsidR="005501A6">
        <w:t xml:space="preserve">ocial </w:t>
      </w:r>
      <w:r>
        <w:t>media identity</w:t>
      </w:r>
      <w:r w:rsidR="005501A6">
        <w:t xml:space="preserve"> as locked down as possible, so that children and parents at school cannot find out</w:t>
      </w:r>
      <w:r w:rsidR="005501A6">
        <w:rPr>
          <w:spacing w:val="1"/>
        </w:rPr>
        <w:t xml:space="preserve"> </w:t>
      </w:r>
      <w:r w:rsidR="005501A6">
        <w:t>inappropriate information</w:t>
      </w:r>
      <w:r w:rsidR="005501A6">
        <w:rPr>
          <w:spacing w:val="-6"/>
        </w:rPr>
        <w:t xml:space="preserve"> </w:t>
      </w:r>
      <w:r w:rsidR="005501A6">
        <w:t xml:space="preserve">about </w:t>
      </w:r>
      <w:r w:rsidR="00A90571">
        <w:t>them or their family.</w:t>
      </w:r>
    </w:p>
    <w:p w14:paraId="1C5AA9D1" w14:textId="1D0A0E34" w:rsidR="005501A6" w:rsidRDefault="00774BD4" w:rsidP="00774BD4">
      <w:pPr>
        <w:pStyle w:val="ListParagraph"/>
        <w:widowControl w:val="0"/>
        <w:numPr>
          <w:ilvl w:val="0"/>
          <w:numId w:val="2"/>
        </w:numPr>
        <w:tabs>
          <w:tab w:val="left" w:pos="709"/>
        </w:tabs>
        <w:autoSpaceDE w:val="0"/>
        <w:autoSpaceDN w:val="0"/>
        <w:spacing w:before="191" w:after="0"/>
        <w:ind w:left="709" w:right="318"/>
        <w:contextualSpacing w:val="0"/>
        <w:jc w:val="both"/>
        <w:rPr>
          <w:rFonts w:ascii="Symbol" w:hAnsi="Symbol"/>
          <w:sz w:val="20"/>
        </w:rPr>
      </w:pPr>
      <w:r>
        <w:t>To</w:t>
      </w:r>
      <w:r w:rsidR="005501A6">
        <w:t xml:space="preserve"> raise awareness of issues around social media, all new members of staff attend induction</w:t>
      </w:r>
      <w:r w:rsidR="005501A6">
        <w:rPr>
          <w:spacing w:val="-47"/>
        </w:rPr>
        <w:t xml:space="preserve"> </w:t>
      </w:r>
      <w:r w:rsidR="005501A6">
        <w:lastRenderedPageBreak/>
        <w:t>training in staying safe on-line</w:t>
      </w:r>
      <w:r>
        <w:t xml:space="preserve"> via E-Safety Training.</w:t>
      </w:r>
    </w:p>
    <w:p w14:paraId="4D38D2AA" w14:textId="77777777" w:rsidR="005501A6" w:rsidRDefault="005501A6" w:rsidP="00774BD4">
      <w:pPr>
        <w:pStyle w:val="BodyText"/>
        <w:tabs>
          <w:tab w:val="left" w:pos="709"/>
        </w:tabs>
        <w:spacing w:before="4"/>
        <w:ind w:left="709"/>
        <w:rPr>
          <w:sz w:val="16"/>
        </w:rPr>
      </w:pPr>
    </w:p>
    <w:p w14:paraId="17F6AADD" w14:textId="77777777" w:rsidR="005501A6" w:rsidRDefault="005501A6" w:rsidP="00774BD4">
      <w:pPr>
        <w:pStyle w:val="ListParagraph"/>
        <w:widowControl w:val="0"/>
        <w:numPr>
          <w:ilvl w:val="0"/>
          <w:numId w:val="2"/>
        </w:numPr>
        <w:tabs>
          <w:tab w:val="left" w:pos="709"/>
        </w:tabs>
        <w:autoSpaceDE w:val="0"/>
        <w:autoSpaceDN w:val="0"/>
        <w:spacing w:after="0" w:line="240" w:lineRule="auto"/>
        <w:ind w:left="709" w:hanging="361"/>
        <w:contextualSpacing w:val="0"/>
        <w:rPr>
          <w:rFonts w:ascii="Symbol" w:hAnsi="Symbol"/>
          <w:sz w:val="20"/>
        </w:rPr>
      </w:pPr>
      <w:r>
        <w:t>Have</w:t>
      </w:r>
      <w:r>
        <w:rPr>
          <w:spacing w:val="-1"/>
        </w:rPr>
        <w:t xml:space="preserve"> </w:t>
      </w:r>
      <w:r>
        <w:t>due</w:t>
      </w:r>
      <w:r>
        <w:rPr>
          <w:spacing w:val="-2"/>
        </w:rPr>
        <w:t xml:space="preserve"> </w:t>
      </w:r>
      <w:r>
        <w:t>regard</w:t>
      </w:r>
      <w:r>
        <w:rPr>
          <w:spacing w:val="-2"/>
        </w:rPr>
        <w:t xml:space="preserve"> </w:t>
      </w:r>
      <w:r>
        <w:t>for all</w:t>
      </w:r>
      <w:r>
        <w:rPr>
          <w:spacing w:val="-3"/>
        </w:rPr>
        <w:t xml:space="preserve"> </w:t>
      </w:r>
      <w:r>
        <w:t>elements</w:t>
      </w:r>
      <w:r>
        <w:rPr>
          <w:spacing w:val="-4"/>
        </w:rPr>
        <w:t xml:space="preserve"> </w:t>
      </w:r>
      <w:r>
        <w:t>of</w:t>
      </w:r>
      <w:r>
        <w:rPr>
          <w:spacing w:val="-3"/>
        </w:rPr>
        <w:t xml:space="preserve"> </w:t>
      </w:r>
      <w:r>
        <w:t>our Safeguarding</w:t>
      </w:r>
      <w:r>
        <w:rPr>
          <w:spacing w:val="-2"/>
        </w:rPr>
        <w:t xml:space="preserve"> </w:t>
      </w:r>
      <w:r>
        <w:t>policy,</w:t>
      </w:r>
      <w:r>
        <w:rPr>
          <w:spacing w:val="-3"/>
        </w:rPr>
        <w:t xml:space="preserve"> </w:t>
      </w:r>
      <w:r>
        <w:t>including:</w:t>
      </w:r>
    </w:p>
    <w:p w14:paraId="6D05915C" w14:textId="77777777" w:rsidR="005501A6" w:rsidRDefault="005501A6" w:rsidP="005501A6">
      <w:pPr>
        <w:pStyle w:val="BodyText"/>
        <w:spacing w:before="8"/>
        <w:rPr>
          <w:sz w:val="19"/>
        </w:rPr>
      </w:pPr>
    </w:p>
    <w:p w14:paraId="09A675A7" w14:textId="75A7CF84" w:rsidR="005501A6" w:rsidRDefault="005501A6" w:rsidP="00BB3633">
      <w:pPr>
        <w:pStyle w:val="ListParagraph"/>
        <w:widowControl w:val="0"/>
        <w:numPr>
          <w:ilvl w:val="1"/>
          <w:numId w:val="2"/>
        </w:numPr>
        <w:tabs>
          <w:tab w:val="left" w:pos="1557"/>
          <w:tab w:val="left" w:pos="1558"/>
        </w:tabs>
        <w:autoSpaceDE w:val="0"/>
        <w:autoSpaceDN w:val="0"/>
        <w:spacing w:before="1" w:after="0"/>
        <w:ind w:left="1557" w:right="185"/>
        <w:contextualSpacing w:val="0"/>
      </w:pPr>
      <w:r>
        <w:t>Child Sexual</w:t>
      </w:r>
      <w:r w:rsidR="00815689">
        <w:t>/Criminal</w:t>
      </w:r>
      <w:r>
        <w:t xml:space="preserve"> Exploitation, Female Genital mutilation</w:t>
      </w:r>
      <w:r w:rsidR="00815689">
        <w:t xml:space="preserve"> and Child on Child Abuse </w:t>
      </w:r>
      <w:r>
        <w:t>where staff</w:t>
      </w:r>
      <w:r>
        <w:rPr>
          <w:spacing w:val="1"/>
        </w:rPr>
        <w:t xml:space="preserve"> </w:t>
      </w:r>
      <w:r>
        <w:t>have a statutory duty to report where pupils are risk as well as when they suspect it may hav</w:t>
      </w:r>
      <w:r w:rsidR="00815689">
        <w:t>e o</w:t>
      </w:r>
      <w:r>
        <w:t>ccurred.</w:t>
      </w:r>
    </w:p>
    <w:p w14:paraId="51FC4BA1" w14:textId="77777777" w:rsidR="005501A6" w:rsidRDefault="005501A6" w:rsidP="005501A6">
      <w:pPr>
        <w:pStyle w:val="BodyText"/>
      </w:pPr>
    </w:p>
    <w:p w14:paraId="56EE2FA9" w14:textId="77777777" w:rsidR="005501A6" w:rsidRDefault="005501A6" w:rsidP="005501A6">
      <w:pPr>
        <w:pStyle w:val="BodyText"/>
        <w:spacing w:before="3"/>
        <w:rPr>
          <w:sz w:val="16"/>
        </w:rPr>
      </w:pPr>
    </w:p>
    <w:p w14:paraId="0AA74DE0" w14:textId="77777777" w:rsidR="005501A6" w:rsidRPr="00815689" w:rsidRDefault="005501A6" w:rsidP="00BB3633">
      <w:pPr>
        <w:pStyle w:val="ListParagraph"/>
        <w:widowControl w:val="0"/>
        <w:numPr>
          <w:ilvl w:val="0"/>
          <w:numId w:val="2"/>
        </w:numPr>
        <w:tabs>
          <w:tab w:val="left" w:pos="837"/>
          <w:tab w:val="left" w:pos="839"/>
        </w:tabs>
        <w:autoSpaceDE w:val="0"/>
        <w:autoSpaceDN w:val="0"/>
        <w:spacing w:after="0" w:line="240" w:lineRule="auto"/>
        <w:ind w:hanging="361"/>
        <w:contextualSpacing w:val="0"/>
        <w:rPr>
          <w:rFonts w:ascii="Symbol" w:hAnsi="Symbol"/>
        </w:rPr>
      </w:pPr>
      <w:r>
        <w:t>Have due</w:t>
      </w:r>
      <w:r>
        <w:rPr>
          <w:spacing w:val="-2"/>
        </w:rPr>
        <w:t xml:space="preserve"> </w:t>
      </w:r>
      <w:r>
        <w:t>regard</w:t>
      </w:r>
      <w:r>
        <w:rPr>
          <w:spacing w:val="-2"/>
        </w:rPr>
        <w:t xml:space="preserve"> </w:t>
      </w:r>
      <w:r>
        <w:t>for</w:t>
      </w:r>
      <w:r>
        <w:rPr>
          <w:spacing w:val="1"/>
        </w:rPr>
        <w:t xml:space="preserve"> </w:t>
      </w:r>
      <w:r>
        <w:t>all</w:t>
      </w:r>
      <w:r>
        <w:rPr>
          <w:spacing w:val="-3"/>
        </w:rPr>
        <w:t xml:space="preserve"> </w:t>
      </w:r>
      <w:r>
        <w:t>elements</w:t>
      </w:r>
      <w:r>
        <w:rPr>
          <w:spacing w:val="-3"/>
        </w:rPr>
        <w:t xml:space="preserve"> </w:t>
      </w:r>
      <w:r>
        <w:t>of</w:t>
      </w:r>
      <w:r>
        <w:rPr>
          <w:spacing w:val="-2"/>
        </w:rPr>
        <w:t xml:space="preserve"> </w:t>
      </w:r>
      <w:r>
        <w:t>our</w:t>
      </w:r>
      <w:r>
        <w:rPr>
          <w:spacing w:val="-3"/>
        </w:rPr>
        <w:t xml:space="preserve"> </w:t>
      </w:r>
      <w:r>
        <w:t>Preventing</w:t>
      </w:r>
      <w:r>
        <w:rPr>
          <w:spacing w:val="-1"/>
        </w:rPr>
        <w:t xml:space="preserve"> </w:t>
      </w:r>
      <w:r>
        <w:t>Extremism</w:t>
      </w:r>
      <w:r>
        <w:rPr>
          <w:spacing w:val="-2"/>
        </w:rPr>
        <w:t xml:space="preserve"> </w:t>
      </w:r>
      <w:r>
        <w:t>and</w:t>
      </w:r>
      <w:r>
        <w:rPr>
          <w:spacing w:val="-1"/>
        </w:rPr>
        <w:t xml:space="preserve"> </w:t>
      </w:r>
      <w:r>
        <w:t>Radicalisation</w:t>
      </w:r>
      <w:r>
        <w:rPr>
          <w:spacing w:val="-4"/>
        </w:rPr>
        <w:t xml:space="preserve"> </w:t>
      </w:r>
      <w:r>
        <w:t>Policy:</w:t>
      </w:r>
    </w:p>
    <w:p w14:paraId="11D070C0" w14:textId="77777777" w:rsidR="00815689" w:rsidRDefault="00815689" w:rsidP="00815689">
      <w:pPr>
        <w:pStyle w:val="ListParagraph"/>
        <w:widowControl w:val="0"/>
        <w:tabs>
          <w:tab w:val="left" w:pos="837"/>
          <w:tab w:val="left" w:pos="839"/>
        </w:tabs>
        <w:autoSpaceDE w:val="0"/>
        <w:autoSpaceDN w:val="0"/>
        <w:spacing w:after="0" w:line="240" w:lineRule="auto"/>
        <w:ind w:left="838"/>
        <w:contextualSpacing w:val="0"/>
        <w:rPr>
          <w:rFonts w:ascii="Symbol" w:hAnsi="Symbol"/>
        </w:rPr>
      </w:pPr>
    </w:p>
    <w:p w14:paraId="1E34F41D" w14:textId="0A602ECA" w:rsidR="00815689" w:rsidRPr="00815689" w:rsidRDefault="005501A6" w:rsidP="006F565F">
      <w:pPr>
        <w:pStyle w:val="ListParagraph"/>
        <w:widowControl w:val="0"/>
        <w:numPr>
          <w:ilvl w:val="1"/>
          <w:numId w:val="2"/>
        </w:numPr>
        <w:tabs>
          <w:tab w:val="left" w:pos="837"/>
          <w:tab w:val="left" w:pos="839"/>
          <w:tab w:val="left" w:pos="1557"/>
          <w:tab w:val="left" w:pos="1558"/>
        </w:tabs>
        <w:autoSpaceDE w:val="0"/>
        <w:autoSpaceDN w:val="0"/>
        <w:spacing w:before="73" w:after="0"/>
        <w:ind w:left="1557" w:right="386"/>
        <w:contextualSpacing w:val="0"/>
        <w:rPr>
          <w:rFonts w:ascii="Symbol" w:hAnsi="Symbol"/>
          <w:sz w:val="20"/>
        </w:rPr>
      </w:pPr>
      <w:r>
        <w:t>‘Prevent’</w:t>
      </w:r>
      <w:r w:rsidR="008B227E">
        <w:t>-</w:t>
      </w:r>
      <w:r>
        <w:t xml:space="preserve"> Teaching staff have a duty to uphold the teaching of fundamental British Values,</w:t>
      </w:r>
      <w:r w:rsidRPr="00815689">
        <w:rPr>
          <w:spacing w:val="1"/>
        </w:rPr>
        <w:t xml:space="preserve"> </w:t>
      </w:r>
      <w:r>
        <w:t>and support PSHE documentation exists to support staff in this duty.</w:t>
      </w:r>
    </w:p>
    <w:p w14:paraId="05ADC17D" w14:textId="77777777" w:rsidR="00815689" w:rsidRDefault="00815689" w:rsidP="00815689">
      <w:pPr>
        <w:widowControl w:val="0"/>
        <w:tabs>
          <w:tab w:val="left" w:pos="837"/>
          <w:tab w:val="left" w:pos="839"/>
          <w:tab w:val="left" w:pos="1557"/>
          <w:tab w:val="left" w:pos="1558"/>
        </w:tabs>
        <w:autoSpaceDE w:val="0"/>
        <w:autoSpaceDN w:val="0"/>
        <w:spacing w:before="73" w:after="0"/>
        <w:ind w:right="386"/>
      </w:pPr>
    </w:p>
    <w:p w14:paraId="4F5561AD" w14:textId="54023EE6" w:rsidR="005501A6" w:rsidRPr="00815689" w:rsidRDefault="005501A6" w:rsidP="00815689">
      <w:pPr>
        <w:widowControl w:val="0"/>
        <w:tabs>
          <w:tab w:val="left" w:pos="837"/>
          <w:tab w:val="left" w:pos="839"/>
          <w:tab w:val="left" w:pos="1557"/>
          <w:tab w:val="left" w:pos="1558"/>
        </w:tabs>
        <w:autoSpaceDE w:val="0"/>
        <w:autoSpaceDN w:val="0"/>
        <w:spacing w:before="73" w:after="0"/>
        <w:ind w:left="426" w:right="386"/>
        <w:rPr>
          <w:rFonts w:ascii="Symbol" w:hAnsi="Symbol"/>
          <w:sz w:val="20"/>
        </w:rPr>
      </w:pPr>
      <w:r>
        <w:t xml:space="preserve">If </w:t>
      </w:r>
      <w:r w:rsidR="00A90571">
        <w:t>any member of staff</w:t>
      </w:r>
      <w:r>
        <w:t xml:space="preserve"> suspect</w:t>
      </w:r>
      <w:r w:rsidR="00A90571">
        <w:t>s</w:t>
      </w:r>
      <w:r>
        <w:t xml:space="preserve"> that colleagues or children seem at risk, </w:t>
      </w:r>
      <w:r w:rsidR="00A90571">
        <w:t xml:space="preserve">they must </w:t>
      </w:r>
      <w:r>
        <w:t xml:space="preserve">raise </w:t>
      </w:r>
      <w:r w:rsidR="00A90571">
        <w:t>their</w:t>
      </w:r>
      <w:r>
        <w:t xml:space="preserve"> concerns with </w:t>
      </w:r>
      <w:r w:rsidR="00A90571">
        <w:t>the Headteacher</w:t>
      </w:r>
      <w:r>
        <w:t xml:space="preserve"> </w:t>
      </w:r>
      <w:r w:rsidR="00A03B0B">
        <w:t>or Chair of Governors</w:t>
      </w:r>
      <w:r w:rsidR="00A90571">
        <w:t xml:space="preserve"> if this relates to the headteacher</w:t>
      </w:r>
      <w:r>
        <w:t>. We</w:t>
      </w:r>
      <w:r w:rsidRPr="00815689">
        <w:rPr>
          <w:spacing w:val="1"/>
        </w:rPr>
        <w:t xml:space="preserve"> </w:t>
      </w:r>
      <w:r>
        <w:t xml:space="preserve">believe it is essential to support whistleblowing procedures, and a culture that enables </w:t>
      </w:r>
      <w:r w:rsidR="00A90571">
        <w:t xml:space="preserve">issues about </w:t>
      </w:r>
      <w:r>
        <w:t>safeguarding and promoting the welfare of children to be addressed. Please refer to the school</w:t>
      </w:r>
      <w:r w:rsidRPr="00815689">
        <w:rPr>
          <w:spacing w:val="1"/>
        </w:rPr>
        <w:t xml:space="preserve"> </w:t>
      </w:r>
      <w:r>
        <w:t>Whistleblowing</w:t>
      </w:r>
      <w:r w:rsidRPr="00815689">
        <w:rPr>
          <w:spacing w:val="-4"/>
        </w:rPr>
        <w:t xml:space="preserve"> </w:t>
      </w:r>
      <w:r>
        <w:t>Policy</w:t>
      </w:r>
      <w:r w:rsidR="00A03B0B">
        <w:t xml:space="preserve"> </w:t>
      </w:r>
      <w:r w:rsidR="00A90571">
        <w:t>for more details.</w:t>
      </w:r>
    </w:p>
    <w:p w14:paraId="199100D8" w14:textId="77777777" w:rsidR="005501A6" w:rsidRDefault="005501A6" w:rsidP="00815689">
      <w:pPr>
        <w:pStyle w:val="BodyText"/>
        <w:ind w:left="426"/>
      </w:pPr>
    </w:p>
    <w:p w14:paraId="66A8EE81" w14:textId="17B2F89C" w:rsidR="005501A6" w:rsidRDefault="005501A6" w:rsidP="00A03B0B">
      <w:pPr>
        <w:pStyle w:val="BodyText"/>
        <w:spacing w:line="276" w:lineRule="auto"/>
        <w:ind w:left="426" w:right="103"/>
      </w:pPr>
      <w:r>
        <w:t xml:space="preserve">Whilst setting out these expected standards, please be advised that we cannot (and do not wish to) be </w:t>
      </w:r>
      <w:r w:rsidR="00D766CB">
        <w:t xml:space="preserve">entirely prescriptive </w:t>
      </w:r>
      <w:r>
        <w:t xml:space="preserve">about expected </w:t>
      </w:r>
      <w:proofErr w:type="spellStart"/>
      <w:r>
        <w:t>behaviour</w:t>
      </w:r>
      <w:proofErr w:type="spellEnd"/>
      <w:r>
        <w:t>.</w:t>
      </w:r>
      <w:r>
        <w:rPr>
          <w:spacing w:val="1"/>
        </w:rPr>
        <w:t xml:space="preserve"> </w:t>
      </w:r>
      <w:r>
        <w:t>However, we believe that the adherence to the above general</w:t>
      </w:r>
      <w:r>
        <w:rPr>
          <w:spacing w:val="1"/>
        </w:rPr>
        <w:t xml:space="preserve"> </w:t>
      </w:r>
      <w:r>
        <w:t>principles</w:t>
      </w:r>
      <w:r>
        <w:rPr>
          <w:spacing w:val="-1"/>
        </w:rPr>
        <w:t xml:space="preserve"> </w:t>
      </w:r>
      <w:r>
        <w:t>will ensure that</w:t>
      </w:r>
      <w:r>
        <w:rPr>
          <w:spacing w:val="-2"/>
        </w:rPr>
        <w:t xml:space="preserve"> </w:t>
      </w:r>
      <w:r>
        <w:t>our work</w:t>
      </w:r>
      <w:r>
        <w:rPr>
          <w:spacing w:val="-3"/>
        </w:rPr>
        <w:t xml:space="preserve"> </w:t>
      </w:r>
      <w:r>
        <w:t>environment remains</w:t>
      </w:r>
      <w:r>
        <w:rPr>
          <w:spacing w:val="-1"/>
        </w:rPr>
        <w:t xml:space="preserve"> </w:t>
      </w:r>
      <w:r>
        <w:t>both</w:t>
      </w:r>
      <w:r>
        <w:rPr>
          <w:spacing w:val="-2"/>
        </w:rPr>
        <w:t xml:space="preserve"> </w:t>
      </w:r>
      <w:r>
        <w:t>professional and</w:t>
      </w:r>
      <w:r>
        <w:rPr>
          <w:spacing w:val="-3"/>
        </w:rPr>
        <w:t xml:space="preserve"> </w:t>
      </w:r>
      <w:r>
        <w:t>inclusive.</w:t>
      </w:r>
    </w:p>
    <w:p w14:paraId="47F82C26" w14:textId="77777777" w:rsidR="008B227E" w:rsidRDefault="008B227E" w:rsidP="00A03B0B">
      <w:pPr>
        <w:pStyle w:val="BodyText"/>
        <w:spacing w:line="276" w:lineRule="auto"/>
        <w:ind w:left="426" w:right="103"/>
      </w:pPr>
    </w:p>
    <w:p w14:paraId="52E3644C" w14:textId="7C565976" w:rsidR="008B227E" w:rsidRDefault="008B227E" w:rsidP="00A03B0B">
      <w:pPr>
        <w:pStyle w:val="BodyText"/>
        <w:spacing w:line="276" w:lineRule="auto"/>
        <w:ind w:left="426" w:right="103"/>
      </w:pPr>
      <w:r>
        <w:t>Staff must contribute to maintaining tidy, safe, and respectful shared spaces. Staff must use school resources responsibly, including printing, energy use, and equipment care. Staff must follow environmental responsibility expectations, including recycling and minimising waste where possible.</w:t>
      </w:r>
    </w:p>
    <w:p w14:paraId="1EE5CC96" w14:textId="70E65E92" w:rsidR="007C6F50" w:rsidRDefault="007C6F50" w:rsidP="00A03B0B">
      <w:pPr>
        <w:pStyle w:val="BodyText"/>
        <w:spacing w:line="276" w:lineRule="auto"/>
        <w:ind w:left="426" w:right="103"/>
      </w:pPr>
    </w:p>
    <w:p w14:paraId="76B5B2E1" w14:textId="77777777" w:rsidR="007C6F50" w:rsidRDefault="007C6F50" w:rsidP="00C7636B">
      <w:pPr>
        <w:pStyle w:val="BodyText"/>
        <w:numPr>
          <w:ilvl w:val="0"/>
          <w:numId w:val="19"/>
        </w:numPr>
        <w:ind w:left="851" w:right="103"/>
      </w:pPr>
      <w:r>
        <w:t>Respectful Communication: Tone of Voice and Language</w:t>
      </w:r>
    </w:p>
    <w:p w14:paraId="07064492" w14:textId="77777777" w:rsidR="00C7636B" w:rsidRDefault="00C7636B" w:rsidP="007C6F50">
      <w:pPr>
        <w:pStyle w:val="BodyText"/>
        <w:ind w:left="426" w:right="103"/>
      </w:pPr>
    </w:p>
    <w:p w14:paraId="339C6876" w14:textId="55BE77C9" w:rsidR="007C6F50" w:rsidRDefault="007C6F50" w:rsidP="007C6F50">
      <w:pPr>
        <w:pStyle w:val="BodyText"/>
        <w:ind w:left="426" w:right="103"/>
      </w:pPr>
      <w:r>
        <w:t>All staff are expected to communicate in a manner that is respectful, inclusive, and professional at all times. This includes both verbal and written communication, whether with colleagues, students, parents, or external stakeholders.</w:t>
      </w:r>
    </w:p>
    <w:p w14:paraId="12604120" w14:textId="77777777" w:rsidR="007C6F50" w:rsidRDefault="007C6F50" w:rsidP="007C6F50">
      <w:pPr>
        <w:pStyle w:val="BodyText"/>
        <w:ind w:left="426" w:right="103"/>
      </w:pPr>
    </w:p>
    <w:p w14:paraId="11AF1C54" w14:textId="77777777" w:rsidR="007C6F50" w:rsidRPr="00C7636B" w:rsidRDefault="007C6F50" w:rsidP="007C6F50">
      <w:pPr>
        <w:pStyle w:val="BodyText"/>
        <w:ind w:left="426" w:right="103"/>
        <w:rPr>
          <w:b/>
        </w:rPr>
      </w:pPr>
      <w:r w:rsidRPr="00C7636B">
        <w:rPr>
          <w:b/>
        </w:rPr>
        <w:t>Tone of Voice</w:t>
      </w:r>
    </w:p>
    <w:p w14:paraId="05DE82BC" w14:textId="77777777" w:rsidR="007C6F50" w:rsidRDefault="007C6F50" w:rsidP="007C6F50">
      <w:pPr>
        <w:pStyle w:val="BodyText"/>
        <w:ind w:left="426" w:right="103"/>
      </w:pPr>
      <w:r>
        <w:t>Use a calm, courteous, and constructive tone, even in challenging situations.</w:t>
      </w:r>
    </w:p>
    <w:p w14:paraId="7A76EE39" w14:textId="77777777" w:rsidR="00C7636B" w:rsidRDefault="00C7636B" w:rsidP="007C6F50">
      <w:pPr>
        <w:pStyle w:val="BodyText"/>
        <w:ind w:left="426" w:right="103"/>
      </w:pPr>
    </w:p>
    <w:p w14:paraId="67E008B7" w14:textId="03B8736A" w:rsidR="007C6F50" w:rsidRDefault="007C6F50" w:rsidP="00C7636B">
      <w:pPr>
        <w:pStyle w:val="BodyText"/>
        <w:ind w:left="426" w:right="103"/>
      </w:pPr>
      <w:r>
        <w:t>Avoid sarcasm, condescension, or aggressive speech that may be perceived as intimidating or dismissive.</w:t>
      </w:r>
      <w:r w:rsidR="00C7636B">
        <w:t xml:space="preserve"> </w:t>
      </w:r>
      <w:r>
        <w:t>Be mindful of non-verbal cues such as body language and facial expressions, which can significantly impact how messages are received.</w:t>
      </w:r>
    </w:p>
    <w:p w14:paraId="4C36A510" w14:textId="77777777" w:rsidR="00C7636B" w:rsidRDefault="00C7636B" w:rsidP="007C6F50">
      <w:pPr>
        <w:pStyle w:val="BodyText"/>
        <w:ind w:left="426" w:right="103"/>
      </w:pPr>
    </w:p>
    <w:p w14:paraId="18BB3C09" w14:textId="18CEAFB0" w:rsidR="007C6F50" w:rsidRPr="00C7636B" w:rsidRDefault="007C6F50" w:rsidP="007C6F50">
      <w:pPr>
        <w:pStyle w:val="BodyText"/>
        <w:ind w:left="426" w:right="103"/>
        <w:rPr>
          <w:b/>
        </w:rPr>
      </w:pPr>
      <w:r w:rsidRPr="00C7636B">
        <w:rPr>
          <w:b/>
        </w:rPr>
        <w:t>Language and Word Choice</w:t>
      </w:r>
    </w:p>
    <w:p w14:paraId="61FAD9CB" w14:textId="77777777" w:rsidR="007C6F50" w:rsidRDefault="007C6F50" w:rsidP="007C6F50">
      <w:pPr>
        <w:pStyle w:val="BodyText"/>
        <w:ind w:left="426" w:right="103"/>
      </w:pPr>
      <w:r>
        <w:t>Refrain from using language that could be considered offensive, discriminatory, or inappropriate. This includes, but is not limited to:</w:t>
      </w:r>
    </w:p>
    <w:p w14:paraId="6F82273F" w14:textId="77777777" w:rsidR="007C6F50" w:rsidRDefault="007C6F50" w:rsidP="007C6F50">
      <w:pPr>
        <w:pStyle w:val="BodyText"/>
        <w:ind w:left="426" w:right="103"/>
      </w:pPr>
      <w:r>
        <w:t>Racial, ethnic, or cultural slurs</w:t>
      </w:r>
    </w:p>
    <w:p w14:paraId="6F28884E" w14:textId="77777777" w:rsidR="007C6F50" w:rsidRDefault="007C6F50" w:rsidP="007C6F50">
      <w:pPr>
        <w:pStyle w:val="BodyText"/>
        <w:ind w:left="426" w:right="103"/>
      </w:pPr>
      <w:r>
        <w:lastRenderedPageBreak/>
        <w:t>Sexist, homophobic, or transphobic remarks</w:t>
      </w:r>
    </w:p>
    <w:p w14:paraId="01021240" w14:textId="77777777" w:rsidR="007C6F50" w:rsidRDefault="007C6F50" w:rsidP="007C6F50">
      <w:pPr>
        <w:pStyle w:val="BodyText"/>
        <w:ind w:left="426" w:right="103"/>
      </w:pPr>
      <w:r>
        <w:t>Derogatory terms related to disability, religion, or personal appearance</w:t>
      </w:r>
    </w:p>
    <w:p w14:paraId="4782C2BE" w14:textId="77777777" w:rsidR="007C6F50" w:rsidRDefault="007C6F50" w:rsidP="007C6F50">
      <w:pPr>
        <w:pStyle w:val="BodyText"/>
        <w:ind w:left="426" w:right="103"/>
      </w:pPr>
      <w:r>
        <w:t>Profanity or vulgar expressions</w:t>
      </w:r>
    </w:p>
    <w:p w14:paraId="7E75D447" w14:textId="77777777" w:rsidR="007C6F50" w:rsidRDefault="007C6F50" w:rsidP="007C6F50">
      <w:pPr>
        <w:pStyle w:val="BodyText"/>
        <w:ind w:left="426" w:right="103"/>
      </w:pPr>
      <w:r>
        <w:t>Avoid making jokes or comments that could be misinterpreted or cause discomfort to others.</w:t>
      </w:r>
    </w:p>
    <w:p w14:paraId="7FBC0611" w14:textId="77777777" w:rsidR="00C7636B" w:rsidRPr="00C7636B" w:rsidRDefault="00C7636B" w:rsidP="007C6F50">
      <w:pPr>
        <w:pStyle w:val="BodyText"/>
        <w:ind w:left="426" w:right="103"/>
        <w:rPr>
          <w:b/>
        </w:rPr>
      </w:pPr>
    </w:p>
    <w:p w14:paraId="095DAA9F" w14:textId="67674481" w:rsidR="007C6F50" w:rsidRPr="00C7636B" w:rsidRDefault="007C6F50" w:rsidP="007C6F50">
      <w:pPr>
        <w:pStyle w:val="BodyText"/>
        <w:ind w:left="426" w:right="103"/>
        <w:rPr>
          <w:b/>
        </w:rPr>
      </w:pPr>
      <w:r w:rsidRPr="00C7636B">
        <w:rPr>
          <w:b/>
        </w:rPr>
        <w:t>Inclusive and Positive Communication</w:t>
      </w:r>
    </w:p>
    <w:p w14:paraId="69674EEE" w14:textId="77777777" w:rsidR="007C6F50" w:rsidRDefault="007C6F50" w:rsidP="007C6F50">
      <w:pPr>
        <w:pStyle w:val="BodyText"/>
        <w:ind w:left="426" w:right="103"/>
      </w:pPr>
      <w:r>
        <w:t>Strive to use inclusive language that respects all individuals and promotes a positive working environment.</w:t>
      </w:r>
    </w:p>
    <w:p w14:paraId="17804BD4" w14:textId="77777777" w:rsidR="00C7636B" w:rsidRDefault="00C7636B" w:rsidP="007C6F50">
      <w:pPr>
        <w:pStyle w:val="BodyText"/>
        <w:spacing w:line="276" w:lineRule="auto"/>
        <w:ind w:left="426" w:right="103"/>
      </w:pPr>
    </w:p>
    <w:p w14:paraId="50C6FD33" w14:textId="2FE9AFB3" w:rsidR="007C6F50" w:rsidRDefault="007C6F50" w:rsidP="007C6F50">
      <w:pPr>
        <w:pStyle w:val="BodyText"/>
        <w:spacing w:line="276" w:lineRule="auto"/>
        <w:ind w:left="426" w:right="103"/>
      </w:pPr>
      <w:r>
        <w:t>When providing feedback or addressing concerns, focus on the issue rather than the individual, and aim to be solution-oriented.</w:t>
      </w:r>
    </w:p>
    <w:p w14:paraId="3D1A8003" w14:textId="77777777" w:rsidR="00A03B0B" w:rsidRDefault="00A03B0B" w:rsidP="00A03B0B">
      <w:pPr>
        <w:pStyle w:val="BodyText"/>
        <w:spacing w:line="276" w:lineRule="auto"/>
        <w:ind w:left="426" w:right="103"/>
      </w:pPr>
    </w:p>
    <w:p w14:paraId="2482F868" w14:textId="77777777" w:rsidR="00DA0CA5" w:rsidRDefault="00DA0CA5" w:rsidP="005501A6">
      <w:pPr>
        <w:pStyle w:val="BodyText"/>
        <w:spacing w:line="276" w:lineRule="auto"/>
        <w:ind w:left="117" w:right="103"/>
      </w:pPr>
    </w:p>
    <w:p w14:paraId="5D08076D" w14:textId="0D41D2ED" w:rsidR="00815689" w:rsidRPr="00A03B0B" w:rsidRDefault="00A03B0B" w:rsidP="005501A6">
      <w:pPr>
        <w:pStyle w:val="BodyText"/>
        <w:spacing w:line="276" w:lineRule="auto"/>
        <w:ind w:left="117" w:right="103"/>
        <w:rPr>
          <w:b/>
          <w:bCs/>
        </w:rPr>
      </w:pPr>
      <w:r w:rsidRPr="00A03B0B">
        <w:rPr>
          <w:b/>
          <w:bCs/>
        </w:rPr>
        <w:t>1</w:t>
      </w:r>
      <w:r w:rsidR="00C7636B">
        <w:rPr>
          <w:b/>
          <w:bCs/>
        </w:rPr>
        <w:t>1</w:t>
      </w:r>
      <w:r w:rsidRPr="00A03B0B">
        <w:rPr>
          <w:b/>
          <w:bCs/>
        </w:rPr>
        <w:t xml:space="preserve">.       </w:t>
      </w:r>
      <w:r w:rsidR="00815689" w:rsidRPr="00A03B0B">
        <w:rPr>
          <w:b/>
          <w:bCs/>
        </w:rPr>
        <w:t>DISCPLINARY ACTION</w:t>
      </w:r>
    </w:p>
    <w:p w14:paraId="0DEB2B33" w14:textId="77777777" w:rsidR="00DA0CA5" w:rsidRDefault="00DA0CA5" w:rsidP="005501A6">
      <w:pPr>
        <w:pStyle w:val="BodyText"/>
        <w:spacing w:line="276" w:lineRule="auto"/>
        <w:ind w:left="117" w:right="103"/>
      </w:pPr>
    </w:p>
    <w:p w14:paraId="2814BF7D" w14:textId="68B7765D" w:rsidR="00DA0CA5" w:rsidRDefault="00DA0CA5" w:rsidP="00A03B0B">
      <w:pPr>
        <w:ind w:left="426"/>
      </w:pPr>
      <w:r>
        <w:t xml:space="preserve"> The school has the right to discipline any member of staff who: </w:t>
      </w:r>
    </w:p>
    <w:p w14:paraId="3F02DF86" w14:textId="03CD359B" w:rsidR="00DA0CA5" w:rsidRDefault="00DA0CA5" w:rsidP="00DA0CA5">
      <w:pPr>
        <w:pStyle w:val="ListParagraph"/>
        <w:numPr>
          <w:ilvl w:val="1"/>
          <w:numId w:val="9"/>
        </w:numPr>
      </w:pPr>
      <w:r>
        <w:t>in the opinion of the school, following an investigation, contravenes any of the provisions of the Code of Conduct or;</w:t>
      </w:r>
    </w:p>
    <w:p w14:paraId="3ED9CF55" w14:textId="4BD5C858" w:rsidR="00DA0CA5" w:rsidRDefault="00DA0CA5" w:rsidP="00DA0CA5">
      <w:pPr>
        <w:pStyle w:val="ListParagraph"/>
        <w:numPr>
          <w:ilvl w:val="1"/>
          <w:numId w:val="9"/>
        </w:numPr>
      </w:pPr>
      <w:r>
        <w:t>is convicted by a criminal court for an offence which in the opinion of the school results in a breach of gross professional misconduct or incompetence or of such conduct as to render him or her unfit to continue in their role/employment.</w:t>
      </w:r>
    </w:p>
    <w:p w14:paraId="6373A3B8" w14:textId="548BD450" w:rsidR="008B227E" w:rsidRDefault="008B227E" w:rsidP="008B227E">
      <w:pPr>
        <w:ind w:left="567"/>
      </w:pPr>
      <w:r>
        <w:t>Failure to adhere to digital conduct expectations, professional boundaries, confidentiality requirements, or safeguarding procedures may constitute misconduct or gross misconduct. The school will consider the seriousness, context, and impact of any breach when determining appropriate action.</w:t>
      </w:r>
    </w:p>
    <w:p w14:paraId="1F4C5B0C" w14:textId="1BD8ACFD" w:rsidR="00A03B0B" w:rsidRDefault="008B227E" w:rsidP="00A03B0B">
      <w:pPr>
        <w:ind w:left="426"/>
      </w:pPr>
      <w:r>
        <w:t xml:space="preserve"> </w:t>
      </w:r>
      <w:r w:rsidR="00A03B0B">
        <w:t>In any case, the school will follow the School’s Disciplinary Procedure.</w:t>
      </w:r>
    </w:p>
    <w:p w14:paraId="6F6482C8" w14:textId="77777777" w:rsidR="00A03B0B" w:rsidRDefault="00A03B0B" w:rsidP="00A03B0B"/>
    <w:p w14:paraId="267B82A1" w14:textId="29EA457D" w:rsidR="009813BE" w:rsidRPr="009813BE" w:rsidRDefault="009813BE" w:rsidP="00A03B0B">
      <w:pPr>
        <w:ind w:left="5760" w:firstLine="720"/>
        <w:rPr>
          <w:b/>
          <w:i/>
          <w:sz w:val="28"/>
          <w:szCs w:val="28"/>
        </w:rPr>
      </w:pPr>
      <w:r w:rsidRPr="009813BE">
        <w:rPr>
          <w:b/>
          <w:i/>
          <w:sz w:val="28"/>
          <w:szCs w:val="28"/>
        </w:rPr>
        <w:t xml:space="preserve">V Lucas, SBM </w:t>
      </w:r>
      <w:r w:rsidR="005501A6">
        <w:rPr>
          <w:b/>
          <w:i/>
          <w:sz w:val="28"/>
          <w:szCs w:val="28"/>
        </w:rPr>
        <w:t>J</w:t>
      </w:r>
      <w:r w:rsidR="00A37AA8">
        <w:rPr>
          <w:b/>
          <w:i/>
          <w:sz w:val="28"/>
          <w:szCs w:val="28"/>
        </w:rPr>
        <w:t>uly</w:t>
      </w:r>
      <w:r w:rsidR="005501A6">
        <w:rPr>
          <w:b/>
          <w:i/>
          <w:sz w:val="28"/>
          <w:szCs w:val="28"/>
        </w:rPr>
        <w:t xml:space="preserve"> 2</w:t>
      </w:r>
      <w:r w:rsidR="008B227E">
        <w:rPr>
          <w:b/>
          <w:i/>
          <w:sz w:val="28"/>
          <w:szCs w:val="28"/>
        </w:rPr>
        <w:t>6</w:t>
      </w:r>
      <w:r w:rsidRPr="009813BE">
        <w:rPr>
          <w:b/>
          <w:i/>
          <w:sz w:val="28"/>
          <w:szCs w:val="28"/>
        </w:rPr>
        <w:t xml:space="preserve"> </w:t>
      </w:r>
    </w:p>
    <w:p w14:paraId="6B4F2830" w14:textId="77777777" w:rsidR="00BB4790" w:rsidRPr="00BB4790" w:rsidRDefault="00BB4790" w:rsidP="00BB4790">
      <w:pPr>
        <w:pBdr>
          <w:bottom w:val="single" w:sz="12" w:space="1" w:color="auto"/>
        </w:pBdr>
        <w:rPr>
          <w:sz w:val="28"/>
          <w:szCs w:val="28"/>
        </w:rPr>
      </w:pPr>
    </w:p>
    <w:p w14:paraId="7CC389A5" w14:textId="77777777" w:rsidR="00BE35CB" w:rsidRDefault="00BB4790" w:rsidP="00BB4790">
      <w:pPr>
        <w:tabs>
          <w:tab w:val="left" w:pos="1620"/>
        </w:tabs>
        <w:rPr>
          <w:sz w:val="28"/>
          <w:szCs w:val="28"/>
        </w:rPr>
      </w:pPr>
      <w:r>
        <w:rPr>
          <w:sz w:val="28"/>
          <w:szCs w:val="28"/>
        </w:rPr>
        <w:tab/>
      </w:r>
    </w:p>
    <w:p w14:paraId="495286AE" w14:textId="127FF210" w:rsidR="004F0CD6" w:rsidRPr="004F0CD6" w:rsidRDefault="004F0CD6" w:rsidP="00BB4790">
      <w:pPr>
        <w:tabs>
          <w:tab w:val="left" w:pos="1620"/>
        </w:tabs>
        <w:rPr>
          <w:rFonts w:cstheme="minorHAnsi"/>
          <w:b/>
          <w:bCs/>
          <w:u w:val="single"/>
        </w:rPr>
      </w:pPr>
      <w:r w:rsidRPr="004F0CD6">
        <w:rPr>
          <w:rFonts w:cstheme="minorHAnsi"/>
          <w:b/>
          <w:bCs/>
          <w:u w:val="single"/>
        </w:rPr>
        <w:t>Code of Professional Conduct Declaration</w:t>
      </w:r>
      <w:r w:rsidR="00A50FA0">
        <w:rPr>
          <w:rFonts w:cstheme="minorHAnsi"/>
          <w:b/>
          <w:bCs/>
          <w:u w:val="single"/>
        </w:rPr>
        <w:t xml:space="preserve"> 2</w:t>
      </w:r>
      <w:r w:rsidR="008B227E">
        <w:rPr>
          <w:rFonts w:cstheme="minorHAnsi"/>
          <w:b/>
          <w:bCs/>
          <w:u w:val="single"/>
        </w:rPr>
        <w:t>6</w:t>
      </w:r>
      <w:r w:rsidR="00A50FA0">
        <w:rPr>
          <w:rFonts w:cstheme="minorHAnsi"/>
          <w:b/>
          <w:bCs/>
          <w:u w:val="single"/>
        </w:rPr>
        <w:t>/2</w:t>
      </w:r>
      <w:r w:rsidR="008B227E">
        <w:rPr>
          <w:rFonts w:cstheme="minorHAnsi"/>
          <w:b/>
          <w:bCs/>
          <w:u w:val="single"/>
        </w:rPr>
        <w:t>7</w:t>
      </w:r>
    </w:p>
    <w:p w14:paraId="742BD690" w14:textId="3491EC51" w:rsidR="004F0CD6" w:rsidRPr="004F0CD6" w:rsidRDefault="004F0CD6" w:rsidP="00BB4790">
      <w:pPr>
        <w:tabs>
          <w:tab w:val="left" w:pos="1620"/>
        </w:tabs>
        <w:rPr>
          <w:rFonts w:cstheme="minorHAnsi"/>
        </w:rPr>
      </w:pPr>
      <w:r w:rsidRPr="004F0CD6">
        <w:rPr>
          <w:rFonts w:cstheme="minorHAnsi"/>
        </w:rPr>
        <w:t xml:space="preserve">I, ___________________________ confirm that I have read and understood the school’s values and professional </w:t>
      </w:r>
      <w:r>
        <w:rPr>
          <w:rFonts w:cstheme="minorHAnsi"/>
        </w:rPr>
        <w:t xml:space="preserve">conduct </w:t>
      </w:r>
      <w:r w:rsidRPr="004F0CD6">
        <w:rPr>
          <w:rFonts w:cstheme="minorHAnsi"/>
        </w:rPr>
        <w:t>expectations expected of me as an employee/Volunteer of Thameside Primary School.</w:t>
      </w:r>
    </w:p>
    <w:p w14:paraId="63106F3B" w14:textId="77777777" w:rsidR="004F0CD6" w:rsidRPr="004F0CD6" w:rsidRDefault="004F0CD6" w:rsidP="00BB4790">
      <w:pPr>
        <w:tabs>
          <w:tab w:val="left" w:pos="1620"/>
        </w:tabs>
        <w:rPr>
          <w:rFonts w:cstheme="minorHAnsi"/>
        </w:rPr>
      </w:pPr>
    </w:p>
    <w:p w14:paraId="6CCB5846" w14:textId="60D0B0EC" w:rsidR="004F0CD6" w:rsidRPr="004F0CD6" w:rsidRDefault="004F0CD6" w:rsidP="00BB4790">
      <w:pPr>
        <w:tabs>
          <w:tab w:val="left" w:pos="1620"/>
        </w:tabs>
        <w:rPr>
          <w:rFonts w:cstheme="minorHAnsi"/>
        </w:rPr>
      </w:pPr>
      <w:proofErr w:type="gramStart"/>
      <w:r w:rsidRPr="004F0CD6">
        <w:rPr>
          <w:rFonts w:cstheme="minorHAnsi"/>
        </w:rPr>
        <w:t>Date:_</w:t>
      </w:r>
      <w:proofErr w:type="gramEnd"/>
      <w:r w:rsidRPr="004F0CD6">
        <w:rPr>
          <w:rFonts w:cstheme="minorHAnsi"/>
        </w:rPr>
        <w:t>____________________________________________________</w:t>
      </w:r>
    </w:p>
    <w:p w14:paraId="1F5AC1F3" w14:textId="2C12B0ED" w:rsidR="004F0CD6" w:rsidRPr="004F0CD6" w:rsidRDefault="004F0CD6" w:rsidP="00BB4790">
      <w:pPr>
        <w:tabs>
          <w:tab w:val="left" w:pos="1620"/>
        </w:tabs>
        <w:rPr>
          <w:rFonts w:cstheme="minorHAnsi"/>
        </w:rPr>
      </w:pPr>
      <w:r w:rsidRPr="004F0CD6">
        <w:rPr>
          <w:rFonts w:cstheme="minorHAnsi"/>
        </w:rPr>
        <w:t xml:space="preserve">Print </w:t>
      </w:r>
      <w:proofErr w:type="gramStart"/>
      <w:r w:rsidRPr="004F0CD6">
        <w:rPr>
          <w:rFonts w:cstheme="minorHAnsi"/>
        </w:rPr>
        <w:t>Name:_</w:t>
      </w:r>
      <w:proofErr w:type="gramEnd"/>
      <w:r w:rsidRPr="004F0CD6">
        <w:rPr>
          <w:rFonts w:cstheme="minorHAnsi"/>
        </w:rPr>
        <w:t>______________________________________________</w:t>
      </w:r>
    </w:p>
    <w:p w14:paraId="40F71C8A" w14:textId="7046F781" w:rsidR="004F0CD6" w:rsidRPr="004F0CD6" w:rsidRDefault="004F0CD6" w:rsidP="00BB4790">
      <w:pPr>
        <w:tabs>
          <w:tab w:val="left" w:pos="1620"/>
        </w:tabs>
        <w:rPr>
          <w:rFonts w:cstheme="minorHAnsi"/>
        </w:rPr>
      </w:pPr>
      <w:r w:rsidRPr="004F0CD6">
        <w:rPr>
          <w:rFonts w:cstheme="minorHAnsi"/>
        </w:rPr>
        <w:lastRenderedPageBreak/>
        <w:t>Signature: _________________________________________________</w:t>
      </w:r>
    </w:p>
    <w:p w14:paraId="344D4CA8" w14:textId="77777777" w:rsidR="004F0CD6" w:rsidRPr="004F0CD6" w:rsidRDefault="004F0CD6" w:rsidP="00BB4790">
      <w:pPr>
        <w:tabs>
          <w:tab w:val="left" w:pos="1620"/>
        </w:tabs>
        <w:rPr>
          <w:rFonts w:cstheme="minorHAnsi"/>
        </w:rPr>
      </w:pPr>
    </w:p>
    <w:p w14:paraId="73391079" w14:textId="40213B61" w:rsidR="004F0CD6" w:rsidRPr="004F0CD6" w:rsidRDefault="004F0CD6" w:rsidP="00BB4790">
      <w:pPr>
        <w:tabs>
          <w:tab w:val="left" w:pos="1620"/>
        </w:tabs>
        <w:rPr>
          <w:rFonts w:cstheme="minorHAnsi"/>
        </w:rPr>
      </w:pPr>
      <w:r w:rsidRPr="004F0CD6">
        <w:rPr>
          <w:rFonts w:cstheme="minorHAnsi"/>
        </w:rPr>
        <w:t>Please detach this from the policy and return a copy to the School Business Manager for your personnel file.</w:t>
      </w:r>
    </w:p>
    <w:sectPr w:rsidR="004F0CD6" w:rsidRPr="004F0CD6" w:rsidSect="00BE35CB">
      <w:headerReference w:type="even" r:id="rId16"/>
      <w:headerReference w:type="default" r:id="rId17"/>
      <w:footerReference w:type="even" r:id="rId18"/>
      <w:footerReference w:type="default" r:id="rId19"/>
      <w:pgSz w:w="11906" w:h="16838"/>
      <w:pgMar w:top="269" w:right="1133" w:bottom="1440"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7C3E2" w14:textId="77777777" w:rsidR="0029446E" w:rsidRDefault="0029446E" w:rsidP="002646EE">
      <w:pPr>
        <w:spacing w:after="0" w:line="240" w:lineRule="auto"/>
      </w:pPr>
      <w:r>
        <w:separator/>
      </w:r>
    </w:p>
  </w:endnote>
  <w:endnote w:type="continuationSeparator" w:id="0">
    <w:p w14:paraId="546B7BDB" w14:textId="77777777" w:rsidR="0029446E" w:rsidRDefault="0029446E" w:rsidP="00264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45BAF5" w14:textId="0A7BA7A3" w:rsidR="005501A6" w:rsidRDefault="005501A6">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5A66BAC4" wp14:editId="3D1C8591">
              <wp:simplePos x="0" y="0"/>
              <wp:positionH relativeFrom="page">
                <wp:posOffset>718820</wp:posOffset>
              </wp:positionH>
              <wp:positionV relativeFrom="page">
                <wp:posOffset>9518015</wp:posOffset>
              </wp:positionV>
              <wp:extent cx="6259830" cy="39687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9830" cy="396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63B671" w14:textId="77777777" w:rsidR="005501A6" w:rsidRDefault="005501A6" w:rsidP="00227BE7">
                          <w:pPr>
                            <w:spacing w:line="203" w:lineRule="exact"/>
                            <w:ind w:left="26" w:right="26"/>
                            <w:rPr>
                              <w:i/>
                              <w:sz w:val="18"/>
                            </w:rPr>
                          </w:pPr>
                          <w:r>
                            <w:rPr>
                              <w:i/>
                              <w:spacing w:val="-4"/>
                              <w:sz w:val="18"/>
                            </w:rPr>
                            <w:t xml:space="preserve">Thameside Primary is </w:t>
                          </w:r>
                          <w:r>
                            <w:rPr>
                              <w:i/>
                              <w:sz w:val="18"/>
                            </w:rPr>
                            <w:t>committed</w:t>
                          </w:r>
                          <w:r>
                            <w:rPr>
                              <w:i/>
                              <w:spacing w:val="-2"/>
                              <w:sz w:val="18"/>
                            </w:rPr>
                            <w:t xml:space="preserve"> </w:t>
                          </w:r>
                          <w:r>
                            <w:rPr>
                              <w:i/>
                              <w:sz w:val="18"/>
                            </w:rPr>
                            <w:t>to</w:t>
                          </w:r>
                          <w:r>
                            <w:rPr>
                              <w:i/>
                              <w:spacing w:val="-3"/>
                              <w:sz w:val="18"/>
                            </w:rPr>
                            <w:t xml:space="preserve"> </w:t>
                          </w:r>
                          <w:r>
                            <w:rPr>
                              <w:i/>
                              <w:sz w:val="18"/>
                            </w:rPr>
                            <w:t>safeguarding</w:t>
                          </w:r>
                          <w:r>
                            <w:rPr>
                              <w:i/>
                              <w:spacing w:val="-4"/>
                              <w:sz w:val="18"/>
                            </w:rPr>
                            <w:t xml:space="preserve"> </w:t>
                          </w:r>
                          <w:r>
                            <w:rPr>
                              <w:i/>
                              <w:sz w:val="18"/>
                            </w:rPr>
                            <w:t>and</w:t>
                          </w:r>
                          <w:r>
                            <w:rPr>
                              <w:i/>
                              <w:spacing w:val="-3"/>
                              <w:sz w:val="18"/>
                            </w:rPr>
                            <w:t xml:space="preserve"> </w:t>
                          </w:r>
                          <w:r>
                            <w:rPr>
                              <w:i/>
                              <w:sz w:val="18"/>
                            </w:rPr>
                            <w:t>promoting</w:t>
                          </w:r>
                          <w:r>
                            <w:rPr>
                              <w:i/>
                              <w:spacing w:val="-4"/>
                              <w:sz w:val="18"/>
                            </w:rPr>
                            <w:t xml:space="preserve"> </w:t>
                          </w:r>
                          <w:r>
                            <w:rPr>
                              <w:i/>
                              <w:sz w:val="18"/>
                            </w:rPr>
                            <w:t>the</w:t>
                          </w:r>
                          <w:r>
                            <w:rPr>
                              <w:i/>
                              <w:spacing w:val="-3"/>
                              <w:sz w:val="18"/>
                            </w:rPr>
                            <w:t xml:space="preserve"> </w:t>
                          </w:r>
                          <w:r>
                            <w:rPr>
                              <w:i/>
                              <w:sz w:val="18"/>
                            </w:rPr>
                            <w:t>welfare</w:t>
                          </w:r>
                          <w:r>
                            <w:rPr>
                              <w:i/>
                              <w:spacing w:val="-2"/>
                              <w:sz w:val="18"/>
                            </w:rPr>
                            <w:t xml:space="preserve"> </w:t>
                          </w:r>
                          <w:r>
                            <w:rPr>
                              <w:i/>
                              <w:sz w:val="18"/>
                            </w:rPr>
                            <w:t>of</w:t>
                          </w:r>
                          <w:r>
                            <w:rPr>
                              <w:i/>
                              <w:spacing w:val="-3"/>
                              <w:sz w:val="18"/>
                            </w:rPr>
                            <w:t xml:space="preserve"> </w:t>
                          </w:r>
                          <w:r>
                            <w:rPr>
                              <w:i/>
                              <w:sz w:val="18"/>
                            </w:rPr>
                            <w:t>our</w:t>
                          </w:r>
                          <w:r>
                            <w:rPr>
                              <w:i/>
                              <w:spacing w:val="-2"/>
                              <w:sz w:val="18"/>
                            </w:rPr>
                            <w:t xml:space="preserve"> </w:t>
                          </w:r>
                          <w:r>
                            <w:rPr>
                              <w:i/>
                              <w:sz w:val="18"/>
                            </w:rPr>
                            <w:t>pupils</w:t>
                          </w:r>
                          <w:r>
                            <w:rPr>
                              <w:i/>
                              <w:spacing w:val="-2"/>
                              <w:sz w:val="18"/>
                            </w:rPr>
                            <w:t xml:space="preserve"> </w:t>
                          </w:r>
                          <w:r>
                            <w:rPr>
                              <w:i/>
                              <w:sz w:val="18"/>
                            </w:rPr>
                            <w:t>and</w:t>
                          </w:r>
                          <w:r>
                            <w:rPr>
                              <w:i/>
                              <w:spacing w:val="-2"/>
                              <w:sz w:val="18"/>
                            </w:rPr>
                            <w:t xml:space="preserve"> </w:t>
                          </w:r>
                          <w:r>
                            <w:rPr>
                              <w:i/>
                              <w:sz w:val="18"/>
                            </w:rPr>
                            <w:t>expects</w:t>
                          </w:r>
                          <w:r>
                            <w:rPr>
                              <w:i/>
                              <w:spacing w:val="-4"/>
                              <w:sz w:val="18"/>
                            </w:rPr>
                            <w:t xml:space="preserve"> </w:t>
                          </w:r>
                          <w:r>
                            <w:rPr>
                              <w:i/>
                              <w:sz w:val="18"/>
                            </w:rPr>
                            <w:t>all</w:t>
                          </w:r>
                          <w:r>
                            <w:rPr>
                              <w:i/>
                              <w:spacing w:val="-2"/>
                              <w:sz w:val="18"/>
                            </w:rPr>
                            <w:t xml:space="preserve"> </w:t>
                          </w:r>
                          <w:r>
                            <w:rPr>
                              <w:i/>
                              <w:sz w:val="18"/>
                            </w:rPr>
                            <w:t>staff</w:t>
                          </w:r>
                          <w:r>
                            <w:rPr>
                              <w:i/>
                              <w:spacing w:val="-2"/>
                              <w:sz w:val="18"/>
                            </w:rPr>
                            <w:t xml:space="preserve"> </w:t>
                          </w:r>
                          <w:r>
                            <w:rPr>
                              <w:i/>
                              <w:sz w:val="18"/>
                            </w:rPr>
                            <w:t>and</w:t>
                          </w:r>
                          <w:r>
                            <w:rPr>
                              <w:i/>
                              <w:spacing w:val="-2"/>
                              <w:sz w:val="18"/>
                            </w:rPr>
                            <w:t xml:space="preserve"> </w:t>
                          </w:r>
                          <w:r>
                            <w:rPr>
                              <w:i/>
                              <w:sz w:val="18"/>
                            </w:rPr>
                            <w:t>volunteers</w:t>
                          </w:r>
                          <w:r>
                            <w:rPr>
                              <w:i/>
                              <w:spacing w:val="5"/>
                              <w:sz w:val="18"/>
                            </w:rPr>
                            <w:t xml:space="preserve"> </w:t>
                          </w:r>
                          <w:r>
                            <w:rPr>
                              <w:i/>
                              <w:sz w:val="18"/>
                            </w:rPr>
                            <w:t>to</w:t>
                          </w:r>
                          <w:r>
                            <w:rPr>
                              <w:i/>
                              <w:spacing w:val="-3"/>
                              <w:sz w:val="18"/>
                            </w:rPr>
                            <w:t xml:space="preserve"> </w:t>
                          </w:r>
                          <w:r>
                            <w:rPr>
                              <w:i/>
                              <w:sz w:val="18"/>
                            </w:rPr>
                            <w:t>share</w:t>
                          </w:r>
                        </w:p>
                        <w:p w14:paraId="0A5ADA88" w14:textId="6BC6C328" w:rsidR="005501A6" w:rsidRDefault="005501A6">
                          <w:pPr>
                            <w:spacing w:before="34"/>
                            <w:ind w:left="26" w:right="83"/>
                            <w:jc w:val="center"/>
                            <w:rPr>
                              <w:i/>
                              <w:sz w:val="18"/>
                            </w:rPr>
                          </w:pPr>
                          <w:r>
                            <w:rPr>
                              <w:i/>
                              <w:sz w:val="18"/>
                            </w:rPr>
                            <w:t>this</w:t>
                          </w:r>
                          <w:r>
                            <w:rPr>
                              <w:i/>
                              <w:spacing w:val="-3"/>
                              <w:sz w:val="18"/>
                            </w:rPr>
                            <w:t xml:space="preserve"> </w:t>
                          </w:r>
                          <w:r>
                            <w:rPr>
                              <w:i/>
                              <w:sz w:val="18"/>
                            </w:rPr>
                            <w:t>commitment.</w:t>
                          </w:r>
                          <w:r>
                            <w:rPr>
                              <w:i/>
                              <w:spacing w:val="-2"/>
                              <w:sz w:val="18"/>
                            </w:rPr>
                            <w:t xml:space="preserve"> </w:t>
                          </w:r>
                          <w:r>
                            <w:rPr>
                              <w:i/>
                              <w:sz w:val="18"/>
                            </w:rPr>
                            <w:t>It</w:t>
                          </w:r>
                          <w:r>
                            <w:rPr>
                              <w:i/>
                              <w:spacing w:val="-2"/>
                              <w:sz w:val="18"/>
                            </w:rPr>
                            <w:t xml:space="preserve"> </w:t>
                          </w:r>
                          <w:r>
                            <w:rPr>
                              <w:i/>
                              <w:sz w:val="18"/>
                            </w:rPr>
                            <w:t>is</w:t>
                          </w:r>
                          <w:r>
                            <w:rPr>
                              <w:i/>
                              <w:spacing w:val="-3"/>
                              <w:sz w:val="18"/>
                            </w:rPr>
                            <w:t xml:space="preserve"> </w:t>
                          </w:r>
                          <w:r>
                            <w:rPr>
                              <w:i/>
                              <w:sz w:val="18"/>
                            </w:rPr>
                            <w:t>our</w:t>
                          </w:r>
                          <w:r>
                            <w:rPr>
                              <w:i/>
                              <w:spacing w:val="-2"/>
                              <w:sz w:val="18"/>
                            </w:rPr>
                            <w:t xml:space="preserve"> </w:t>
                          </w:r>
                          <w:r>
                            <w:rPr>
                              <w:i/>
                              <w:sz w:val="18"/>
                            </w:rPr>
                            <w:t>aim</w:t>
                          </w:r>
                          <w:r>
                            <w:rPr>
                              <w:i/>
                              <w:spacing w:val="-3"/>
                              <w:sz w:val="18"/>
                            </w:rPr>
                            <w:t xml:space="preserve"> </w:t>
                          </w:r>
                          <w:r>
                            <w:rPr>
                              <w:i/>
                              <w:sz w:val="18"/>
                            </w:rPr>
                            <w:t>that</w:t>
                          </w:r>
                          <w:r>
                            <w:rPr>
                              <w:i/>
                              <w:spacing w:val="-2"/>
                              <w:sz w:val="18"/>
                            </w:rPr>
                            <w:t xml:space="preserve"> </w:t>
                          </w:r>
                          <w:r>
                            <w:rPr>
                              <w:i/>
                              <w:sz w:val="18"/>
                            </w:rPr>
                            <w:t>all</w:t>
                          </w:r>
                          <w:r>
                            <w:rPr>
                              <w:i/>
                              <w:spacing w:val="-2"/>
                              <w:sz w:val="18"/>
                            </w:rPr>
                            <w:t xml:space="preserve"> </w:t>
                          </w:r>
                          <w:r>
                            <w:rPr>
                              <w:i/>
                              <w:sz w:val="18"/>
                            </w:rPr>
                            <w:t>pupils</w:t>
                          </w:r>
                          <w:r>
                            <w:rPr>
                              <w:i/>
                              <w:spacing w:val="-2"/>
                              <w:sz w:val="18"/>
                            </w:rPr>
                            <w:t xml:space="preserve"> </w:t>
                          </w:r>
                          <w:r>
                            <w:rPr>
                              <w:i/>
                              <w:sz w:val="18"/>
                            </w:rPr>
                            <w:t>fulfil</w:t>
                          </w:r>
                          <w:r>
                            <w:rPr>
                              <w:i/>
                              <w:spacing w:val="-4"/>
                              <w:sz w:val="18"/>
                            </w:rPr>
                            <w:t xml:space="preserve"> </w:t>
                          </w:r>
                          <w:r>
                            <w:rPr>
                              <w:i/>
                              <w:sz w:val="18"/>
                            </w:rPr>
                            <w:t>their</w:t>
                          </w:r>
                          <w:r>
                            <w:rPr>
                              <w:i/>
                              <w:spacing w:val="-1"/>
                              <w:sz w:val="18"/>
                            </w:rPr>
                            <w:t xml:space="preserve"> </w:t>
                          </w:r>
                          <w:r>
                            <w:rPr>
                              <w:i/>
                              <w:sz w:val="18"/>
                            </w:rPr>
                            <w:t>potential in a supported and protective environment.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66BAC4" id="_x0000_t202" coordsize="21600,21600" o:spt="202" path="m,l,21600r21600,l21600,xe">
              <v:stroke joinstyle="miter"/>
              <v:path gradientshapeok="t" o:connecttype="rect"/>
            </v:shapetype>
            <v:shape id="Text Box 1" o:spid="_x0000_s1027" type="#_x0000_t202" style="position:absolute;margin-left:56.6pt;margin-top:749.45pt;width:492.9pt;height:31.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" filled="f" stroked="f">
              <v:textbox inset="0,0,0,0">
                <w:txbxContent>
                  <w:p w14:paraId="1663B671" w14:textId="77777777" w:rsidR="005501A6" w:rsidRDefault="005501A6" w:rsidP="00227BE7">
                    <w:pPr>
                      <w:spacing w:line="203" w:lineRule="exact"/>
                      <w:ind w:left="26" w:right="26"/>
                      <w:rPr>
                        <w:i/>
                        <w:sz w:val="18"/>
                      </w:rPr>
                    </w:pPr>
                    <w:r>
                      <w:rPr>
                        <w:i/>
                        <w:spacing w:val="-4"/>
                        <w:sz w:val="18"/>
                      </w:rPr>
                      <w:t xml:space="preserve">Thameside Primary is </w:t>
                    </w:r>
                    <w:r>
                      <w:rPr>
                        <w:i/>
                        <w:sz w:val="18"/>
                      </w:rPr>
                      <w:t>committed</w:t>
                    </w:r>
                    <w:r>
                      <w:rPr>
                        <w:i/>
                        <w:spacing w:val="-2"/>
                        <w:sz w:val="18"/>
                      </w:rPr>
                      <w:t xml:space="preserve"> </w:t>
                    </w:r>
                    <w:r>
                      <w:rPr>
                        <w:i/>
                        <w:sz w:val="18"/>
                      </w:rPr>
                      <w:t>to</w:t>
                    </w:r>
                    <w:r>
                      <w:rPr>
                        <w:i/>
                        <w:spacing w:val="-3"/>
                        <w:sz w:val="18"/>
                      </w:rPr>
                      <w:t xml:space="preserve"> </w:t>
                    </w:r>
                    <w:r>
                      <w:rPr>
                        <w:i/>
                        <w:sz w:val="18"/>
                      </w:rPr>
                      <w:t>safeguarding</w:t>
                    </w:r>
                    <w:r>
                      <w:rPr>
                        <w:i/>
                        <w:spacing w:val="-4"/>
                        <w:sz w:val="18"/>
                      </w:rPr>
                      <w:t xml:space="preserve"> </w:t>
                    </w:r>
                    <w:r>
                      <w:rPr>
                        <w:i/>
                        <w:sz w:val="18"/>
                      </w:rPr>
                      <w:t>and</w:t>
                    </w:r>
                    <w:r>
                      <w:rPr>
                        <w:i/>
                        <w:spacing w:val="-3"/>
                        <w:sz w:val="18"/>
                      </w:rPr>
                      <w:t xml:space="preserve"> </w:t>
                    </w:r>
                    <w:r>
                      <w:rPr>
                        <w:i/>
                        <w:sz w:val="18"/>
                      </w:rPr>
                      <w:t>promoting</w:t>
                    </w:r>
                    <w:r>
                      <w:rPr>
                        <w:i/>
                        <w:spacing w:val="-4"/>
                        <w:sz w:val="18"/>
                      </w:rPr>
                      <w:t xml:space="preserve"> </w:t>
                    </w:r>
                    <w:r>
                      <w:rPr>
                        <w:i/>
                        <w:sz w:val="18"/>
                      </w:rPr>
                      <w:t>the</w:t>
                    </w:r>
                    <w:r>
                      <w:rPr>
                        <w:i/>
                        <w:spacing w:val="-3"/>
                        <w:sz w:val="18"/>
                      </w:rPr>
                      <w:t xml:space="preserve"> </w:t>
                    </w:r>
                    <w:r>
                      <w:rPr>
                        <w:i/>
                        <w:sz w:val="18"/>
                      </w:rPr>
                      <w:t>welfare</w:t>
                    </w:r>
                    <w:r>
                      <w:rPr>
                        <w:i/>
                        <w:spacing w:val="-2"/>
                        <w:sz w:val="18"/>
                      </w:rPr>
                      <w:t xml:space="preserve"> </w:t>
                    </w:r>
                    <w:r>
                      <w:rPr>
                        <w:i/>
                        <w:sz w:val="18"/>
                      </w:rPr>
                      <w:t>of</w:t>
                    </w:r>
                    <w:r>
                      <w:rPr>
                        <w:i/>
                        <w:spacing w:val="-3"/>
                        <w:sz w:val="18"/>
                      </w:rPr>
                      <w:t xml:space="preserve"> </w:t>
                    </w:r>
                    <w:r>
                      <w:rPr>
                        <w:i/>
                        <w:sz w:val="18"/>
                      </w:rPr>
                      <w:t>our</w:t>
                    </w:r>
                    <w:r>
                      <w:rPr>
                        <w:i/>
                        <w:spacing w:val="-2"/>
                        <w:sz w:val="18"/>
                      </w:rPr>
                      <w:t xml:space="preserve"> </w:t>
                    </w:r>
                    <w:r>
                      <w:rPr>
                        <w:i/>
                        <w:sz w:val="18"/>
                      </w:rPr>
                      <w:t>pupils</w:t>
                    </w:r>
                    <w:r>
                      <w:rPr>
                        <w:i/>
                        <w:spacing w:val="-2"/>
                        <w:sz w:val="18"/>
                      </w:rPr>
                      <w:t xml:space="preserve"> </w:t>
                    </w:r>
                    <w:r>
                      <w:rPr>
                        <w:i/>
                        <w:sz w:val="18"/>
                      </w:rPr>
                      <w:t>and</w:t>
                    </w:r>
                    <w:r>
                      <w:rPr>
                        <w:i/>
                        <w:spacing w:val="-2"/>
                        <w:sz w:val="18"/>
                      </w:rPr>
                      <w:t xml:space="preserve"> </w:t>
                    </w:r>
                    <w:r>
                      <w:rPr>
                        <w:i/>
                        <w:sz w:val="18"/>
                      </w:rPr>
                      <w:t>expects</w:t>
                    </w:r>
                    <w:r>
                      <w:rPr>
                        <w:i/>
                        <w:spacing w:val="-4"/>
                        <w:sz w:val="18"/>
                      </w:rPr>
                      <w:t xml:space="preserve"> </w:t>
                    </w:r>
                    <w:r>
                      <w:rPr>
                        <w:i/>
                        <w:sz w:val="18"/>
                      </w:rPr>
                      <w:t>all</w:t>
                    </w:r>
                    <w:r>
                      <w:rPr>
                        <w:i/>
                        <w:spacing w:val="-2"/>
                        <w:sz w:val="18"/>
                      </w:rPr>
                      <w:t xml:space="preserve"> </w:t>
                    </w:r>
                    <w:r>
                      <w:rPr>
                        <w:i/>
                        <w:sz w:val="18"/>
                      </w:rPr>
                      <w:t>staff</w:t>
                    </w:r>
                    <w:r>
                      <w:rPr>
                        <w:i/>
                        <w:spacing w:val="-2"/>
                        <w:sz w:val="18"/>
                      </w:rPr>
                      <w:t xml:space="preserve"> </w:t>
                    </w:r>
                    <w:r>
                      <w:rPr>
                        <w:i/>
                        <w:sz w:val="18"/>
                      </w:rPr>
                      <w:t>and</w:t>
                    </w:r>
                    <w:r>
                      <w:rPr>
                        <w:i/>
                        <w:spacing w:val="-2"/>
                        <w:sz w:val="18"/>
                      </w:rPr>
                      <w:t xml:space="preserve"> </w:t>
                    </w:r>
                    <w:r>
                      <w:rPr>
                        <w:i/>
                        <w:sz w:val="18"/>
                      </w:rPr>
                      <w:t>volunteers</w:t>
                    </w:r>
                    <w:r>
                      <w:rPr>
                        <w:i/>
                        <w:spacing w:val="5"/>
                        <w:sz w:val="18"/>
                      </w:rPr>
                      <w:t xml:space="preserve"> </w:t>
                    </w:r>
                    <w:r>
                      <w:rPr>
                        <w:i/>
                        <w:sz w:val="18"/>
                      </w:rPr>
                      <w:t>to</w:t>
                    </w:r>
                    <w:r>
                      <w:rPr>
                        <w:i/>
                        <w:spacing w:val="-3"/>
                        <w:sz w:val="18"/>
                      </w:rPr>
                      <w:t xml:space="preserve"> </w:t>
                    </w:r>
                    <w:r>
                      <w:rPr>
                        <w:i/>
                        <w:sz w:val="18"/>
                      </w:rPr>
                      <w:t>share</w:t>
                    </w:r>
                  </w:p>
                  <w:p w14:paraId="0A5ADA88" w14:textId="6BC6C328" w:rsidR="005501A6" w:rsidRDefault="005501A6">
                    <w:pPr>
                      <w:spacing w:before="34"/>
                      <w:ind w:left="26" w:right="83"/>
                      <w:jc w:val="center"/>
                      <w:rPr>
                        <w:i/>
                        <w:sz w:val="18"/>
                      </w:rPr>
                    </w:pPr>
                    <w:r>
                      <w:rPr>
                        <w:i/>
                        <w:sz w:val="18"/>
                      </w:rPr>
                      <w:t>this</w:t>
                    </w:r>
                    <w:r>
                      <w:rPr>
                        <w:i/>
                        <w:spacing w:val="-3"/>
                        <w:sz w:val="18"/>
                      </w:rPr>
                      <w:t xml:space="preserve"> </w:t>
                    </w:r>
                    <w:r>
                      <w:rPr>
                        <w:i/>
                        <w:sz w:val="18"/>
                      </w:rPr>
                      <w:t>commitment.</w:t>
                    </w:r>
                    <w:r>
                      <w:rPr>
                        <w:i/>
                        <w:spacing w:val="-2"/>
                        <w:sz w:val="18"/>
                      </w:rPr>
                      <w:t xml:space="preserve"> </w:t>
                    </w:r>
                    <w:r>
                      <w:rPr>
                        <w:i/>
                        <w:sz w:val="18"/>
                      </w:rPr>
                      <w:t>It</w:t>
                    </w:r>
                    <w:r>
                      <w:rPr>
                        <w:i/>
                        <w:spacing w:val="-2"/>
                        <w:sz w:val="18"/>
                      </w:rPr>
                      <w:t xml:space="preserve"> </w:t>
                    </w:r>
                    <w:r>
                      <w:rPr>
                        <w:i/>
                        <w:sz w:val="18"/>
                      </w:rPr>
                      <w:t>is</w:t>
                    </w:r>
                    <w:r>
                      <w:rPr>
                        <w:i/>
                        <w:spacing w:val="-3"/>
                        <w:sz w:val="18"/>
                      </w:rPr>
                      <w:t xml:space="preserve"> </w:t>
                    </w:r>
                    <w:r>
                      <w:rPr>
                        <w:i/>
                        <w:sz w:val="18"/>
                      </w:rPr>
                      <w:t>our</w:t>
                    </w:r>
                    <w:r>
                      <w:rPr>
                        <w:i/>
                        <w:spacing w:val="-2"/>
                        <w:sz w:val="18"/>
                      </w:rPr>
                      <w:t xml:space="preserve"> </w:t>
                    </w:r>
                    <w:r>
                      <w:rPr>
                        <w:i/>
                        <w:sz w:val="18"/>
                      </w:rPr>
                      <w:t>aim</w:t>
                    </w:r>
                    <w:r>
                      <w:rPr>
                        <w:i/>
                        <w:spacing w:val="-3"/>
                        <w:sz w:val="18"/>
                      </w:rPr>
                      <w:t xml:space="preserve"> </w:t>
                    </w:r>
                    <w:r>
                      <w:rPr>
                        <w:i/>
                        <w:sz w:val="18"/>
                      </w:rPr>
                      <w:t>that</w:t>
                    </w:r>
                    <w:r>
                      <w:rPr>
                        <w:i/>
                        <w:spacing w:val="-2"/>
                        <w:sz w:val="18"/>
                      </w:rPr>
                      <w:t xml:space="preserve"> </w:t>
                    </w:r>
                    <w:r>
                      <w:rPr>
                        <w:i/>
                        <w:sz w:val="18"/>
                      </w:rPr>
                      <w:t>all</w:t>
                    </w:r>
                    <w:r>
                      <w:rPr>
                        <w:i/>
                        <w:spacing w:val="-2"/>
                        <w:sz w:val="18"/>
                      </w:rPr>
                      <w:t xml:space="preserve"> </w:t>
                    </w:r>
                    <w:r>
                      <w:rPr>
                        <w:i/>
                        <w:sz w:val="18"/>
                      </w:rPr>
                      <w:t>pupils</w:t>
                    </w:r>
                    <w:r>
                      <w:rPr>
                        <w:i/>
                        <w:spacing w:val="-2"/>
                        <w:sz w:val="18"/>
                      </w:rPr>
                      <w:t xml:space="preserve"> </w:t>
                    </w:r>
                    <w:r>
                      <w:rPr>
                        <w:i/>
                        <w:sz w:val="18"/>
                      </w:rPr>
                      <w:t>fulfil</w:t>
                    </w:r>
                    <w:r>
                      <w:rPr>
                        <w:i/>
                        <w:spacing w:val="-4"/>
                        <w:sz w:val="18"/>
                      </w:rPr>
                      <w:t xml:space="preserve"> </w:t>
                    </w:r>
                    <w:r>
                      <w:rPr>
                        <w:i/>
                        <w:sz w:val="18"/>
                      </w:rPr>
                      <w:t>their</w:t>
                    </w:r>
                    <w:r>
                      <w:rPr>
                        <w:i/>
                        <w:spacing w:val="-1"/>
                        <w:sz w:val="18"/>
                      </w:rPr>
                      <w:t xml:space="preserve"> </w:t>
                    </w:r>
                    <w:r>
                      <w:rPr>
                        <w:i/>
                        <w:sz w:val="18"/>
                      </w:rPr>
                      <w:t>potential in a supported and protective environment.</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5802DD94" wp14:editId="00FB564E">
              <wp:simplePos x="0" y="0"/>
              <wp:positionH relativeFrom="page">
                <wp:posOffset>3557270</wp:posOffset>
              </wp:positionH>
              <wp:positionV relativeFrom="page">
                <wp:posOffset>9967595</wp:posOffset>
              </wp:positionV>
              <wp:extent cx="583565" cy="1397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63E9EE" w14:textId="5546F1AC" w:rsidR="005501A6" w:rsidRDefault="005501A6">
                          <w:pPr>
                            <w:spacing w:line="203" w:lineRule="exact"/>
                            <w:ind w:left="20"/>
                            <w:rPr>
                              <w:i/>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2DD94" id="Text Box 3" o:spid="_x0000_s1028" type="#_x0000_t202" style="position:absolute;margin-left:280.1pt;margin-top:784.85pt;width:45.95pt;height:1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" filled="f" stroked="f">
              <v:textbox inset="0,0,0,0">
                <w:txbxContent>
                  <w:p w14:paraId="3863E9EE" w14:textId="5546F1AC" w:rsidR="005501A6" w:rsidRDefault="005501A6">
                    <w:pPr>
                      <w:spacing w:line="203" w:lineRule="exact"/>
                      <w:ind w:left="20"/>
                      <w:rPr>
                        <w:i/>
                        <w:sz w:val="18"/>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78AE1" w14:textId="77777777" w:rsidR="00AB6CDB" w:rsidRDefault="00AB6CDB">
    <w:pPr>
      <w:pStyle w:val="Footer"/>
    </w:pPr>
  </w:p>
  <w:p w14:paraId="7DD7C63B" w14:textId="77777777" w:rsidR="00AB6CDB" w:rsidRDefault="00AB6CDB"/>
  <w:p w14:paraId="59DCC63C" w14:textId="77777777" w:rsidR="00AB6CDB" w:rsidRDefault="00AB6CD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8929999"/>
      <w:docPartObj>
        <w:docPartGallery w:val="Page Numbers (Bottom of Page)"/>
        <w:docPartUnique/>
      </w:docPartObj>
    </w:sdtPr>
    <w:sdtEndPr>
      <w:rPr>
        <w:color w:val="808080" w:themeColor="background1" w:themeShade="80"/>
        <w:spacing w:val="60"/>
      </w:rPr>
    </w:sdtEndPr>
    <w:sdtContent>
      <w:p w14:paraId="77E83FD9" w14:textId="77777777" w:rsidR="00AB6CDB" w:rsidRDefault="00AB6CDB" w:rsidP="002646EE">
        <w:pPr>
          <w:pStyle w:val="Footer"/>
          <w:pBdr>
            <w:top w:val="single" w:sz="4" w:space="1" w:color="D9D9D9" w:themeColor="background1" w:themeShade="D9"/>
          </w:pBdr>
          <w:rPr>
            <w:b/>
            <w:bCs/>
          </w:rPr>
        </w:pPr>
        <w:r>
          <w:tab/>
          <w:t xml:space="preserve">                                                                                                                                 </w:t>
        </w:r>
        <w:r>
          <w:fldChar w:fldCharType="begin"/>
        </w:r>
        <w:r>
          <w:instrText xml:space="preserve"> PAGE   \* MERGEFORMAT </w:instrText>
        </w:r>
        <w:r>
          <w:fldChar w:fldCharType="separate"/>
        </w:r>
        <w:r w:rsidR="00AA67DC" w:rsidRPr="00AA67DC">
          <w:rPr>
            <w:b/>
            <w:bCs/>
            <w:noProof/>
          </w:rPr>
          <w:t>1</w:t>
        </w:r>
        <w:r>
          <w:rPr>
            <w:b/>
            <w:bCs/>
            <w:noProof/>
          </w:rPr>
          <w:fldChar w:fldCharType="end"/>
        </w:r>
        <w:r>
          <w:rPr>
            <w:b/>
            <w:bCs/>
          </w:rPr>
          <w:t xml:space="preserve"> | </w:t>
        </w:r>
        <w:r>
          <w:rPr>
            <w:color w:val="808080" w:themeColor="background1" w:themeShade="80"/>
            <w:spacing w:val="60"/>
          </w:rPr>
          <w:t>Page</w:t>
        </w:r>
      </w:p>
    </w:sdtContent>
  </w:sdt>
  <w:p w14:paraId="23E65B4C" w14:textId="77777777" w:rsidR="00AB6CDB" w:rsidRDefault="00AB6CDB">
    <w:pPr>
      <w:pStyle w:val="Footer"/>
    </w:pPr>
  </w:p>
  <w:p w14:paraId="57494900" w14:textId="77777777" w:rsidR="00AB6CDB" w:rsidRDefault="00AB6CDB"/>
  <w:p w14:paraId="31826F66" w14:textId="77777777" w:rsidR="00AB6CDB" w:rsidRDefault="00AB6C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AB7BB6" w14:textId="77777777" w:rsidR="0029446E" w:rsidRDefault="0029446E" w:rsidP="002646EE">
      <w:pPr>
        <w:spacing w:after="0" w:line="240" w:lineRule="auto"/>
      </w:pPr>
      <w:r>
        <w:separator/>
      </w:r>
    </w:p>
  </w:footnote>
  <w:footnote w:type="continuationSeparator" w:id="0">
    <w:p w14:paraId="3357CAB5" w14:textId="77777777" w:rsidR="0029446E" w:rsidRDefault="0029446E" w:rsidP="00264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BA84F" w14:textId="77777777" w:rsidR="00AB6CDB" w:rsidRDefault="00AB6CDB">
    <w:pPr>
      <w:pStyle w:val="Header"/>
    </w:pPr>
  </w:p>
  <w:p w14:paraId="5D74CD25" w14:textId="77777777" w:rsidR="00AB6CDB" w:rsidRDefault="00AB6CDB"/>
  <w:p w14:paraId="64EEE2A0" w14:textId="77777777" w:rsidR="00AB6CDB" w:rsidRDefault="00AB6CD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83911" w14:textId="77777777" w:rsidR="00AB6CDB" w:rsidRDefault="00AB6CDB" w:rsidP="00BE35CB">
    <w:pPr>
      <w:pStyle w:val="Header"/>
      <w:jc w:val="right"/>
    </w:pPr>
    <w:r>
      <w:rPr>
        <w:noProof/>
        <w:lang w:eastAsia="en-GB"/>
      </w:rPr>
      <w:drawing>
        <wp:inline distT="0" distB="0" distL="0" distR="0" wp14:anchorId="3FE74AC3" wp14:editId="272BE984">
          <wp:extent cx="933450" cy="9166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49BBC.tmp"/>
                  <pic:cNvPicPr/>
                </pic:nvPicPr>
                <pic:blipFill>
                  <a:blip r:embed="rId1">
                    <a:extLst>
                      <a:ext uri="{28A0092B-C50C-407E-A947-70E740481C1C}">
                        <a14:useLocalDpi xmlns:a14="http://schemas.microsoft.com/office/drawing/2010/main" val="0"/>
                      </a:ext>
                    </a:extLst>
                  </a:blip>
                  <a:stretch>
                    <a:fillRect/>
                  </a:stretch>
                </pic:blipFill>
                <pic:spPr>
                  <a:xfrm>
                    <a:off x="0" y="0"/>
                    <a:ext cx="946680" cy="929661"/>
                  </a:xfrm>
                  <a:prstGeom prst="rect">
                    <a:avLst/>
                  </a:prstGeom>
                </pic:spPr>
              </pic:pic>
            </a:graphicData>
          </a:graphic>
        </wp:inline>
      </w:drawing>
    </w:r>
  </w:p>
</w:hdr>
</file>

<file path=word/intelligence2.xml><?xml version="1.0" encoding="utf-8"?>
<int2:intelligence xmlns:int2="http://schemas.microsoft.com/office/intelligence/2020/intelligence">
  <int2:observations>
    <int2:textHash int2:hashCode="Wreu17uSRTWKGj" int2:id="yIMTDM0a">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D6246"/>
    <w:multiLevelType w:val="multilevel"/>
    <w:tmpl w:val="E52A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B6C1C"/>
    <w:multiLevelType w:val="hybridMultilevel"/>
    <w:tmpl w:val="3C10837E"/>
    <w:lvl w:ilvl="0" w:tplc="0809000B">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5B7C0D"/>
    <w:multiLevelType w:val="multilevel"/>
    <w:tmpl w:val="8CE00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E34155"/>
    <w:multiLevelType w:val="hybridMultilevel"/>
    <w:tmpl w:val="3FB216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0F6C5902"/>
    <w:multiLevelType w:val="multilevel"/>
    <w:tmpl w:val="9658412A"/>
    <w:lvl w:ilvl="0">
      <w:start w:val="3"/>
      <w:numFmt w:val="decimal"/>
      <w:lvlText w:val="%1"/>
      <w:lvlJc w:val="left"/>
      <w:pPr>
        <w:ind w:left="1441" w:hanging="720"/>
      </w:pPr>
      <w:rPr>
        <w:rFonts w:hint="default"/>
        <w:lang w:val="en-US" w:eastAsia="en-US" w:bidi="ar-SA"/>
      </w:rPr>
    </w:lvl>
    <w:lvl w:ilvl="1">
      <w:start w:val="1"/>
      <w:numFmt w:val="decimal"/>
      <w:lvlText w:val="%1.%2"/>
      <w:lvlJc w:val="left"/>
      <w:pPr>
        <w:ind w:left="1441" w:hanging="720"/>
      </w:pPr>
      <w:rPr>
        <w:rFonts w:ascii="Calibri" w:eastAsia="Calibri" w:hAnsi="Calibri" w:cs="Calibri" w:hint="default"/>
        <w:spacing w:val="-1"/>
        <w:w w:val="100"/>
        <w:sz w:val="22"/>
        <w:szCs w:val="22"/>
        <w:lang w:val="en-US" w:eastAsia="en-US" w:bidi="ar-SA"/>
      </w:rPr>
    </w:lvl>
    <w:lvl w:ilvl="2">
      <w:numFmt w:val="bullet"/>
      <w:lvlText w:val="•"/>
      <w:lvlJc w:val="left"/>
      <w:pPr>
        <w:ind w:left="3156" w:hanging="720"/>
      </w:pPr>
      <w:rPr>
        <w:rFonts w:hint="default"/>
        <w:lang w:val="en-US" w:eastAsia="en-US" w:bidi="ar-SA"/>
      </w:rPr>
    </w:lvl>
    <w:lvl w:ilvl="3">
      <w:numFmt w:val="bullet"/>
      <w:lvlText w:val="•"/>
      <w:lvlJc w:val="left"/>
      <w:pPr>
        <w:ind w:left="4012" w:hanging="720"/>
      </w:pPr>
      <w:rPr>
        <w:rFonts w:hint="default"/>
        <w:lang w:val="en-US" w:eastAsia="en-US" w:bidi="ar-SA"/>
      </w:rPr>
    </w:lvl>
    <w:lvl w:ilvl="4">
      <w:numFmt w:val="bullet"/>
      <w:lvlText w:val="•"/>
      <w:lvlJc w:val="left"/>
      <w:pPr>
        <w:ind w:left="4869" w:hanging="720"/>
      </w:pPr>
      <w:rPr>
        <w:rFonts w:hint="default"/>
        <w:lang w:val="en-US" w:eastAsia="en-US" w:bidi="ar-SA"/>
      </w:rPr>
    </w:lvl>
    <w:lvl w:ilvl="5">
      <w:numFmt w:val="bullet"/>
      <w:lvlText w:val="•"/>
      <w:lvlJc w:val="left"/>
      <w:pPr>
        <w:ind w:left="5726" w:hanging="720"/>
      </w:pPr>
      <w:rPr>
        <w:rFonts w:hint="default"/>
        <w:lang w:val="en-US" w:eastAsia="en-US" w:bidi="ar-SA"/>
      </w:rPr>
    </w:lvl>
    <w:lvl w:ilvl="6">
      <w:numFmt w:val="bullet"/>
      <w:lvlText w:val="•"/>
      <w:lvlJc w:val="left"/>
      <w:pPr>
        <w:ind w:left="6582" w:hanging="720"/>
      </w:pPr>
      <w:rPr>
        <w:rFonts w:hint="default"/>
        <w:lang w:val="en-US" w:eastAsia="en-US" w:bidi="ar-SA"/>
      </w:rPr>
    </w:lvl>
    <w:lvl w:ilvl="7">
      <w:numFmt w:val="bullet"/>
      <w:lvlText w:val="•"/>
      <w:lvlJc w:val="left"/>
      <w:pPr>
        <w:ind w:left="7439" w:hanging="720"/>
      </w:pPr>
      <w:rPr>
        <w:rFonts w:hint="default"/>
        <w:lang w:val="en-US" w:eastAsia="en-US" w:bidi="ar-SA"/>
      </w:rPr>
    </w:lvl>
    <w:lvl w:ilvl="8">
      <w:numFmt w:val="bullet"/>
      <w:lvlText w:val="•"/>
      <w:lvlJc w:val="left"/>
      <w:pPr>
        <w:ind w:left="8296" w:hanging="720"/>
      </w:pPr>
      <w:rPr>
        <w:rFonts w:hint="default"/>
        <w:lang w:val="en-US" w:eastAsia="en-US" w:bidi="ar-SA"/>
      </w:rPr>
    </w:lvl>
  </w:abstractNum>
  <w:abstractNum w:abstractNumId="5" w15:restartNumberingAfterBreak="0">
    <w:nsid w:val="16031878"/>
    <w:multiLevelType w:val="multilevel"/>
    <w:tmpl w:val="774033F2"/>
    <w:lvl w:ilvl="0">
      <w:start w:val="1"/>
      <w:numFmt w:val="bullet"/>
      <w:lvlText w:val=""/>
      <w:lvlJc w:val="left"/>
      <w:pPr>
        <w:tabs>
          <w:tab w:val="num" w:pos="720"/>
        </w:tabs>
        <w:ind w:left="720" w:hanging="360"/>
      </w:pPr>
      <w:rPr>
        <w:rFonts w:ascii="Wingdings" w:hAnsi="Wingdings" w:cs="Wingdings"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D64286"/>
    <w:multiLevelType w:val="multilevel"/>
    <w:tmpl w:val="5E2C47DE"/>
    <w:lvl w:ilvl="0">
      <w:start w:val="6"/>
      <w:numFmt w:val="decimal"/>
      <w:lvlText w:val="%1."/>
      <w:lvlJc w:val="left"/>
      <w:pPr>
        <w:ind w:left="838" w:hanging="721"/>
      </w:pPr>
      <w:rPr>
        <w:rFonts w:ascii="Calibri" w:eastAsia="Calibri" w:hAnsi="Calibri" w:cs="Calibri" w:hint="default"/>
        <w:w w:val="100"/>
        <w:sz w:val="22"/>
        <w:szCs w:val="22"/>
        <w:lang w:val="en-US" w:eastAsia="en-US" w:bidi="ar-SA"/>
      </w:rPr>
    </w:lvl>
    <w:lvl w:ilvl="1">
      <w:start w:val="1"/>
      <w:numFmt w:val="decimal"/>
      <w:lvlText w:val="%1.%2"/>
      <w:lvlJc w:val="left"/>
      <w:pPr>
        <w:ind w:left="1558" w:hanging="720"/>
      </w:pPr>
      <w:rPr>
        <w:rFonts w:ascii="Calibri" w:eastAsia="Calibri" w:hAnsi="Calibri" w:cs="Calibri" w:hint="default"/>
        <w:spacing w:val="-1"/>
        <w:w w:val="100"/>
        <w:sz w:val="22"/>
        <w:szCs w:val="22"/>
        <w:lang w:val="en-US" w:eastAsia="en-US" w:bidi="ar-SA"/>
      </w:rPr>
    </w:lvl>
    <w:lvl w:ilvl="2">
      <w:numFmt w:val="bullet"/>
      <w:lvlText w:val="•"/>
      <w:lvlJc w:val="left"/>
      <w:pPr>
        <w:ind w:left="2511" w:hanging="720"/>
      </w:pPr>
      <w:rPr>
        <w:rFonts w:hint="default"/>
        <w:lang w:val="en-US" w:eastAsia="en-US" w:bidi="ar-SA"/>
      </w:rPr>
    </w:lvl>
    <w:lvl w:ilvl="3">
      <w:numFmt w:val="bullet"/>
      <w:lvlText w:val="•"/>
      <w:lvlJc w:val="left"/>
      <w:pPr>
        <w:ind w:left="3463" w:hanging="720"/>
      </w:pPr>
      <w:rPr>
        <w:rFonts w:hint="default"/>
        <w:lang w:val="en-US" w:eastAsia="en-US" w:bidi="ar-SA"/>
      </w:rPr>
    </w:lvl>
    <w:lvl w:ilvl="4">
      <w:numFmt w:val="bullet"/>
      <w:lvlText w:val="•"/>
      <w:lvlJc w:val="left"/>
      <w:pPr>
        <w:ind w:left="4415" w:hanging="720"/>
      </w:pPr>
      <w:rPr>
        <w:rFonts w:hint="default"/>
        <w:lang w:val="en-US" w:eastAsia="en-US" w:bidi="ar-SA"/>
      </w:rPr>
    </w:lvl>
    <w:lvl w:ilvl="5">
      <w:numFmt w:val="bullet"/>
      <w:lvlText w:val="•"/>
      <w:lvlJc w:val="left"/>
      <w:pPr>
        <w:ind w:left="5367" w:hanging="720"/>
      </w:pPr>
      <w:rPr>
        <w:rFonts w:hint="default"/>
        <w:lang w:val="en-US" w:eastAsia="en-US" w:bidi="ar-SA"/>
      </w:rPr>
    </w:lvl>
    <w:lvl w:ilvl="6">
      <w:numFmt w:val="bullet"/>
      <w:lvlText w:val="•"/>
      <w:lvlJc w:val="left"/>
      <w:pPr>
        <w:ind w:left="6319" w:hanging="720"/>
      </w:pPr>
      <w:rPr>
        <w:rFonts w:hint="default"/>
        <w:lang w:val="en-US" w:eastAsia="en-US" w:bidi="ar-SA"/>
      </w:rPr>
    </w:lvl>
    <w:lvl w:ilvl="7">
      <w:numFmt w:val="bullet"/>
      <w:lvlText w:val="•"/>
      <w:lvlJc w:val="left"/>
      <w:pPr>
        <w:ind w:left="7270" w:hanging="720"/>
      </w:pPr>
      <w:rPr>
        <w:rFonts w:hint="default"/>
        <w:lang w:val="en-US" w:eastAsia="en-US" w:bidi="ar-SA"/>
      </w:rPr>
    </w:lvl>
    <w:lvl w:ilvl="8">
      <w:numFmt w:val="bullet"/>
      <w:lvlText w:val="•"/>
      <w:lvlJc w:val="left"/>
      <w:pPr>
        <w:ind w:left="8222" w:hanging="720"/>
      </w:pPr>
      <w:rPr>
        <w:rFonts w:hint="default"/>
        <w:lang w:val="en-US" w:eastAsia="en-US" w:bidi="ar-SA"/>
      </w:rPr>
    </w:lvl>
  </w:abstractNum>
  <w:abstractNum w:abstractNumId="7" w15:restartNumberingAfterBreak="0">
    <w:nsid w:val="199C33FA"/>
    <w:multiLevelType w:val="multilevel"/>
    <w:tmpl w:val="5308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13A30"/>
    <w:multiLevelType w:val="multilevel"/>
    <w:tmpl w:val="E6422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A97859"/>
    <w:multiLevelType w:val="hybridMultilevel"/>
    <w:tmpl w:val="84F65984"/>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E57683"/>
    <w:multiLevelType w:val="multilevel"/>
    <w:tmpl w:val="AC444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9A3B05"/>
    <w:multiLevelType w:val="multilevel"/>
    <w:tmpl w:val="E9446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9D3DE7"/>
    <w:multiLevelType w:val="hybridMultilevel"/>
    <w:tmpl w:val="2D96613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49981C53"/>
    <w:multiLevelType w:val="multilevel"/>
    <w:tmpl w:val="A54CF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ED16EC7"/>
    <w:multiLevelType w:val="hybridMultilevel"/>
    <w:tmpl w:val="3EB654DE"/>
    <w:lvl w:ilvl="0" w:tplc="319463E0">
      <w:start w:val="1"/>
      <w:numFmt w:val="decimal"/>
      <w:lvlText w:val="%1"/>
      <w:lvlJc w:val="left"/>
      <w:pPr>
        <w:ind w:left="838" w:hanging="721"/>
      </w:pPr>
      <w:rPr>
        <w:rFonts w:ascii="Calibri" w:eastAsia="Calibri" w:hAnsi="Calibri" w:cs="Calibri" w:hint="default"/>
        <w:b/>
        <w:bCs/>
        <w:w w:val="100"/>
        <w:sz w:val="22"/>
        <w:szCs w:val="22"/>
        <w:lang w:val="en-US" w:eastAsia="en-US" w:bidi="ar-SA"/>
      </w:rPr>
    </w:lvl>
    <w:lvl w:ilvl="1" w:tplc="1F8226B4">
      <w:numFmt w:val="bullet"/>
      <w:lvlText w:val=""/>
      <w:lvlJc w:val="left"/>
      <w:pPr>
        <w:ind w:left="766" w:hanging="360"/>
      </w:pPr>
      <w:rPr>
        <w:rFonts w:ascii="Symbol" w:eastAsia="Symbol" w:hAnsi="Symbol" w:cs="Symbol" w:hint="default"/>
        <w:w w:val="100"/>
        <w:sz w:val="22"/>
        <w:szCs w:val="22"/>
        <w:lang w:val="en-US" w:eastAsia="en-US" w:bidi="ar-SA"/>
      </w:rPr>
    </w:lvl>
    <w:lvl w:ilvl="2" w:tplc="234C7A7C">
      <w:numFmt w:val="bullet"/>
      <w:lvlText w:val="•"/>
      <w:lvlJc w:val="left"/>
      <w:pPr>
        <w:ind w:left="1871" w:hanging="360"/>
      </w:pPr>
      <w:rPr>
        <w:rFonts w:hint="default"/>
        <w:lang w:val="en-US" w:eastAsia="en-US" w:bidi="ar-SA"/>
      </w:rPr>
    </w:lvl>
    <w:lvl w:ilvl="3" w:tplc="79B82814">
      <w:numFmt w:val="bullet"/>
      <w:lvlText w:val="•"/>
      <w:lvlJc w:val="left"/>
      <w:pPr>
        <w:ind w:left="2903" w:hanging="360"/>
      </w:pPr>
      <w:rPr>
        <w:rFonts w:hint="default"/>
        <w:lang w:val="en-US" w:eastAsia="en-US" w:bidi="ar-SA"/>
      </w:rPr>
    </w:lvl>
    <w:lvl w:ilvl="4" w:tplc="D2FC8ED6">
      <w:numFmt w:val="bullet"/>
      <w:lvlText w:val="•"/>
      <w:lvlJc w:val="left"/>
      <w:pPr>
        <w:ind w:left="3935" w:hanging="360"/>
      </w:pPr>
      <w:rPr>
        <w:rFonts w:hint="default"/>
        <w:lang w:val="en-US" w:eastAsia="en-US" w:bidi="ar-SA"/>
      </w:rPr>
    </w:lvl>
    <w:lvl w:ilvl="5" w:tplc="3B3CDEF6">
      <w:numFmt w:val="bullet"/>
      <w:lvlText w:val="•"/>
      <w:lvlJc w:val="left"/>
      <w:pPr>
        <w:ind w:left="4967" w:hanging="360"/>
      </w:pPr>
      <w:rPr>
        <w:rFonts w:hint="default"/>
        <w:lang w:val="en-US" w:eastAsia="en-US" w:bidi="ar-SA"/>
      </w:rPr>
    </w:lvl>
    <w:lvl w:ilvl="6" w:tplc="33580D3A">
      <w:numFmt w:val="bullet"/>
      <w:lvlText w:val="•"/>
      <w:lvlJc w:val="left"/>
      <w:pPr>
        <w:ind w:left="5999" w:hanging="360"/>
      </w:pPr>
      <w:rPr>
        <w:rFonts w:hint="default"/>
        <w:lang w:val="en-US" w:eastAsia="en-US" w:bidi="ar-SA"/>
      </w:rPr>
    </w:lvl>
    <w:lvl w:ilvl="7" w:tplc="EBF81C18">
      <w:numFmt w:val="bullet"/>
      <w:lvlText w:val="•"/>
      <w:lvlJc w:val="left"/>
      <w:pPr>
        <w:ind w:left="7030" w:hanging="360"/>
      </w:pPr>
      <w:rPr>
        <w:rFonts w:hint="default"/>
        <w:lang w:val="en-US" w:eastAsia="en-US" w:bidi="ar-SA"/>
      </w:rPr>
    </w:lvl>
    <w:lvl w:ilvl="8" w:tplc="4AB6BE8A">
      <w:numFmt w:val="bullet"/>
      <w:lvlText w:val="•"/>
      <w:lvlJc w:val="left"/>
      <w:pPr>
        <w:ind w:left="8062" w:hanging="360"/>
      </w:pPr>
      <w:rPr>
        <w:rFonts w:hint="default"/>
        <w:lang w:val="en-US" w:eastAsia="en-US" w:bidi="ar-SA"/>
      </w:rPr>
    </w:lvl>
  </w:abstractNum>
  <w:abstractNum w:abstractNumId="15" w15:restartNumberingAfterBreak="0">
    <w:nsid w:val="587012C1"/>
    <w:multiLevelType w:val="multilevel"/>
    <w:tmpl w:val="675CC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13751D"/>
    <w:multiLevelType w:val="multilevel"/>
    <w:tmpl w:val="668A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0C38F3"/>
    <w:multiLevelType w:val="multilevel"/>
    <w:tmpl w:val="211C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86155E"/>
    <w:multiLevelType w:val="hybridMultilevel"/>
    <w:tmpl w:val="C87CE52A"/>
    <w:lvl w:ilvl="0" w:tplc="0809000B">
      <w:start w:val="1"/>
      <w:numFmt w:val="bullet"/>
      <w:lvlText w:val=""/>
      <w:lvlJc w:val="left"/>
      <w:pPr>
        <w:ind w:left="1287" w:hanging="360"/>
      </w:pPr>
      <w:rPr>
        <w:rFonts w:ascii="Wingdings" w:hAnsi="Wingdings" w:cs="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628B2DCF"/>
    <w:multiLevelType w:val="multilevel"/>
    <w:tmpl w:val="49CC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58E5137"/>
    <w:multiLevelType w:val="multilevel"/>
    <w:tmpl w:val="82FEE30E"/>
    <w:lvl w:ilvl="0">
      <w:start w:val="5"/>
      <w:numFmt w:val="decimal"/>
      <w:lvlText w:val="%1"/>
      <w:lvlJc w:val="left"/>
      <w:pPr>
        <w:ind w:left="1558" w:hanging="720"/>
      </w:pPr>
      <w:rPr>
        <w:rFonts w:hint="default"/>
        <w:lang w:val="en-US" w:eastAsia="en-US" w:bidi="ar-SA"/>
      </w:rPr>
    </w:lvl>
    <w:lvl w:ilvl="1">
      <w:start w:val="1"/>
      <w:numFmt w:val="decimal"/>
      <w:lvlText w:val="%1.%2"/>
      <w:lvlJc w:val="left"/>
      <w:pPr>
        <w:ind w:left="1558" w:hanging="720"/>
      </w:pPr>
      <w:rPr>
        <w:rFonts w:ascii="Calibri" w:eastAsia="Calibri" w:hAnsi="Calibri" w:cs="Calibri" w:hint="default"/>
        <w:spacing w:val="-1"/>
        <w:w w:val="100"/>
        <w:sz w:val="22"/>
        <w:szCs w:val="22"/>
        <w:lang w:val="en-US" w:eastAsia="en-US" w:bidi="ar-SA"/>
      </w:rPr>
    </w:lvl>
    <w:lvl w:ilvl="2">
      <w:numFmt w:val="bullet"/>
      <w:lvlText w:val="•"/>
      <w:lvlJc w:val="left"/>
      <w:pPr>
        <w:ind w:left="3273" w:hanging="720"/>
      </w:pPr>
      <w:rPr>
        <w:rFonts w:hint="default"/>
        <w:lang w:val="en-US" w:eastAsia="en-US" w:bidi="ar-SA"/>
      </w:rPr>
    </w:lvl>
    <w:lvl w:ilvl="3">
      <w:numFmt w:val="bullet"/>
      <w:lvlText w:val="•"/>
      <w:lvlJc w:val="left"/>
      <w:pPr>
        <w:ind w:left="4129" w:hanging="720"/>
      </w:pPr>
      <w:rPr>
        <w:rFonts w:hint="default"/>
        <w:lang w:val="en-US" w:eastAsia="en-US" w:bidi="ar-SA"/>
      </w:rPr>
    </w:lvl>
    <w:lvl w:ilvl="4">
      <w:numFmt w:val="bullet"/>
      <w:lvlText w:val="•"/>
      <w:lvlJc w:val="left"/>
      <w:pPr>
        <w:ind w:left="4986" w:hanging="720"/>
      </w:pPr>
      <w:rPr>
        <w:rFonts w:hint="default"/>
        <w:lang w:val="en-US" w:eastAsia="en-US" w:bidi="ar-SA"/>
      </w:rPr>
    </w:lvl>
    <w:lvl w:ilvl="5">
      <w:numFmt w:val="bullet"/>
      <w:lvlText w:val="•"/>
      <w:lvlJc w:val="left"/>
      <w:pPr>
        <w:ind w:left="5843" w:hanging="720"/>
      </w:pPr>
      <w:rPr>
        <w:rFonts w:hint="default"/>
        <w:lang w:val="en-US" w:eastAsia="en-US" w:bidi="ar-SA"/>
      </w:rPr>
    </w:lvl>
    <w:lvl w:ilvl="6">
      <w:numFmt w:val="bullet"/>
      <w:lvlText w:val="•"/>
      <w:lvlJc w:val="left"/>
      <w:pPr>
        <w:ind w:left="6699" w:hanging="720"/>
      </w:pPr>
      <w:rPr>
        <w:rFonts w:hint="default"/>
        <w:lang w:val="en-US" w:eastAsia="en-US" w:bidi="ar-SA"/>
      </w:rPr>
    </w:lvl>
    <w:lvl w:ilvl="7">
      <w:numFmt w:val="bullet"/>
      <w:lvlText w:val="•"/>
      <w:lvlJc w:val="left"/>
      <w:pPr>
        <w:ind w:left="7556" w:hanging="720"/>
      </w:pPr>
      <w:rPr>
        <w:rFonts w:hint="default"/>
        <w:lang w:val="en-US" w:eastAsia="en-US" w:bidi="ar-SA"/>
      </w:rPr>
    </w:lvl>
    <w:lvl w:ilvl="8">
      <w:numFmt w:val="bullet"/>
      <w:lvlText w:val="•"/>
      <w:lvlJc w:val="left"/>
      <w:pPr>
        <w:ind w:left="8413" w:hanging="720"/>
      </w:pPr>
      <w:rPr>
        <w:rFonts w:hint="default"/>
        <w:lang w:val="en-US" w:eastAsia="en-US" w:bidi="ar-SA"/>
      </w:rPr>
    </w:lvl>
  </w:abstractNum>
  <w:abstractNum w:abstractNumId="21" w15:restartNumberingAfterBreak="0">
    <w:nsid w:val="6A020BA8"/>
    <w:multiLevelType w:val="hybridMultilevel"/>
    <w:tmpl w:val="67441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684A57"/>
    <w:multiLevelType w:val="hybridMultilevel"/>
    <w:tmpl w:val="63FC1D2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3" w15:restartNumberingAfterBreak="0">
    <w:nsid w:val="6DEE1D69"/>
    <w:multiLevelType w:val="multilevel"/>
    <w:tmpl w:val="17F2DCD2"/>
    <w:lvl w:ilvl="0">
      <w:start w:val="4"/>
      <w:numFmt w:val="decimal"/>
      <w:lvlText w:val="%1"/>
      <w:lvlJc w:val="left"/>
      <w:pPr>
        <w:ind w:left="1558" w:hanging="720"/>
      </w:pPr>
      <w:rPr>
        <w:rFonts w:hint="default"/>
        <w:lang w:val="en-US" w:eastAsia="en-US" w:bidi="ar-SA"/>
      </w:rPr>
    </w:lvl>
    <w:lvl w:ilvl="1">
      <w:start w:val="1"/>
      <w:numFmt w:val="decimal"/>
      <w:lvlText w:val="%1.%2"/>
      <w:lvlJc w:val="left"/>
      <w:pPr>
        <w:ind w:left="1558" w:hanging="720"/>
      </w:pPr>
      <w:rPr>
        <w:rFonts w:ascii="Calibri" w:eastAsia="Calibri" w:hAnsi="Calibri" w:cs="Calibri" w:hint="default"/>
        <w:spacing w:val="-1"/>
        <w:w w:val="100"/>
        <w:sz w:val="22"/>
        <w:szCs w:val="22"/>
        <w:lang w:val="en-US" w:eastAsia="en-US" w:bidi="ar-SA"/>
      </w:rPr>
    </w:lvl>
    <w:lvl w:ilvl="2">
      <w:numFmt w:val="bullet"/>
      <w:lvlText w:val=""/>
      <w:lvlJc w:val="left"/>
      <w:pPr>
        <w:ind w:left="2278" w:hanging="360"/>
      </w:pPr>
      <w:rPr>
        <w:rFonts w:ascii="Symbol" w:eastAsia="Symbol" w:hAnsi="Symbol" w:cs="Symbol" w:hint="default"/>
        <w:w w:val="100"/>
        <w:sz w:val="22"/>
        <w:szCs w:val="22"/>
        <w:lang w:val="en-US" w:eastAsia="en-US" w:bidi="ar-SA"/>
      </w:rPr>
    </w:lvl>
    <w:lvl w:ilvl="3">
      <w:numFmt w:val="bullet"/>
      <w:lvlText w:val="•"/>
      <w:lvlJc w:val="left"/>
      <w:pPr>
        <w:ind w:left="4023" w:hanging="360"/>
      </w:pPr>
      <w:rPr>
        <w:rFonts w:hint="default"/>
        <w:lang w:val="en-US" w:eastAsia="en-US" w:bidi="ar-SA"/>
      </w:rPr>
    </w:lvl>
    <w:lvl w:ilvl="4">
      <w:numFmt w:val="bullet"/>
      <w:lvlText w:val="•"/>
      <w:lvlJc w:val="left"/>
      <w:pPr>
        <w:ind w:left="4895" w:hanging="360"/>
      </w:pPr>
      <w:rPr>
        <w:rFonts w:hint="default"/>
        <w:lang w:val="en-US" w:eastAsia="en-US" w:bidi="ar-SA"/>
      </w:rPr>
    </w:lvl>
    <w:lvl w:ilvl="5">
      <w:numFmt w:val="bullet"/>
      <w:lvlText w:val="•"/>
      <w:lvlJc w:val="left"/>
      <w:pPr>
        <w:ind w:left="5767" w:hanging="360"/>
      </w:pPr>
      <w:rPr>
        <w:rFonts w:hint="default"/>
        <w:lang w:val="en-US" w:eastAsia="en-US" w:bidi="ar-SA"/>
      </w:rPr>
    </w:lvl>
    <w:lvl w:ilvl="6">
      <w:numFmt w:val="bullet"/>
      <w:lvlText w:val="•"/>
      <w:lvlJc w:val="left"/>
      <w:pPr>
        <w:ind w:left="6639" w:hanging="360"/>
      </w:pPr>
      <w:rPr>
        <w:rFonts w:hint="default"/>
        <w:lang w:val="en-US" w:eastAsia="en-US" w:bidi="ar-SA"/>
      </w:rPr>
    </w:lvl>
    <w:lvl w:ilvl="7">
      <w:numFmt w:val="bullet"/>
      <w:lvlText w:val="•"/>
      <w:lvlJc w:val="left"/>
      <w:pPr>
        <w:ind w:left="7510" w:hanging="360"/>
      </w:pPr>
      <w:rPr>
        <w:rFonts w:hint="default"/>
        <w:lang w:val="en-US" w:eastAsia="en-US" w:bidi="ar-SA"/>
      </w:rPr>
    </w:lvl>
    <w:lvl w:ilvl="8">
      <w:numFmt w:val="bullet"/>
      <w:lvlText w:val="•"/>
      <w:lvlJc w:val="left"/>
      <w:pPr>
        <w:ind w:left="8382" w:hanging="360"/>
      </w:pPr>
      <w:rPr>
        <w:rFonts w:hint="default"/>
        <w:lang w:val="en-US" w:eastAsia="en-US" w:bidi="ar-SA"/>
      </w:rPr>
    </w:lvl>
  </w:abstractNum>
  <w:abstractNum w:abstractNumId="24" w15:restartNumberingAfterBreak="0">
    <w:nsid w:val="6E503A03"/>
    <w:multiLevelType w:val="multilevel"/>
    <w:tmpl w:val="AECE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4D67E1"/>
    <w:multiLevelType w:val="multilevel"/>
    <w:tmpl w:val="CC009E2A"/>
    <w:lvl w:ilvl="0">
      <w:start w:val="1"/>
      <w:numFmt w:val="bullet"/>
      <w:lvlText w:val=""/>
      <w:lvlJc w:val="left"/>
      <w:pPr>
        <w:tabs>
          <w:tab w:val="num" w:pos="720"/>
        </w:tabs>
        <w:ind w:left="720" w:hanging="360"/>
      </w:pPr>
      <w:rPr>
        <w:rFonts w:ascii="Wingdings" w:hAnsi="Wingdings" w:cs="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253999"/>
    <w:multiLevelType w:val="multilevel"/>
    <w:tmpl w:val="AD74C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B51EAC"/>
    <w:multiLevelType w:val="multilevel"/>
    <w:tmpl w:val="05866364"/>
    <w:lvl w:ilvl="0">
      <w:start w:val="7"/>
      <w:numFmt w:val="decimal"/>
      <w:lvlText w:val="%1"/>
      <w:lvlJc w:val="left"/>
      <w:pPr>
        <w:ind w:left="838" w:hanging="721"/>
      </w:pPr>
      <w:rPr>
        <w:rFonts w:ascii="Calibri" w:eastAsia="Calibri" w:hAnsi="Calibri" w:cs="Calibri" w:hint="default"/>
        <w:b/>
        <w:bCs/>
        <w:w w:val="100"/>
        <w:sz w:val="22"/>
        <w:szCs w:val="22"/>
        <w:lang w:val="en-US" w:eastAsia="en-US" w:bidi="ar-SA"/>
      </w:rPr>
    </w:lvl>
    <w:lvl w:ilvl="1">
      <w:start w:val="1"/>
      <w:numFmt w:val="decimal"/>
      <w:lvlText w:val="%1.%2"/>
      <w:lvlJc w:val="left"/>
      <w:pPr>
        <w:ind w:left="1558" w:hanging="720"/>
      </w:pPr>
      <w:rPr>
        <w:rFonts w:ascii="Calibri" w:eastAsia="Calibri" w:hAnsi="Calibri" w:cs="Calibri" w:hint="default"/>
        <w:spacing w:val="-1"/>
        <w:w w:val="100"/>
        <w:sz w:val="22"/>
        <w:szCs w:val="22"/>
        <w:lang w:val="en-US" w:eastAsia="en-US" w:bidi="ar-SA"/>
      </w:rPr>
    </w:lvl>
    <w:lvl w:ilvl="2">
      <w:numFmt w:val="bullet"/>
      <w:lvlText w:val="•"/>
      <w:lvlJc w:val="left"/>
      <w:pPr>
        <w:ind w:left="2511" w:hanging="720"/>
      </w:pPr>
      <w:rPr>
        <w:rFonts w:hint="default"/>
        <w:lang w:val="en-US" w:eastAsia="en-US" w:bidi="ar-SA"/>
      </w:rPr>
    </w:lvl>
    <w:lvl w:ilvl="3">
      <w:numFmt w:val="bullet"/>
      <w:lvlText w:val="•"/>
      <w:lvlJc w:val="left"/>
      <w:pPr>
        <w:ind w:left="3463" w:hanging="720"/>
      </w:pPr>
      <w:rPr>
        <w:rFonts w:hint="default"/>
        <w:lang w:val="en-US" w:eastAsia="en-US" w:bidi="ar-SA"/>
      </w:rPr>
    </w:lvl>
    <w:lvl w:ilvl="4">
      <w:numFmt w:val="bullet"/>
      <w:lvlText w:val="•"/>
      <w:lvlJc w:val="left"/>
      <w:pPr>
        <w:ind w:left="4415" w:hanging="720"/>
      </w:pPr>
      <w:rPr>
        <w:rFonts w:hint="default"/>
        <w:lang w:val="en-US" w:eastAsia="en-US" w:bidi="ar-SA"/>
      </w:rPr>
    </w:lvl>
    <w:lvl w:ilvl="5">
      <w:numFmt w:val="bullet"/>
      <w:lvlText w:val="•"/>
      <w:lvlJc w:val="left"/>
      <w:pPr>
        <w:ind w:left="5367" w:hanging="720"/>
      </w:pPr>
      <w:rPr>
        <w:rFonts w:hint="default"/>
        <w:lang w:val="en-US" w:eastAsia="en-US" w:bidi="ar-SA"/>
      </w:rPr>
    </w:lvl>
    <w:lvl w:ilvl="6">
      <w:numFmt w:val="bullet"/>
      <w:lvlText w:val="•"/>
      <w:lvlJc w:val="left"/>
      <w:pPr>
        <w:ind w:left="6319" w:hanging="720"/>
      </w:pPr>
      <w:rPr>
        <w:rFonts w:hint="default"/>
        <w:lang w:val="en-US" w:eastAsia="en-US" w:bidi="ar-SA"/>
      </w:rPr>
    </w:lvl>
    <w:lvl w:ilvl="7">
      <w:numFmt w:val="bullet"/>
      <w:lvlText w:val="•"/>
      <w:lvlJc w:val="left"/>
      <w:pPr>
        <w:ind w:left="7270" w:hanging="720"/>
      </w:pPr>
      <w:rPr>
        <w:rFonts w:hint="default"/>
        <w:lang w:val="en-US" w:eastAsia="en-US" w:bidi="ar-SA"/>
      </w:rPr>
    </w:lvl>
    <w:lvl w:ilvl="8">
      <w:numFmt w:val="bullet"/>
      <w:lvlText w:val="•"/>
      <w:lvlJc w:val="left"/>
      <w:pPr>
        <w:ind w:left="8222" w:hanging="720"/>
      </w:pPr>
      <w:rPr>
        <w:rFonts w:hint="default"/>
        <w:lang w:val="en-US" w:eastAsia="en-US" w:bidi="ar-SA"/>
      </w:rPr>
    </w:lvl>
  </w:abstractNum>
  <w:abstractNum w:abstractNumId="28" w15:restartNumberingAfterBreak="0">
    <w:nsid w:val="798C4435"/>
    <w:multiLevelType w:val="hybridMultilevel"/>
    <w:tmpl w:val="F78C8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09423B"/>
    <w:multiLevelType w:val="hybridMultilevel"/>
    <w:tmpl w:val="3B7C5AFA"/>
    <w:lvl w:ilvl="0" w:tplc="C470AB5E">
      <w:numFmt w:val="bullet"/>
      <w:lvlText w:val=""/>
      <w:lvlJc w:val="left"/>
      <w:pPr>
        <w:ind w:left="838" w:hanging="360"/>
      </w:pPr>
      <w:rPr>
        <w:rFonts w:hint="default"/>
        <w:w w:val="99"/>
        <w:lang w:val="en-US" w:eastAsia="en-US" w:bidi="ar-SA"/>
      </w:rPr>
    </w:lvl>
    <w:lvl w:ilvl="1" w:tplc="D04C72D2">
      <w:numFmt w:val="bullet"/>
      <w:lvlText w:val="o"/>
      <w:lvlJc w:val="left"/>
      <w:pPr>
        <w:ind w:left="1558" w:hanging="360"/>
      </w:pPr>
      <w:rPr>
        <w:rFonts w:ascii="Courier New" w:eastAsia="Courier New" w:hAnsi="Courier New" w:cs="Courier New" w:hint="default"/>
        <w:w w:val="99"/>
        <w:sz w:val="20"/>
        <w:szCs w:val="20"/>
        <w:lang w:val="en-US" w:eastAsia="en-US" w:bidi="ar-SA"/>
      </w:rPr>
    </w:lvl>
    <w:lvl w:ilvl="2" w:tplc="4DB0D5F8">
      <w:numFmt w:val="bullet"/>
      <w:lvlText w:val="•"/>
      <w:lvlJc w:val="left"/>
      <w:pPr>
        <w:ind w:left="2511" w:hanging="360"/>
      </w:pPr>
      <w:rPr>
        <w:rFonts w:hint="default"/>
        <w:lang w:val="en-US" w:eastAsia="en-US" w:bidi="ar-SA"/>
      </w:rPr>
    </w:lvl>
    <w:lvl w:ilvl="3" w:tplc="49883814">
      <w:numFmt w:val="bullet"/>
      <w:lvlText w:val="•"/>
      <w:lvlJc w:val="left"/>
      <w:pPr>
        <w:ind w:left="3463" w:hanging="360"/>
      </w:pPr>
      <w:rPr>
        <w:rFonts w:hint="default"/>
        <w:lang w:val="en-US" w:eastAsia="en-US" w:bidi="ar-SA"/>
      </w:rPr>
    </w:lvl>
    <w:lvl w:ilvl="4" w:tplc="D24C6BDC">
      <w:numFmt w:val="bullet"/>
      <w:lvlText w:val="•"/>
      <w:lvlJc w:val="left"/>
      <w:pPr>
        <w:ind w:left="4415" w:hanging="360"/>
      </w:pPr>
      <w:rPr>
        <w:rFonts w:hint="default"/>
        <w:lang w:val="en-US" w:eastAsia="en-US" w:bidi="ar-SA"/>
      </w:rPr>
    </w:lvl>
    <w:lvl w:ilvl="5" w:tplc="30F6A0EC">
      <w:numFmt w:val="bullet"/>
      <w:lvlText w:val="•"/>
      <w:lvlJc w:val="left"/>
      <w:pPr>
        <w:ind w:left="5367" w:hanging="360"/>
      </w:pPr>
      <w:rPr>
        <w:rFonts w:hint="default"/>
        <w:lang w:val="en-US" w:eastAsia="en-US" w:bidi="ar-SA"/>
      </w:rPr>
    </w:lvl>
    <w:lvl w:ilvl="6" w:tplc="26AA9322">
      <w:numFmt w:val="bullet"/>
      <w:lvlText w:val="•"/>
      <w:lvlJc w:val="left"/>
      <w:pPr>
        <w:ind w:left="6319" w:hanging="360"/>
      </w:pPr>
      <w:rPr>
        <w:rFonts w:hint="default"/>
        <w:lang w:val="en-US" w:eastAsia="en-US" w:bidi="ar-SA"/>
      </w:rPr>
    </w:lvl>
    <w:lvl w:ilvl="7" w:tplc="1B7E0808">
      <w:numFmt w:val="bullet"/>
      <w:lvlText w:val="•"/>
      <w:lvlJc w:val="left"/>
      <w:pPr>
        <w:ind w:left="7270" w:hanging="360"/>
      </w:pPr>
      <w:rPr>
        <w:rFonts w:hint="default"/>
        <w:lang w:val="en-US" w:eastAsia="en-US" w:bidi="ar-SA"/>
      </w:rPr>
    </w:lvl>
    <w:lvl w:ilvl="8" w:tplc="65805144">
      <w:numFmt w:val="bullet"/>
      <w:lvlText w:val="•"/>
      <w:lvlJc w:val="left"/>
      <w:pPr>
        <w:ind w:left="8222" w:hanging="360"/>
      </w:pPr>
      <w:rPr>
        <w:rFonts w:hint="default"/>
        <w:lang w:val="en-US" w:eastAsia="en-US" w:bidi="ar-SA"/>
      </w:rPr>
    </w:lvl>
  </w:abstractNum>
  <w:abstractNum w:abstractNumId="30" w15:restartNumberingAfterBreak="0">
    <w:nsid w:val="7C17493A"/>
    <w:multiLevelType w:val="multilevel"/>
    <w:tmpl w:val="CFD84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29"/>
  </w:num>
  <w:num w:numId="3">
    <w:abstractNumId w:val="27"/>
  </w:num>
  <w:num w:numId="4">
    <w:abstractNumId w:val="6"/>
  </w:num>
  <w:num w:numId="5">
    <w:abstractNumId w:val="20"/>
  </w:num>
  <w:num w:numId="6">
    <w:abstractNumId w:val="23"/>
  </w:num>
  <w:num w:numId="7">
    <w:abstractNumId w:val="4"/>
  </w:num>
  <w:num w:numId="8">
    <w:abstractNumId w:val="14"/>
  </w:num>
  <w:num w:numId="9">
    <w:abstractNumId w:val="5"/>
  </w:num>
  <w:num w:numId="10">
    <w:abstractNumId w:val="13"/>
  </w:num>
  <w:num w:numId="11">
    <w:abstractNumId w:val="9"/>
  </w:num>
  <w:num w:numId="12">
    <w:abstractNumId w:val="25"/>
  </w:num>
  <w:num w:numId="13">
    <w:abstractNumId w:val="1"/>
  </w:num>
  <w:num w:numId="14">
    <w:abstractNumId w:val="18"/>
  </w:num>
  <w:num w:numId="15">
    <w:abstractNumId w:val="28"/>
  </w:num>
  <w:num w:numId="16">
    <w:abstractNumId w:val="24"/>
  </w:num>
  <w:num w:numId="17">
    <w:abstractNumId w:val="30"/>
  </w:num>
  <w:num w:numId="18">
    <w:abstractNumId w:val="19"/>
  </w:num>
  <w:num w:numId="19">
    <w:abstractNumId w:val="22"/>
  </w:num>
  <w:num w:numId="20">
    <w:abstractNumId w:val="3"/>
  </w:num>
  <w:num w:numId="21">
    <w:abstractNumId w:val="12"/>
  </w:num>
  <w:num w:numId="22">
    <w:abstractNumId w:val="0"/>
  </w:num>
  <w:num w:numId="23">
    <w:abstractNumId w:val="16"/>
  </w:num>
  <w:num w:numId="24">
    <w:abstractNumId w:val="8"/>
  </w:num>
  <w:num w:numId="25">
    <w:abstractNumId w:val="15"/>
  </w:num>
  <w:num w:numId="26">
    <w:abstractNumId w:val="11"/>
  </w:num>
  <w:num w:numId="27">
    <w:abstractNumId w:val="10"/>
  </w:num>
  <w:num w:numId="28">
    <w:abstractNumId w:val="7"/>
  </w:num>
  <w:num w:numId="29">
    <w:abstractNumId w:val="26"/>
  </w:num>
  <w:num w:numId="30">
    <w:abstractNumId w:val="2"/>
  </w:num>
  <w:num w:numId="31">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0B5"/>
    <w:rsid w:val="000077FB"/>
    <w:rsid w:val="000113A2"/>
    <w:rsid w:val="0006000A"/>
    <w:rsid w:val="00073AD5"/>
    <w:rsid w:val="00075A1C"/>
    <w:rsid w:val="0009587A"/>
    <w:rsid w:val="000A20C8"/>
    <w:rsid w:val="000D2A32"/>
    <w:rsid w:val="00120F30"/>
    <w:rsid w:val="00140DF4"/>
    <w:rsid w:val="00141836"/>
    <w:rsid w:val="001448F3"/>
    <w:rsid w:val="0019214F"/>
    <w:rsid w:val="001E6FE2"/>
    <w:rsid w:val="001F2191"/>
    <w:rsid w:val="002559E2"/>
    <w:rsid w:val="002646EE"/>
    <w:rsid w:val="00292EE0"/>
    <w:rsid w:val="0029446E"/>
    <w:rsid w:val="002A6EAD"/>
    <w:rsid w:val="002D600D"/>
    <w:rsid w:val="00307002"/>
    <w:rsid w:val="0035100C"/>
    <w:rsid w:val="00366B21"/>
    <w:rsid w:val="003C490C"/>
    <w:rsid w:val="003E00C5"/>
    <w:rsid w:val="003E3CB4"/>
    <w:rsid w:val="004100EF"/>
    <w:rsid w:val="00414D10"/>
    <w:rsid w:val="00470806"/>
    <w:rsid w:val="004936D0"/>
    <w:rsid w:val="004C6520"/>
    <w:rsid w:val="004D2D90"/>
    <w:rsid w:val="004E06E8"/>
    <w:rsid w:val="004F0CD6"/>
    <w:rsid w:val="005148B2"/>
    <w:rsid w:val="005501A6"/>
    <w:rsid w:val="00571953"/>
    <w:rsid w:val="005B7DEF"/>
    <w:rsid w:val="005C284B"/>
    <w:rsid w:val="005D0083"/>
    <w:rsid w:val="005F0C65"/>
    <w:rsid w:val="00602FEB"/>
    <w:rsid w:val="0061062D"/>
    <w:rsid w:val="0061094E"/>
    <w:rsid w:val="006320B5"/>
    <w:rsid w:val="00646807"/>
    <w:rsid w:val="00687199"/>
    <w:rsid w:val="006B5795"/>
    <w:rsid w:val="00724551"/>
    <w:rsid w:val="007260C8"/>
    <w:rsid w:val="0074212D"/>
    <w:rsid w:val="007436D1"/>
    <w:rsid w:val="00743F78"/>
    <w:rsid w:val="0076352D"/>
    <w:rsid w:val="00774BD4"/>
    <w:rsid w:val="00786E32"/>
    <w:rsid w:val="007914CC"/>
    <w:rsid w:val="007C12BD"/>
    <w:rsid w:val="007C2D40"/>
    <w:rsid w:val="007C5920"/>
    <w:rsid w:val="007C6F50"/>
    <w:rsid w:val="007E5DF0"/>
    <w:rsid w:val="00801AC8"/>
    <w:rsid w:val="00815689"/>
    <w:rsid w:val="00822ED4"/>
    <w:rsid w:val="0082665B"/>
    <w:rsid w:val="008457D9"/>
    <w:rsid w:val="00852A35"/>
    <w:rsid w:val="0088014D"/>
    <w:rsid w:val="00886323"/>
    <w:rsid w:val="00896FF8"/>
    <w:rsid w:val="008A3508"/>
    <w:rsid w:val="008B227E"/>
    <w:rsid w:val="008B55DA"/>
    <w:rsid w:val="008B7974"/>
    <w:rsid w:val="008C34C9"/>
    <w:rsid w:val="008C5D71"/>
    <w:rsid w:val="00900D90"/>
    <w:rsid w:val="00905A62"/>
    <w:rsid w:val="0090D8C9"/>
    <w:rsid w:val="009813BE"/>
    <w:rsid w:val="00A03B0B"/>
    <w:rsid w:val="00A10BFD"/>
    <w:rsid w:val="00A11914"/>
    <w:rsid w:val="00A209D7"/>
    <w:rsid w:val="00A37AA8"/>
    <w:rsid w:val="00A50FA0"/>
    <w:rsid w:val="00A75D64"/>
    <w:rsid w:val="00A760AD"/>
    <w:rsid w:val="00A90571"/>
    <w:rsid w:val="00A94AAA"/>
    <w:rsid w:val="00AA08BA"/>
    <w:rsid w:val="00AA67DC"/>
    <w:rsid w:val="00AB061F"/>
    <w:rsid w:val="00AB6CDB"/>
    <w:rsid w:val="00B02B24"/>
    <w:rsid w:val="00B61C71"/>
    <w:rsid w:val="00B96EDD"/>
    <w:rsid w:val="00BA2311"/>
    <w:rsid w:val="00BB3633"/>
    <w:rsid w:val="00BB4790"/>
    <w:rsid w:val="00BE35CB"/>
    <w:rsid w:val="00BE7399"/>
    <w:rsid w:val="00BF00B7"/>
    <w:rsid w:val="00C06B9B"/>
    <w:rsid w:val="00C32E6C"/>
    <w:rsid w:val="00C44E96"/>
    <w:rsid w:val="00C7636B"/>
    <w:rsid w:val="00CA058E"/>
    <w:rsid w:val="00CF3A35"/>
    <w:rsid w:val="00CF4CC6"/>
    <w:rsid w:val="00D161ED"/>
    <w:rsid w:val="00D1739F"/>
    <w:rsid w:val="00D2362E"/>
    <w:rsid w:val="00D45153"/>
    <w:rsid w:val="00D466C3"/>
    <w:rsid w:val="00D766CB"/>
    <w:rsid w:val="00D87358"/>
    <w:rsid w:val="00DA0CA5"/>
    <w:rsid w:val="00DE7B3E"/>
    <w:rsid w:val="00DE7EDB"/>
    <w:rsid w:val="00E117B2"/>
    <w:rsid w:val="00E23068"/>
    <w:rsid w:val="00E62324"/>
    <w:rsid w:val="00E9779F"/>
    <w:rsid w:val="00F03984"/>
    <w:rsid w:val="00F32FF1"/>
    <w:rsid w:val="00F60744"/>
    <w:rsid w:val="00F92E92"/>
    <w:rsid w:val="00FB2C10"/>
    <w:rsid w:val="00FB6C02"/>
    <w:rsid w:val="00FD6825"/>
    <w:rsid w:val="00FE68AA"/>
    <w:rsid w:val="00FF7133"/>
    <w:rsid w:val="1D20F76F"/>
    <w:rsid w:val="35C1003D"/>
    <w:rsid w:val="505A4CD4"/>
    <w:rsid w:val="50F18370"/>
    <w:rsid w:val="623CFCF1"/>
    <w:rsid w:val="691780E0"/>
    <w:rsid w:val="70719AA5"/>
    <w:rsid w:val="71BA4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2F4CC"/>
  <w15:docId w15:val="{EF76CD88-E762-4E7F-ADB9-5C4845CB1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0C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B6CD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B6CD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7C6F5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6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6EE"/>
  </w:style>
  <w:style w:type="paragraph" w:styleId="Footer">
    <w:name w:val="footer"/>
    <w:basedOn w:val="Normal"/>
    <w:link w:val="FooterChar"/>
    <w:uiPriority w:val="99"/>
    <w:unhideWhenUsed/>
    <w:rsid w:val="002646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6EE"/>
  </w:style>
  <w:style w:type="paragraph" w:styleId="BalloonText">
    <w:name w:val="Balloon Text"/>
    <w:basedOn w:val="Normal"/>
    <w:link w:val="BalloonTextChar"/>
    <w:uiPriority w:val="99"/>
    <w:semiHidden/>
    <w:unhideWhenUsed/>
    <w:rsid w:val="002646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6EE"/>
    <w:rPr>
      <w:rFonts w:ascii="Tahoma" w:hAnsi="Tahoma" w:cs="Tahoma"/>
      <w:sz w:val="16"/>
      <w:szCs w:val="16"/>
    </w:rPr>
  </w:style>
  <w:style w:type="paragraph" w:styleId="ListParagraph">
    <w:name w:val="List Paragraph"/>
    <w:basedOn w:val="Normal"/>
    <w:uiPriority w:val="1"/>
    <w:qFormat/>
    <w:rsid w:val="008B55DA"/>
    <w:pPr>
      <w:ind w:left="720"/>
      <w:contextualSpacing/>
    </w:pPr>
    <w:rPr>
      <w:rFonts w:ascii="Calibri" w:eastAsia="Calibri" w:hAnsi="Calibri" w:cs="Times New Roman"/>
    </w:rPr>
  </w:style>
  <w:style w:type="paragraph" w:customStyle="1" w:styleId="Default">
    <w:name w:val="Default"/>
    <w:rsid w:val="008B55DA"/>
    <w:pPr>
      <w:autoSpaceDE w:val="0"/>
      <w:autoSpaceDN w:val="0"/>
      <w:adjustRightInd w:val="0"/>
      <w:spacing w:after="0" w:line="240" w:lineRule="auto"/>
    </w:pPr>
    <w:rPr>
      <w:rFonts w:ascii="Arial" w:eastAsia="Calibri" w:hAnsi="Arial" w:cs="Arial"/>
      <w:color w:val="000000"/>
      <w:sz w:val="24"/>
      <w:szCs w:val="24"/>
      <w:lang w:eastAsia="en-GB"/>
    </w:rPr>
  </w:style>
  <w:style w:type="table" w:styleId="TableGrid">
    <w:name w:val="Table Grid"/>
    <w:basedOn w:val="TableNormal"/>
    <w:uiPriority w:val="59"/>
    <w:rsid w:val="000A2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0A20C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A20C8"/>
    <w:pPr>
      <w:spacing w:line="259" w:lineRule="auto"/>
      <w:outlineLvl w:val="9"/>
    </w:pPr>
    <w:rPr>
      <w:lang w:val="en-US"/>
    </w:rPr>
  </w:style>
  <w:style w:type="character" w:styleId="Hyperlink">
    <w:name w:val="Hyperlink"/>
    <w:basedOn w:val="DefaultParagraphFont"/>
    <w:uiPriority w:val="99"/>
    <w:unhideWhenUsed/>
    <w:rsid w:val="001448F3"/>
    <w:rPr>
      <w:color w:val="0000FF" w:themeColor="hyperlink"/>
      <w:u w:val="single"/>
    </w:rPr>
  </w:style>
  <w:style w:type="character" w:customStyle="1" w:styleId="Heading2Char">
    <w:name w:val="Heading 2 Char"/>
    <w:basedOn w:val="DefaultParagraphFont"/>
    <w:link w:val="Heading2"/>
    <w:rsid w:val="00AB6CDB"/>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rsid w:val="00AB6CDB"/>
    <w:rPr>
      <w:rFonts w:asciiTheme="majorHAnsi" w:eastAsiaTheme="majorEastAsia" w:hAnsiTheme="majorHAnsi" w:cstheme="majorBidi"/>
      <w:color w:val="243F60" w:themeColor="accent1" w:themeShade="7F"/>
      <w:sz w:val="24"/>
      <w:szCs w:val="24"/>
    </w:rPr>
  </w:style>
  <w:style w:type="paragraph" w:styleId="TOC1">
    <w:name w:val="toc 1"/>
    <w:hidden/>
    <w:rsid w:val="00AB6CDB"/>
    <w:pPr>
      <w:spacing w:after="124" w:line="259" w:lineRule="auto"/>
      <w:ind w:left="25" w:right="15" w:hanging="10"/>
    </w:pPr>
    <w:rPr>
      <w:rFonts w:ascii="Calibri" w:eastAsia="Calibri" w:hAnsi="Calibri" w:cs="Calibri"/>
      <w:color w:val="000000"/>
      <w:lang w:eastAsia="en-GB"/>
    </w:rPr>
  </w:style>
  <w:style w:type="table" w:customStyle="1" w:styleId="TableGrid0">
    <w:name w:val="TableGrid"/>
    <w:rsid w:val="00AB6CDB"/>
    <w:pPr>
      <w:spacing w:after="0" w:line="240" w:lineRule="auto"/>
    </w:pPr>
    <w:rPr>
      <w:rFonts w:eastAsiaTheme="minorEastAsia"/>
      <w:lang w:eastAsia="en-GB"/>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6B5795"/>
    <w:rPr>
      <w:color w:val="605E5C"/>
      <w:shd w:val="clear" w:color="auto" w:fill="E1DFDD"/>
    </w:rPr>
  </w:style>
  <w:style w:type="character" w:styleId="Emphasis">
    <w:name w:val="Emphasis"/>
    <w:basedOn w:val="DefaultParagraphFont"/>
    <w:uiPriority w:val="20"/>
    <w:qFormat/>
    <w:rsid w:val="004D2D90"/>
    <w:rPr>
      <w:i/>
      <w:iCs/>
    </w:rPr>
  </w:style>
  <w:style w:type="character" w:styleId="Strong">
    <w:name w:val="Strong"/>
    <w:basedOn w:val="DefaultParagraphFont"/>
    <w:uiPriority w:val="22"/>
    <w:qFormat/>
    <w:rsid w:val="00A10BFD"/>
    <w:rPr>
      <w:b/>
      <w:bCs/>
    </w:rPr>
  </w:style>
  <w:style w:type="character" w:customStyle="1" w:styleId="mark2rbrk1dfo">
    <w:name w:val="mark2rbrk1dfo"/>
    <w:basedOn w:val="DefaultParagraphFont"/>
    <w:rsid w:val="00A10BFD"/>
  </w:style>
  <w:style w:type="paragraph" w:styleId="BodyText">
    <w:name w:val="Body Text"/>
    <w:basedOn w:val="Normal"/>
    <w:link w:val="BodyTextChar"/>
    <w:uiPriority w:val="1"/>
    <w:qFormat/>
    <w:rsid w:val="005501A6"/>
    <w:pPr>
      <w:widowControl w:val="0"/>
      <w:autoSpaceDE w:val="0"/>
      <w:autoSpaceDN w:val="0"/>
      <w:spacing w:after="0" w:line="240" w:lineRule="auto"/>
    </w:pPr>
    <w:rPr>
      <w:rFonts w:ascii="Calibri" w:eastAsia="Calibri" w:hAnsi="Calibri" w:cs="Calibri"/>
      <w:lang w:val="en-US"/>
    </w:rPr>
  </w:style>
  <w:style w:type="character" w:customStyle="1" w:styleId="BodyTextChar">
    <w:name w:val="Body Text Char"/>
    <w:basedOn w:val="DefaultParagraphFont"/>
    <w:link w:val="BodyText"/>
    <w:uiPriority w:val="1"/>
    <w:rsid w:val="005501A6"/>
    <w:rPr>
      <w:rFonts w:ascii="Calibri" w:eastAsia="Calibri" w:hAnsi="Calibri" w:cs="Calibri"/>
      <w:lang w:val="en-US"/>
    </w:rPr>
  </w:style>
  <w:style w:type="paragraph" w:styleId="Title">
    <w:name w:val="Title"/>
    <w:basedOn w:val="Normal"/>
    <w:link w:val="TitleChar"/>
    <w:uiPriority w:val="10"/>
    <w:qFormat/>
    <w:rsid w:val="005501A6"/>
    <w:pPr>
      <w:widowControl w:val="0"/>
      <w:autoSpaceDE w:val="0"/>
      <w:autoSpaceDN w:val="0"/>
      <w:spacing w:before="118" w:after="0" w:line="240" w:lineRule="auto"/>
      <w:ind w:left="913" w:right="897"/>
      <w:jc w:val="center"/>
    </w:pPr>
    <w:rPr>
      <w:rFonts w:ascii="Arial" w:eastAsia="Arial" w:hAnsi="Arial" w:cs="Arial"/>
      <w:b/>
      <w:bCs/>
      <w:sz w:val="52"/>
      <w:szCs w:val="52"/>
      <w:lang w:val="en-US"/>
    </w:rPr>
  </w:style>
  <w:style w:type="character" w:customStyle="1" w:styleId="TitleChar">
    <w:name w:val="Title Char"/>
    <w:basedOn w:val="DefaultParagraphFont"/>
    <w:link w:val="Title"/>
    <w:uiPriority w:val="10"/>
    <w:rsid w:val="005501A6"/>
    <w:rPr>
      <w:rFonts w:ascii="Arial" w:eastAsia="Arial" w:hAnsi="Arial" w:cs="Arial"/>
      <w:b/>
      <w:bCs/>
      <w:sz w:val="52"/>
      <w:szCs w:val="52"/>
      <w:lang w:val="en-US"/>
    </w:rPr>
  </w:style>
  <w:style w:type="character" w:styleId="FollowedHyperlink">
    <w:name w:val="FollowedHyperlink"/>
    <w:basedOn w:val="DefaultParagraphFont"/>
    <w:uiPriority w:val="99"/>
    <w:semiHidden/>
    <w:unhideWhenUsed/>
    <w:rsid w:val="00F60744"/>
    <w:rPr>
      <w:color w:val="800080" w:themeColor="followedHyperlink"/>
      <w:u w:val="single"/>
    </w:rPr>
  </w:style>
  <w:style w:type="paragraph" w:styleId="NormalWeb">
    <w:name w:val="Normal (Web)"/>
    <w:basedOn w:val="Normal"/>
    <w:uiPriority w:val="99"/>
    <w:semiHidden/>
    <w:unhideWhenUsed/>
    <w:rsid w:val="00292E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7C6F50"/>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7659">
      <w:bodyDiv w:val="1"/>
      <w:marLeft w:val="0"/>
      <w:marRight w:val="0"/>
      <w:marTop w:val="0"/>
      <w:marBottom w:val="0"/>
      <w:divBdr>
        <w:top w:val="none" w:sz="0" w:space="0" w:color="auto"/>
        <w:left w:val="none" w:sz="0" w:space="0" w:color="auto"/>
        <w:bottom w:val="none" w:sz="0" w:space="0" w:color="auto"/>
        <w:right w:val="none" w:sz="0" w:space="0" w:color="auto"/>
      </w:divBdr>
    </w:div>
    <w:div w:id="120150698">
      <w:bodyDiv w:val="1"/>
      <w:marLeft w:val="0"/>
      <w:marRight w:val="0"/>
      <w:marTop w:val="0"/>
      <w:marBottom w:val="0"/>
      <w:divBdr>
        <w:top w:val="none" w:sz="0" w:space="0" w:color="auto"/>
        <w:left w:val="none" w:sz="0" w:space="0" w:color="auto"/>
        <w:bottom w:val="none" w:sz="0" w:space="0" w:color="auto"/>
        <w:right w:val="none" w:sz="0" w:space="0" w:color="auto"/>
      </w:divBdr>
    </w:div>
    <w:div w:id="162666943">
      <w:bodyDiv w:val="1"/>
      <w:marLeft w:val="0"/>
      <w:marRight w:val="0"/>
      <w:marTop w:val="0"/>
      <w:marBottom w:val="0"/>
      <w:divBdr>
        <w:top w:val="none" w:sz="0" w:space="0" w:color="auto"/>
        <w:left w:val="none" w:sz="0" w:space="0" w:color="auto"/>
        <w:bottom w:val="none" w:sz="0" w:space="0" w:color="auto"/>
        <w:right w:val="none" w:sz="0" w:space="0" w:color="auto"/>
      </w:divBdr>
    </w:div>
    <w:div w:id="189612570">
      <w:bodyDiv w:val="1"/>
      <w:marLeft w:val="0"/>
      <w:marRight w:val="0"/>
      <w:marTop w:val="0"/>
      <w:marBottom w:val="0"/>
      <w:divBdr>
        <w:top w:val="none" w:sz="0" w:space="0" w:color="auto"/>
        <w:left w:val="none" w:sz="0" w:space="0" w:color="auto"/>
        <w:bottom w:val="none" w:sz="0" w:space="0" w:color="auto"/>
        <w:right w:val="none" w:sz="0" w:space="0" w:color="auto"/>
      </w:divBdr>
    </w:div>
    <w:div w:id="199055180">
      <w:bodyDiv w:val="1"/>
      <w:marLeft w:val="0"/>
      <w:marRight w:val="0"/>
      <w:marTop w:val="0"/>
      <w:marBottom w:val="0"/>
      <w:divBdr>
        <w:top w:val="none" w:sz="0" w:space="0" w:color="auto"/>
        <w:left w:val="none" w:sz="0" w:space="0" w:color="auto"/>
        <w:bottom w:val="none" w:sz="0" w:space="0" w:color="auto"/>
        <w:right w:val="none" w:sz="0" w:space="0" w:color="auto"/>
      </w:divBdr>
    </w:div>
    <w:div w:id="452138933">
      <w:bodyDiv w:val="1"/>
      <w:marLeft w:val="0"/>
      <w:marRight w:val="0"/>
      <w:marTop w:val="0"/>
      <w:marBottom w:val="0"/>
      <w:divBdr>
        <w:top w:val="none" w:sz="0" w:space="0" w:color="auto"/>
        <w:left w:val="none" w:sz="0" w:space="0" w:color="auto"/>
        <w:bottom w:val="none" w:sz="0" w:space="0" w:color="auto"/>
        <w:right w:val="none" w:sz="0" w:space="0" w:color="auto"/>
      </w:divBdr>
      <w:divsChild>
        <w:div w:id="806624462">
          <w:marLeft w:val="0"/>
          <w:marRight w:val="0"/>
          <w:marTop w:val="0"/>
          <w:marBottom w:val="0"/>
          <w:divBdr>
            <w:top w:val="none" w:sz="0" w:space="0" w:color="auto"/>
            <w:left w:val="none" w:sz="0" w:space="0" w:color="auto"/>
            <w:bottom w:val="none" w:sz="0" w:space="0" w:color="auto"/>
            <w:right w:val="none" w:sz="0" w:space="0" w:color="auto"/>
          </w:divBdr>
          <w:divsChild>
            <w:div w:id="469369817">
              <w:marLeft w:val="-240"/>
              <w:marRight w:val="-240"/>
              <w:marTop w:val="0"/>
              <w:marBottom w:val="0"/>
              <w:divBdr>
                <w:top w:val="none" w:sz="0" w:space="0" w:color="auto"/>
                <w:left w:val="none" w:sz="0" w:space="0" w:color="auto"/>
                <w:bottom w:val="none" w:sz="0" w:space="0" w:color="auto"/>
                <w:right w:val="none" w:sz="0" w:space="0" w:color="auto"/>
              </w:divBdr>
              <w:divsChild>
                <w:div w:id="1771315829">
                  <w:marLeft w:val="0"/>
                  <w:marRight w:val="0"/>
                  <w:marTop w:val="0"/>
                  <w:marBottom w:val="0"/>
                  <w:divBdr>
                    <w:top w:val="none" w:sz="0" w:space="0" w:color="auto"/>
                    <w:left w:val="none" w:sz="0" w:space="0" w:color="auto"/>
                    <w:bottom w:val="none" w:sz="0" w:space="0" w:color="auto"/>
                    <w:right w:val="none" w:sz="0" w:space="0" w:color="auto"/>
                  </w:divBdr>
                </w:div>
                <w:div w:id="202860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573456">
      <w:bodyDiv w:val="1"/>
      <w:marLeft w:val="0"/>
      <w:marRight w:val="0"/>
      <w:marTop w:val="0"/>
      <w:marBottom w:val="0"/>
      <w:divBdr>
        <w:top w:val="none" w:sz="0" w:space="0" w:color="auto"/>
        <w:left w:val="none" w:sz="0" w:space="0" w:color="auto"/>
        <w:bottom w:val="none" w:sz="0" w:space="0" w:color="auto"/>
        <w:right w:val="none" w:sz="0" w:space="0" w:color="auto"/>
      </w:divBdr>
    </w:div>
    <w:div w:id="775291398">
      <w:bodyDiv w:val="1"/>
      <w:marLeft w:val="0"/>
      <w:marRight w:val="0"/>
      <w:marTop w:val="0"/>
      <w:marBottom w:val="0"/>
      <w:divBdr>
        <w:top w:val="none" w:sz="0" w:space="0" w:color="auto"/>
        <w:left w:val="none" w:sz="0" w:space="0" w:color="auto"/>
        <w:bottom w:val="none" w:sz="0" w:space="0" w:color="auto"/>
        <w:right w:val="none" w:sz="0" w:space="0" w:color="auto"/>
      </w:divBdr>
      <w:divsChild>
        <w:div w:id="458762772">
          <w:marLeft w:val="0"/>
          <w:marRight w:val="0"/>
          <w:marTop w:val="240"/>
          <w:marBottom w:val="240"/>
          <w:divBdr>
            <w:top w:val="none" w:sz="0" w:space="0" w:color="auto"/>
            <w:left w:val="none" w:sz="0" w:space="0" w:color="auto"/>
            <w:bottom w:val="none" w:sz="0" w:space="0" w:color="auto"/>
            <w:right w:val="none" w:sz="0" w:space="0" w:color="auto"/>
          </w:divBdr>
        </w:div>
        <w:div w:id="1758744008">
          <w:marLeft w:val="0"/>
          <w:marRight w:val="0"/>
          <w:marTop w:val="240"/>
          <w:marBottom w:val="240"/>
          <w:divBdr>
            <w:top w:val="none" w:sz="0" w:space="0" w:color="auto"/>
            <w:left w:val="none" w:sz="0" w:space="0" w:color="auto"/>
            <w:bottom w:val="none" w:sz="0" w:space="0" w:color="auto"/>
            <w:right w:val="none" w:sz="0" w:space="0" w:color="auto"/>
          </w:divBdr>
        </w:div>
        <w:div w:id="5988845">
          <w:marLeft w:val="0"/>
          <w:marRight w:val="0"/>
          <w:marTop w:val="240"/>
          <w:marBottom w:val="240"/>
          <w:divBdr>
            <w:top w:val="none" w:sz="0" w:space="0" w:color="auto"/>
            <w:left w:val="none" w:sz="0" w:space="0" w:color="auto"/>
            <w:bottom w:val="none" w:sz="0" w:space="0" w:color="auto"/>
            <w:right w:val="none" w:sz="0" w:space="0" w:color="auto"/>
          </w:divBdr>
        </w:div>
        <w:div w:id="2022509407">
          <w:marLeft w:val="0"/>
          <w:marRight w:val="0"/>
          <w:marTop w:val="0"/>
          <w:marBottom w:val="0"/>
          <w:divBdr>
            <w:top w:val="none" w:sz="0" w:space="0" w:color="auto"/>
            <w:left w:val="none" w:sz="0" w:space="0" w:color="auto"/>
            <w:bottom w:val="none" w:sz="0" w:space="0" w:color="auto"/>
            <w:right w:val="none" w:sz="0" w:space="0" w:color="auto"/>
          </w:divBdr>
        </w:div>
        <w:div w:id="1474054999">
          <w:marLeft w:val="0"/>
          <w:marRight w:val="0"/>
          <w:marTop w:val="0"/>
          <w:marBottom w:val="0"/>
          <w:divBdr>
            <w:top w:val="none" w:sz="0" w:space="0" w:color="auto"/>
            <w:left w:val="none" w:sz="0" w:space="0" w:color="auto"/>
            <w:bottom w:val="none" w:sz="0" w:space="0" w:color="auto"/>
            <w:right w:val="none" w:sz="0" w:space="0" w:color="auto"/>
          </w:divBdr>
        </w:div>
        <w:div w:id="1518229935">
          <w:marLeft w:val="0"/>
          <w:marRight w:val="0"/>
          <w:marTop w:val="0"/>
          <w:marBottom w:val="60"/>
          <w:divBdr>
            <w:top w:val="none" w:sz="0" w:space="0" w:color="auto"/>
            <w:left w:val="none" w:sz="0" w:space="0" w:color="auto"/>
            <w:bottom w:val="none" w:sz="0" w:space="0" w:color="auto"/>
            <w:right w:val="none" w:sz="0" w:space="0" w:color="auto"/>
          </w:divBdr>
        </w:div>
      </w:divsChild>
    </w:div>
    <w:div w:id="828327096">
      <w:bodyDiv w:val="1"/>
      <w:marLeft w:val="0"/>
      <w:marRight w:val="0"/>
      <w:marTop w:val="0"/>
      <w:marBottom w:val="0"/>
      <w:divBdr>
        <w:top w:val="none" w:sz="0" w:space="0" w:color="auto"/>
        <w:left w:val="none" w:sz="0" w:space="0" w:color="auto"/>
        <w:bottom w:val="none" w:sz="0" w:space="0" w:color="auto"/>
        <w:right w:val="none" w:sz="0" w:space="0" w:color="auto"/>
      </w:divBdr>
    </w:div>
    <w:div w:id="1036395484">
      <w:bodyDiv w:val="1"/>
      <w:marLeft w:val="0"/>
      <w:marRight w:val="0"/>
      <w:marTop w:val="0"/>
      <w:marBottom w:val="0"/>
      <w:divBdr>
        <w:top w:val="none" w:sz="0" w:space="0" w:color="auto"/>
        <w:left w:val="none" w:sz="0" w:space="0" w:color="auto"/>
        <w:bottom w:val="none" w:sz="0" w:space="0" w:color="auto"/>
        <w:right w:val="none" w:sz="0" w:space="0" w:color="auto"/>
      </w:divBdr>
    </w:div>
    <w:div w:id="1111583412">
      <w:bodyDiv w:val="1"/>
      <w:marLeft w:val="0"/>
      <w:marRight w:val="0"/>
      <w:marTop w:val="0"/>
      <w:marBottom w:val="0"/>
      <w:divBdr>
        <w:top w:val="none" w:sz="0" w:space="0" w:color="auto"/>
        <w:left w:val="none" w:sz="0" w:space="0" w:color="auto"/>
        <w:bottom w:val="none" w:sz="0" w:space="0" w:color="auto"/>
        <w:right w:val="none" w:sz="0" w:space="0" w:color="auto"/>
      </w:divBdr>
      <w:divsChild>
        <w:div w:id="1914390621">
          <w:marLeft w:val="0"/>
          <w:marRight w:val="0"/>
          <w:marTop w:val="0"/>
          <w:marBottom w:val="0"/>
          <w:divBdr>
            <w:top w:val="none" w:sz="0" w:space="0" w:color="auto"/>
            <w:left w:val="none" w:sz="0" w:space="0" w:color="auto"/>
            <w:bottom w:val="none" w:sz="0" w:space="0" w:color="auto"/>
            <w:right w:val="none" w:sz="0" w:space="0" w:color="auto"/>
          </w:divBdr>
        </w:div>
      </w:divsChild>
    </w:div>
    <w:div w:id="1158110985">
      <w:bodyDiv w:val="1"/>
      <w:marLeft w:val="0"/>
      <w:marRight w:val="0"/>
      <w:marTop w:val="0"/>
      <w:marBottom w:val="0"/>
      <w:divBdr>
        <w:top w:val="none" w:sz="0" w:space="0" w:color="auto"/>
        <w:left w:val="none" w:sz="0" w:space="0" w:color="auto"/>
        <w:bottom w:val="none" w:sz="0" w:space="0" w:color="auto"/>
        <w:right w:val="none" w:sz="0" w:space="0" w:color="auto"/>
      </w:divBdr>
    </w:div>
    <w:div w:id="1507089871">
      <w:bodyDiv w:val="1"/>
      <w:marLeft w:val="0"/>
      <w:marRight w:val="0"/>
      <w:marTop w:val="0"/>
      <w:marBottom w:val="0"/>
      <w:divBdr>
        <w:top w:val="none" w:sz="0" w:space="0" w:color="auto"/>
        <w:left w:val="none" w:sz="0" w:space="0" w:color="auto"/>
        <w:bottom w:val="none" w:sz="0" w:space="0" w:color="auto"/>
        <w:right w:val="none" w:sz="0" w:space="0" w:color="auto"/>
      </w:divBdr>
    </w:div>
    <w:div w:id="1603995690">
      <w:bodyDiv w:val="1"/>
      <w:marLeft w:val="0"/>
      <w:marRight w:val="0"/>
      <w:marTop w:val="0"/>
      <w:marBottom w:val="0"/>
      <w:divBdr>
        <w:top w:val="none" w:sz="0" w:space="0" w:color="auto"/>
        <w:left w:val="none" w:sz="0" w:space="0" w:color="auto"/>
        <w:bottom w:val="none" w:sz="0" w:space="0" w:color="auto"/>
        <w:right w:val="none" w:sz="0" w:space="0" w:color="auto"/>
      </w:divBdr>
    </w:div>
    <w:div w:id="1610433236">
      <w:bodyDiv w:val="1"/>
      <w:marLeft w:val="0"/>
      <w:marRight w:val="0"/>
      <w:marTop w:val="0"/>
      <w:marBottom w:val="0"/>
      <w:divBdr>
        <w:top w:val="none" w:sz="0" w:space="0" w:color="auto"/>
        <w:left w:val="none" w:sz="0" w:space="0" w:color="auto"/>
        <w:bottom w:val="none" w:sz="0" w:space="0" w:color="auto"/>
        <w:right w:val="none" w:sz="0" w:space="0" w:color="auto"/>
      </w:divBdr>
    </w:div>
    <w:div w:id="1641500930">
      <w:bodyDiv w:val="1"/>
      <w:marLeft w:val="0"/>
      <w:marRight w:val="0"/>
      <w:marTop w:val="0"/>
      <w:marBottom w:val="0"/>
      <w:divBdr>
        <w:top w:val="none" w:sz="0" w:space="0" w:color="auto"/>
        <w:left w:val="none" w:sz="0" w:space="0" w:color="auto"/>
        <w:bottom w:val="none" w:sz="0" w:space="0" w:color="auto"/>
        <w:right w:val="none" w:sz="0" w:space="0" w:color="auto"/>
      </w:divBdr>
    </w:div>
    <w:div w:id="1762795292">
      <w:bodyDiv w:val="1"/>
      <w:marLeft w:val="0"/>
      <w:marRight w:val="0"/>
      <w:marTop w:val="0"/>
      <w:marBottom w:val="0"/>
      <w:divBdr>
        <w:top w:val="none" w:sz="0" w:space="0" w:color="auto"/>
        <w:left w:val="none" w:sz="0" w:space="0" w:color="auto"/>
        <w:bottom w:val="none" w:sz="0" w:space="0" w:color="auto"/>
        <w:right w:val="none" w:sz="0" w:space="0" w:color="auto"/>
      </w:divBdr>
      <w:divsChild>
        <w:div w:id="1408770749">
          <w:marLeft w:val="0"/>
          <w:marRight w:val="0"/>
          <w:marTop w:val="0"/>
          <w:marBottom w:val="216"/>
          <w:divBdr>
            <w:top w:val="none" w:sz="0" w:space="0" w:color="auto"/>
            <w:left w:val="none" w:sz="0" w:space="0" w:color="auto"/>
            <w:bottom w:val="none" w:sz="0" w:space="0" w:color="auto"/>
            <w:right w:val="none" w:sz="0" w:space="0" w:color="auto"/>
          </w:divBdr>
        </w:div>
        <w:div w:id="1126780384">
          <w:marLeft w:val="0"/>
          <w:marRight w:val="0"/>
          <w:marTop w:val="0"/>
          <w:marBottom w:val="360"/>
          <w:divBdr>
            <w:top w:val="none" w:sz="0" w:space="0" w:color="auto"/>
            <w:left w:val="none" w:sz="0" w:space="0" w:color="auto"/>
            <w:bottom w:val="none" w:sz="0" w:space="0" w:color="auto"/>
            <w:right w:val="none" w:sz="0" w:space="0" w:color="auto"/>
          </w:divBdr>
        </w:div>
        <w:div w:id="741147875">
          <w:marLeft w:val="0"/>
          <w:marRight w:val="0"/>
          <w:marTop w:val="0"/>
          <w:marBottom w:val="360"/>
          <w:divBdr>
            <w:top w:val="none" w:sz="0" w:space="0" w:color="auto"/>
            <w:left w:val="none" w:sz="0" w:space="0" w:color="auto"/>
            <w:bottom w:val="none" w:sz="0" w:space="0" w:color="auto"/>
            <w:right w:val="none" w:sz="0" w:space="0" w:color="auto"/>
          </w:divBdr>
        </w:div>
        <w:div w:id="299382120">
          <w:marLeft w:val="0"/>
          <w:marRight w:val="0"/>
          <w:marTop w:val="0"/>
          <w:marBottom w:val="360"/>
          <w:divBdr>
            <w:top w:val="none" w:sz="0" w:space="0" w:color="auto"/>
            <w:left w:val="none" w:sz="0" w:space="0" w:color="auto"/>
            <w:bottom w:val="none" w:sz="0" w:space="0" w:color="auto"/>
            <w:right w:val="none" w:sz="0" w:space="0" w:color="auto"/>
          </w:divBdr>
        </w:div>
        <w:div w:id="1535923148">
          <w:marLeft w:val="0"/>
          <w:marRight w:val="0"/>
          <w:marTop w:val="0"/>
          <w:marBottom w:val="360"/>
          <w:divBdr>
            <w:top w:val="none" w:sz="0" w:space="0" w:color="auto"/>
            <w:left w:val="none" w:sz="0" w:space="0" w:color="auto"/>
            <w:bottom w:val="none" w:sz="0" w:space="0" w:color="auto"/>
            <w:right w:val="none" w:sz="0" w:space="0" w:color="auto"/>
          </w:divBdr>
        </w:div>
        <w:div w:id="1287541890">
          <w:marLeft w:val="0"/>
          <w:marRight w:val="0"/>
          <w:marTop w:val="0"/>
          <w:marBottom w:val="360"/>
          <w:divBdr>
            <w:top w:val="none" w:sz="0" w:space="0" w:color="auto"/>
            <w:left w:val="none" w:sz="0" w:space="0" w:color="auto"/>
            <w:bottom w:val="none" w:sz="0" w:space="0" w:color="auto"/>
            <w:right w:val="none" w:sz="0" w:space="0" w:color="auto"/>
          </w:divBdr>
        </w:div>
        <w:div w:id="1269003217">
          <w:marLeft w:val="0"/>
          <w:marRight w:val="0"/>
          <w:marTop w:val="0"/>
          <w:marBottom w:val="360"/>
          <w:divBdr>
            <w:top w:val="none" w:sz="0" w:space="0" w:color="auto"/>
            <w:left w:val="none" w:sz="0" w:space="0" w:color="auto"/>
            <w:bottom w:val="none" w:sz="0" w:space="0" w:color="auto"/>
            <w:right w:val="none" w:sz="0" w:space="0" w:color="auto"/>
          </w:divBdr>
        </w:div>
        <w:div w:id="1187479157">
          <w:marLeft w:val="0"/>
          <w:marRight w:val="0"/>
          <w:marTop w:val="0"/>
          <w:marBottom w:val="360"/>
          <w:divBdr>
            <w:top w:val="none" w:sz="0" w:space="0" w:color="auto"/>
            <w:left w:val="none" w:sz="0" w:space="0" w:color="auto"/>
            <w:bottom w:val="none" w:sz="0" w:space="0" w:color="auto"/>
            <w:right w:val="none" w:sz="0" w:space="0" w:color="auto"/>
          </w:divBdr>
        </w:div>
      </w:divsChild>
    </w:div>
    <w:div w:id="1789279908">
      <w:bodyDiv w:val="1"/>
      <w:marLeft w:val="0"/>
      <w:marRight w:val="0"/>
      <w:marTop w:val="0"/>
      <w:marBottom w:val="0"/>
      <w:divBdr>
        <w:top w:val="none" w:sz="0" w:space="0" w:color="auto"/>
        <w:left w:val="none" w:sz="0" w:space="0" w:color="auto"/>
        <w:bottom w:val="none" w:sz="0" w:space="0" w:color="auto"/>
        <w:right w:val="none" w:sz="0" w:space="0" w:color="auto"/>
      </w:divBdr>
    </w:div>
    <w:div w:id="1896701180">
      <w:bodyDiv w:val="1"/>
      <w:marLeft w:val="0"/>
      <w:marRight w:val="0"/>
      <w:marTop w:val="0"/>
      <w:marBottom w:val="0"/>
      <w:divBdr>
        <w:top w:val="none" w:sz="0" w:space="0" w:color="auto"/>
        <w:left w:val="none" w:sz="0" w:space="0" w:color="auto"/>
        <w:bottom w:val="none" w:sz="0" w:space="0" w:color="auto"/>
        <w:right w:val="none" w:sz="0" w:space="0" w:color="auto"/>
      </w:divBdr>
    </w:div>
    <w:div w:id="1949772175">
      <w:bodyDiv w:val="1"/>
      <w:marLeft w:val="0"/>
      <w:marRight w:val="0"/>
      <w:marTop w:val="0"/>
      <w:marBottom w:val="0"/>
      <w:divBdr>
        <w:top w:val="none" w:sz="0" w:space="0" w:color="auto"/>
        <w:left w:val="none" w:sz="0" w:space="0" w:color="auto"/>
        <w:bottom w:val="none" w:sz="0" w:space="0" w:color="auto"/>
        <w:right w:val="none" w:sz="0" w:space="0" w:color="auto"/>
      </w:divBdr>
    </w:div>
    <w:div w:id="2026975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1c22712237d74f62"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use-of-reasonable-force-in-school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4c173cbeed0d82b17f24d2c15c973aec">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b04e52c245cb500537146458bf7aba8f"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46b1be-3b39-4812-b205-801ef1517ca4}"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2D299-F0E1-443F-A6DB-76121BE6EB90}">
  <ds:schemaRefs>
    <ds:schemaRef ds:uri="http://schemas.openxmlformats.org/package/2006/metadata/core-properties"/>
    <ds:schemaRef ds:uri="http://purl.org/dc/dcmitype/"/>
    <ds:schemaRef ds:uri="http://schemas.microsoft.com/office/infopath/2007/PartnerControls"/>
    <ds:schemaRef ds:uri="http://purl.org/dc/terms/"/>
    <ds:schemaRef ds:uri="http://purl.org/dc/elements/1.1/"/>
    <ds:schemaRef ds:uri="http://www.w3.org/XML/1998/namespace"/>
    <ds:schemaRef ds:uri="http://schemas.microsoft.com/office/2006/documentManagement/types"/>
    <ds:schemaRef ds:uri="0d566573-0b88-43c5-9f32-21becdd39fe7"/>
    <ds:schemaRef ds:uri="9e8e42b2-a0c8-4a4b-b0e4-153721fe2f8f"/>
    <ds:schemaRef ds:uri="http://schemas.microsoft.com/office/2006/metadata/properties"/>
  </ds:schemaRefs>
</ds:datastoreItem>
</file>

<file path=customXml/itemProps2.xml><?xml version="1.0" encoding="utf-8"?>
<ds:datastoreItem xmlns:ds="http://schemas.openxmlformats.org/officeDocument/2006/customXml" ds:itemID="{FB3A4718-8BB5-44EA-A7A1-60F89F058789}">
  <ds:schemaRefs>
    <ds:schemaRef ds:uri="http://schemas.microsoft.com/sharepoint/v3/contenttype/forms"/>
  </ds:schemaRefs>
</ds:datastoreItem>
</file>

<file path=customXml/itemProps3.xml><?xml version="1.0" encoding="utf-8"?>
<ds:datastoreItem xmlns:ds="http://schemas.openxmlformats.org/officeDocument/2006/customXml" ds:itemID="{EDD6705D-7BD4-44D0-8402-E2467793A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8e42b2-a0c8-4a4b-b0e4-153721fe2f8f"/>
    <ds:schemaRef ds:uri="0d566573-0b88-43c5-9f32-21becdd39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D784A7-92B4-4871-ACC6-333AB42FE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4487</Words>
  <Characters>25576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Thameside (Deputy)</dc:creator>
  <cp:lastModifiedBy>SBM</cp:lastModifiedBy>
  <cp:revision>2</cp:revision>
  <cp:lastPrinted>2024-08-28T10:35:00Z</cp:lastPrinted>
  <dcterms:created xsi:type="dcterms:W3CDTF">2026-07-06T17:47:00Z</dcterms:created>
  <dcterms:modified xsi:type="dcterms:W3CDTF">2026-07-06T17:47:00Z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5539000</vt:r8>
  </property>
  <property fmtid="{D5CDD505-2E9C-101B-9397-08002B2CF9AE}" pid="4" name="MediaServiceImageTags">
    <vt:lpwstr/>
  </property>
</Properties>
</file>