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5E4C5" w14:textId="77777777" w:rsidR="002646EE" w:rsidRDefault="002646EE"/>
    <w:p w14:paraId="7EB62AEF" w14:textId="31B4D69B" w:rsidR="002646EE" w:rsidRPr="003E00C5" w:rsidRDefault="00890D53">
      <w:pPr>
        <w:rPr>
          <w:sz w:val="32"/>
          <w:szCs w:val="32"/>
        </w:rPr>
      </w:pPr>
      <w:r>
        <w:rPr>
          <w:noProof/>
          <w:lang w:eastAsia="en-GB"/>
        </w:rPr>
        <w:drawing>
          <wp:anchor distT="0" distB="0" distL="114300" distR="114300" simplePos="0" relativeHeight="251688960" behindDoc="1" locked="0" layoutInCell="1" allowOverlap="1" wp14:anchorId="0199BD3F" wp14:editId="053DBCE0">
            <wp:simplePos x="0" y="0"/>
            <wp:positionH relativeFrom="column">
              <wp:posOffset>2313305</wp:posOffset>
            </wp:positionH>
            <wp:positionV relativeFrom="paragraph">
              <wp:posOffset>12065</wp:posOffset>
            </wp:positionV>
            <wp:extent cx="1296670" cy="1282700"/>
            <wp:effectExtent l="0" t="0" r="0" b="0"/>
            <wp:wrapTight wrapText="bothSides">
              <wp:wrapPolygon edited="0">
                <wp:start x="7616" y="0"/>
                <wp:lineTo x="5712" y="642"/>
                <wp:lineTo x="952" y="4170"/>
                <wp:lineTo x="0" y="8020"/>
                <wp:lineTo x="0" y="12511"/>
                <wp:lineTo x="317" y="16681"/>
                <wp:lineTo x="2221" y="18606"/>
                <wp:lineTo x="6029" y="20531"/>
                <wp:lineTo x="7933" y="21172"/>
                <wp:lineTo x="13963" y="21172"/>
                <wp:lineTo x="17136" y="20531"/>
                <wp:lineTo x="20944" y="16681"/>
                <wp:lineTo x="21262" y="13152"/>
                <wp:lineTo x="21262" y="8020"/>
                <wp:lineTo x="20944" y="4491"/>
                <wp:lineTo x="16184" y="962"/>
                <wp:lineTo x="13645" y="0"/>
                <wp:lineTo x="7616" y="0"/>
              </wp:wrapPolygon>
            </wp:wrapTight>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96670" cy="1282700"/>
                    </a:xfrm>
                    <a:prstGeom prst="rect">
                      <a:avLst/>
                    </a:prstGeom>
                  </pic:spPr>
                </pic:pic>
              </a:graphicData>
            </a:graphic>
            <wp14:sizeRelH relativeFrom="margin">
              <wp14:pctWidth>0</wp14:pctWidth>
            </wp14:sizeRelH>
            <wp14:sizeRelV relativeFrom="margin">
              <wp14:pctHeight>0</wp14:pctHeight>
            </wp14:sizeRelV>
          </wp:anchor>
        </w:drawing>
      </w:r>
    </w:p>
    <w:p w14:paraId="550D8E96" w14:textId="77777777" w:rsidR="00890D53" w:rsidRDefault="00890D53" w:rsidP="002646EE">
      <w:pPr>
        <w:jc w:val="center"/>
        <w:rPr>
          <w:b/>
          <w:color w:val="002060"/>
          <w:sz w:val="32"/>
          <w:szCs w:val="32"/>
        </w:rPr>
      </w:pPr>
    </w:p>
    <w:p w14:paraId="735CD3F8" w14:textId="77777777" w:rsidR="00890D53" w:rsidRDefault="00890D53" w:rsidP="002646EE">
      <w:pPr>
        <w:jc w:val="center"/>
        <w:rPr>
          <w:b/>
          <w:color w:val="002060"/>
          <w:sz w:val="32"/>
          <w:szCs w:val="32"/>
        </w:rPr>
      </w:pPr>
    </w:p>
    <w:p w14:paraId="72E37438" w14:textId="77777777" w:rsidR="00890D53" w:rsidRDefault="00890D53" w:rsidP="002646EE">
      <w:pPr>
        <w:jc w:val="center"/>
        <w:rPr>
          <w:b/>
          <w:color w:val="002060"/>
          <w:sz w:val="32"/>
          <w:szCs w:val="32"/>
        </w:rPr>
      </w:pPr>
    </w:p>
    <w:p w14:paraId="4A4CE7F3" w14:textId="77777777" w:rsidR="00890D53" w:rsidRDefault="00890D53" w:rsidP="002646EE">
      <w:pPr>
        <w:jc w:val="center"/>
        <w:rPr>
          <w:b/>
          <w:color w:val="002060"/>
          <w:sz w:val="32"/>
          <w:szCs w:val="32"/>
        </w:rPr>
      </w:pPr>
    </w:p>
    <w:p w14:paraId="2D9A1D12" w14:textId="1AEE7D62" w:rsidR="00251966" w:rsidRPr="006E684F" w:rsidRDefault="002646EE" w:rsidP="002646EE">
      <w:pPr>
        <w:jc w:val="center"/>
        <w:rPr>
          <w:rFonts w:cstheme="minorHAnsi"/>
          <w:b/>
          <w:color w:val="002060"/>
          <w:sz w:val="32"/>
          <w:szCs w:val="32"/>
        </w:rPr>
      </w:pPr>
      <w:r w:rsidRPr="006E684F">
        <w:rPr>
          <w:rFonts w:cstheme="minorHAnsi"/>
          <w:b/>
          <w:color w:val="002060"/>
          <w:sz w:val="32"/>
          <w:szCs w:val="32"/>
        </w:rPr>
        <w:t>Thameside Primary School:</w:t>
      </w:r>
      <w:r w:rsidR="008C33C2" w:rsidRPr="006E684F">
        <w:rPr>
          <w:rFonts w:cstheme="minorHAnsi"/>
          <w:b/>
          <w:color w:val="002060"/>
          <w:sz w:val="32"/>
          <w:szCs w:val="32"/>
        </w:rPr>
        <w:t xml:space="preserve"> </w:t>
      </w:r>
    </w:p>
    <w:p w14:paraId="0C59F3F7" w14:textId="77777777" w:rsidR="002646EE" w:rsidRPr="006E684F" w:rsidRDefault="00251966" w:rsidP="002646EE">
      <w:pPr>
        <w:jc w:val="center"/>
        <w:rPr>
          <w:rFonts w:cstheme="minorHAnsi"/>
          <w:b/>
          <w:color w:val="002060"/>
          <w:sz w:val="32"/>
          <w:szCs w:val="32"/>
        </w:rPr>
      </w:pPr>
      <w:r w:rsidRPr="006E684F">
        <w:rPr>
          <w:rFonts w:cstheme="minorHAnsi"/>
          <w:b/>
          <w:color w:val="002060"/>
          <w:sz w:val="32"/>
          <w:szCs w:val="32"/>
        </w:rPr>
        <w:t>Supporting pupils at School with Medical Conditions Policy</w:t>
      </w:r>
    </w:p>
    <w:p w14:paraId="71F0F596" w14:textId="06DE3D67" w:rsidR="002646EE" w:rsidRDefault="002646EE" w:rsidP="002646EE">
      <w:pPr>
        <w:jc w:val="center"/>
        <w:rPr>
          <w:b/>
          <w:color w:val="0070C0"/>
          <w:sz w:val="36"/>
          <w:szCs w:val="36"/>
        </w:rPr>
      </w:pPr>
      <w:r w:rsidRPr="002646EE">
        <w:rPr>
          <w:b/>
          <w:color w:val="0070C0"/>
          <w:sz w:val="36"/>
          <w:szCs w:val="36"/>
        </w:rPr>
        <w:t>____________________________________________________</w:t>
      </w:r>
    </w:p>
    <w:p w14:paraId="440A77CC" w14:textId="77777777" w:rsidR="002646EE" w:rsidRDefault="002646EE" w:rsidP="002646EE">
      <w:pPr>
        <w:jc w:val="center"/>
        <w:rPr>
          <w:b/>
          <w:color w:val="0070C0"/>
          <w:sz w:val="36"/>
          <w:szCs w:val="36"/>
        </w:rPr>
      </w:pPr>
    </w:p>
    <w:p w14:paraId="60A2B422" w14:textId="77777777" w:rsidR="0062694F" w:rsidRPr="0062694F" w:rsidRDefault="0062694F" w:rsidP="0062694F">
      <w:pPr>
        <w:shd w:val="clear" w:color="auto" w:fill="FFFFFF"/>
        <w:spacing w:after="0" w:line="240" w:lineRule="auto"/>
        <w:textAlignment w:val="baseline"/>
        <w:rPr>
          <w:rFonts w:ascii="Helvetica" w:eastAsia="Times New Roman" w:hAnsi="Helvetica" w:cs="Helvetica"/>
          <w:sz w:val="23"/>
          <w:szCs w:val="23"/>
          <w:lang w:eastAsia="en-GB"/>
        </w:rPr>
      </w:pPr>
      <w:r w:rsidRPr="0062694F">
        <w:rPr>
          <w:rFonts w:ascii="Helvetica" w:eastAsia="Times New Roman" w:hAnsi="Helvetica" w:cs="Helvetica"/>
          <w:sz w:val="23"/>
          <w:szCs w:val="23"/>
          <w:bdr w:val="none" w:sz="0" w:space="0" w:color="auto" w:frame="1"/>
          <w:lang w:eastAsia="en-GB"/>
        </w:rPr>
        <w:br/>
      </w:r>
    </w:p>
    <w:p w14:paraId="5CE57330" w14:textId="77777777" w:rsidR="002646EE" w:rsidRDefault="002646EE" w:rsidP="002646EE">
      <w:pPr>
        <w:jc w:val="center"/>
        <w:rPr>
          <w:rFonts w:ascii="Helvetica" w:eastAsia="Times New Roman" w:hAnsi="Helvetica" w:cs="Helvetica"/>
          <w:sz w:val="23"/>
          <w:szCs w:val="23"/>
          <w:bdr w:val="none" w:sz="0" w:space="0" w:color="auto" w:frame="1"/>
          <w:lang w:eastAsia="en-GB"/>
        </w:rPr>
      </w:pPr>
    </w:p>
    <w:p w14:paraId="6980D56C" w14:textId="77777777" w:rsidR="00F46AC7" w:rsidRDefault="00F46AC7" w:rsidP="002646EE">
      <w:pPr>
        <w:jc w:val="center"/>
        <w:rPr>
          <w:rFonts w:ascii="Helvetica" w:eastAsia="Times New Roman" w:hAnsi="Helvetica" w:cs="Helvetica"/>
          <w:sz w:val="23"/>
          <w:szCs w:val="23"/>
          <w:bdr w:val="none" w:sz="0" w:space="0" w:color="auto" w:frame="1"/>
          <w:lang w:eastAsia="en-GB"/>
        </w:rPr>
      </w:pPr>
    </w:p>
    <w:p w14:paraId="0E887A09" w14:textId="77777777" w:rsidR="00F46AC7" w:rsidRDefault="00F46AC7" w:rsidP="002646EE">
      <w:pPr>
        <w:jc w:val="center"/>
        <w:rPr>
          <w:b/>
          <w:color w:val="0070C0"/>
          <w:sz w:val="36"/>
          <w:szCs w:val="36"/>
        </w:rPr>
      </w:pPr>
    </w:p>
    <w:p w14:paraId="24BE7108" w14:textId="77777777" w:rsidR="002646EE" w:rsidRDefault="002646EE" w:rsidP="002646EE">
      <w:pPr>
        <w:jc w:val="center"/>
        <w:rPr>
          <w:b/>
          <w:color w:val="0070C0"/>
          <w:sz w:val="36"/>
          <w:szCs w:val="36"/>
        </w:rPr>
      </w:pPr>
    </w:p>
    <w:p w14:paraId="3902F781" w14:textId="77777777" w:rsidR="002646EE" w:rsidRDefault="002646EE" w:rsidP="002646EE">
      <w:pPr>
        <w:jc w:val="center"/>
        <w:rPr>
          <w:b/>
          <w:color w:val="0070C0"/>
          <w:sz w:val="36"/>
          <w:szCs w:val="36"/>
        </w:rPr>
      </w:pPr>
    </w:p>
    <w:p w14:paraId="41DDE129" w14:textId="77777777" w:rsidR="002646EE" w:rsidRDefault="002646EE" w:rsidP="002646EE">
      <w:pPr>
        <w:jc w:val="center"/>
        <w:rPr>
          <w:b/>
          <w:color w:val="0070C0"/>
          <w:sz w:val="36"/>
          <w:szCs w:val="36"/>
        </w:rPr>
      </w:pPr>
    </w:p>
    <w:p w14:paraId="7813BECD" w14:textId="77777777" w:rsidR="002646EE" w:rsidRDefault="002646EE" w:rsidP="002646EE">
      <w:pPr>
        <w:jc w:val="center"/>
        <w:rPr>
          <w:b/>
          <w:color w:val="0070C0"/>
          <w:sz w:val="36"/>
          <w:szCs w:val="36"/>
        </w:rPr>
      </w:pPr>
    </w:p>
    <w:p w14:paraId="288BC7AB" w14:textId="77777777" w:rsidR="002646EE" w:rsidRDefault="002646EE" w:rsidP="002646EE">
      <w:pPr>
        <w:jc w:val="center"/>
        <w:rPr>
          <w:b/>
          <w:color w:val="0070C0"/>
          <w:sz w:val="36"/>
          <w:szCs w:val="36"/>
        </w:rPr>
      </w:pPr>
    </w:p>
    <w:p w14:paraId="1577B514" w14:textId="77777777" w:rsidR="002646EE" w:rsidRDefault="002646EE" w:rsidP="002646EE">
      <w:pPr>
        <w:jc w:val="center"/>
        <w:rPr>
          <w:b/>
          <w:color w:val="0070C0"/>
          <w:sz w:val="36"/>
          <w:szCs w:val="36"/>
        </w:rPr>
      </w:pPr>
    </w:p>
    <w:p w14:paraId="2C6A7E75" w14:textId="77777777" w:rsidR="00BE35CB" w:rsidRDefault="00BE35CB" w:rsidP="002646EE">
      <w:pPr>
        <w:rPr>
          <w:color w:val="000000" w:themeColor="text1"/>
          <w:sz w:val="28"/>
          <w:szCs w:val="28"/>
        </w:rPr>
      </w:pPr>
    </w:p>
    <w:p w14:paraId="76F3D96A" w14:textId="170F9874" w:rsidR="002646EE" w:rsidRPr="003E00C5" w:rsidRDefault="006E684F" w:rsidP="002646EE">
      <w:pPr>
        <w:rPr>
          <w:color w:val="000000" w:themeColor="text1"/>
          <w:sz w:val="28"/>
          <w:szCs w:val="28"/>
        </w:rPr>
      </w:pPr>
      <w:r>
        <w:rPr>
          <w:color w:val="000000" w:themeColor="text1"/>
          <w:sz w:val="28"/>
          <w:szCs w:val="28"/>
        </w:rPr>
        <w:t>A</w:t>
      </w:r>
      <w:r w:rsidR="002646EE" w:rsidRPr="003E00C5">
        <w:rPr>
          <w:color w:val="000000" w:themeColor="text1"/>
          <w:sz w:val="28"/>
          <w:szCs w:val="28"/>
        </w:rPr>
        <w:t xml:space="preserve">pproved by Governors: </w:t>
      </w:r>
      <w:r w:rsidR="00AC1F97" w:rsidRPr="00946216">
        <w:rPr>
          <w:color w:val="000000" w:themeColor="text1"/>
          <w:sz w:val="28"/>
          <w:szCs w:val="28"/>
          <w:highlight w:val="yellow"/>
        </w:rPr>
        <w:t>May 202</w:t>
      </w:r>
      <w:r w:rsidR="00946216">
        <w:rPr>
          <w:color w:val="000000" w:themeColor="text1"/>
          <w:sz w:val="28"/>
          <w:szCs w:val="28"/>
          <w:highlight w:val="yellow"/>
        </w:rPr>
        <w:t>6</w:t>
      </w:r>
    </w:p>
    <w:p w14:paraId="03E8BB50" w14:textId="6F500D80" w:rsidR="00BE35CB" w:rsidRDefault="002646EE">
      <w:pPr>
        <w:rPr>
          <w:color w:val="000000" w:themeColor="text1"/>
          <w:sz w:val="28"/>
          <w:szCs w:val="28"/>
        </w:rPr>
      </w:pPr>
      <w:r w:rsidRPr="003E00C5">
        <w:rPr>
          <w:color w:val="000000" w:themeColor="text1"/>
          <w:sz w:val="28"/>
          <w:szCs w:val="28"/>
        </w:rPr>
        <w:t xml:space="preserve">Review date: </w:t>
      </w:r>
      <w:r w:rsidR="007D342F">
        <w:rPr>
          <w:color w:val="000000" w:themeColor="text1"/>
          <w:sz w:val="28"/>
          <w:szCs w:val="28"/>
        </w:rPr>
        <w:t>May 202</w:t>
      </w:r>
      <w:r w:rsidR="00B429BF">
        <w:rPr>
          <w:color w:val="000000" w:themeColor="text1"/>
          <w:sz w:val="28"/>
          <w:szCs w:val="28"/>
        </w:rPr>
        <w:t>8</w:t>
      </w:r>
    </w:p>
    <w:p w14:paraId="032EE366" w14:textId="77777777" w:rsidR="00630C0D" w:rsidRDefault="00630C0D">
      <w:pPr>
        <w:rPr>
          <w:color w:val="000000" w:themeColor="text1"/>
          <w:sz w:val="28"/>
          <w:szCs w:val="28"/>
        </w:rPr>
      </w:pPr>
    </w:p>
    <w:p w14:paraId="25F32CF8" w14:textId="77777777" w:rsidR="00B00845" w:rsidRDefault="00B00845" w:rsidP="008C33C2">
      <w:pPr>
        <w:jc w:val="center"/>
        <w:rPr>
          <w:b/>
          <w:color w:val="0070C0"/>
          <w:sz w:val="40"/>
          <w:szCs w:val="40"/>
        </w:rPr>
      </w:pPr>
    </w:p>
    <w:p w14:paraId="38D675C7" w14:textId="7F100DED" w:rsidR="008C33C2" w:rsidRPr="00177679" w:rsidRDefault="008C33C2" w:rsidP="008C33C2">
      <w:pPr>
        <w:jc w:val="center"/>
        <w:rPr>
          <w:b/>
          <w:color w:val="0070C0"/>
          <w:sz w:val="40"/>
          <w:szCs w:val="40"/>
        </w:rPr>
      </w:pPr>
      <w:r w:rsidRPr="00177679">
        <w:rPr>
          <w:b/>
          <w:color w:val="0070C0"/>
          <w:sz w:val="40"/>
          <w:szCs w:val="40"/>
        </w:rPr>
        <w:t>Contents</w:t>
      </w:r>
    </w:p>
    <w:tbl>
      <w:tblPr>
        <w:tblStyle w:val="TableGrid"/>
        <w:tblW w:w="9242" w:type="dxa"/>
        <w:jc w:val="center"/>
        <w:shd w:val="clear" w:color="auto" w:fill="FFFF00"/>
        <w:tblLook w:val="04A0" w:firstRow="1" w:lastRow="0" w:firstColumn="1" w:lastColumn="0" w:noHBand="0" w:noVBand="1"/>
      </w:tblPr>
      <w:tblGrid>
        <w:gridCol w:w="7601"/>
        <w:gridCol w:w="1641"/>
      </w:tblGrid>
      <w:tr w:rsidR="00CB3082" w14:paraId="7C1B9BA2" w14:textId="77777777" w:rsidTr="0079676C">
        <w:trPr>
          <w:jc w:val="center"/>
        </w:trPr>
        <w:tc>
          <w:tcPr>
            <w:tcW w:w="7601" w:type="dxa"/>
            <w:shd w:val="clear" w:color="auto" w:fill="auto"/>
          </w:tcPr>
          <w:p w14:paraId="16713634" w14:textId="3C739240" w:rsidR="00367CDC" w:rsidRPr="0079676C" w:rsidRDefault="0079676C" w:rsidP="0079676C">
            <w:pPr>
              <w:pStyle w:val="ListParagraph"/>
              <w:numPr>
                <w:ilvl w:val="0"/>
                <w:numId w:val="31"/>
              </w:numPr>
              <w:ind w:left="316" w:hanging="316"/>
              <w:rPr>
                <w:sz w:val="24"/>
                <w:szCs w:val="24"/>
              </w:rPr>
            </w:pPr>
            <w:r w:rsidRPr="0079676C">
              <w:rPr>
                <w:sz w:val="24"/>
                <w:szCs w:val="24"/>
              </w:rPr>
              <w:t>Purpose &amp; aims of policy</w:t>
            </w:r>
          </w:p>
        </w:tc>
        <w:tc>
          <w:tcPr>
            <w:tcW w:w="1641" w:type="dxa"/>
            <w:shd w:val="clear" w:color="auto" w:fill="auto"/>
          </w:tcPr>
          <w:p w14:paraId="10392A62" w14:textId="77777777" w:rsidR="00CB3082" w:rsidRPr="00EE16DB" w:rsidRDefault="00CB3082" w:rsidP="00CB3082">
            <w:pPr>
              <w:jc w:val="center"/>
              <w:rPr>
                <w:sz w:val="24"/>
                <w:szCs w:val="24"/>
              </w:rPr>
            </w:pPr>
            <w:r>
              <w:rPr>
                <w:sz w:val="24"/>
                <w:szCs w:val="24"/>
              </w:rPr>
              <w:t>3</w:t>
            </w:r>
          </w:p>
        </w:tc>
      </w:tr>
      <w:tr w:rsidR="00CB3082" w14:paraId="3B9B9B71" w14:textId="77777777" w:rsidTr="0079676C">
        <w:trPr>
          <w:jc w:val="center"/>
        </w:trPr>
        <w:tc>
          <w:tcPr>
            <w:tcW w:w="7601" w:type="dxa"/>
            <w:shd w:val="clear" w:color="auto" w:fill="auto"/>
          </w:tcPr>
          <w:p w14:paraId="4A2E923B" w14:textId="77777777" w:rsidR="00CB3082" w:rsidRPr="00EE16DB" w:rsidRDefault="00CB3082" w:rsidP="00CB3082">
            <w:pPr>
              <w:rPr>
                <w:sz w:val="24"/>
                <w:szCs w:val="24"/>
              </w:rPr>
            </w:pPr>
            <w:r>
              <w:rPr>
                <w:sz w:val="24"/>
                <w:szCs w:val="24"/>
              </w:rPr>
              <w:t xml:space="preserve">2. Stakeholders involved in the writing of this policy </w:t>
            </w:r>
          </w:p>
        </w:tc>
        <w:tc>
          <w:tcPr>
            <w:tcW w:w="1641" w:type="dxa"/>
            <w:shd w:val="clear" w:color="auto" w:fill="auto"/>
          </w:tcPr>
          <w:p w14:paraId="77ACCF5A" w14:textId="17F1366E" w:rsidR="00CB3082" w:rsidRPr="00EE16DB" w:rsidRDefault="00B22C0E" w:rsidP="00CB3082">
            <w:pPr>
              <w:jc w:val="center"/>
              <w:rPr>
                <w:sz w:val="24"/>
                <w:szCs w:val="24"/>
              </w:rPr>
            </w:pPr>
            <w:r>
              <w:rPr>
                <w:sz w:val="24"/>
                <w:szCs w:val="24"/>
              </w:rPr>
              <w:t>4</w:t>
            </w:r>
          </w:p>
        </w:tc>
      </w:tr>
      <w:tr w:rsidR="00CB3082" w14:paraId="3C60A785" w14:textId="77777777" w:rsidTr="0079676C">
        <w:trPr>
          <w:jc w:val="center"/>
        </w:trPr>
        <w:tc>
          <w:tcPr>
            <w:tcW w:w="7601" w:type="dxa"/>
            <w:shd w:val="clear" w:color="auto" w:fill="auto"/>
          </w:tcPr>
          <w:p w14:paraId="5BA71FAE" w14:textId="77777777" w:rsidR="00CB3082" w:rsidRPr="00EE16DB" w:rsidRDefault="00CB3082" w:rsidP="00CB3082">
            <w:pPr>
              <w:rPr>
                <w:sz w:val="24"/>
                <w:szCs w:val="24"/>
              </w:rPr>
            </w:pPr>
            <w:r>
              <w:rPr>
                <w:sz w:val="24"/>
                <w:szCs w:val="24"/>
              </w:rPr>
              <w:t>3. Communication plan</w:t>
            </w:r>
          </w:p>
        </w:tc>
        <w:tc>
          <w:tcPr>
            <w:tcW w:w="1641" w:type="dxa"/>
            <w:shd w:val="clear" w:color="auto" w:fill="auto"/>
          </w:tcPr>
          <w:p w14:paraId="35774A0D" w14:textId="77777777" w:rsidR="00CB3082" w:rsidRPr="00EE16DB" w:rsidRDefault="00CB3082" w:rsidP="00CB3082">
            <w:pPr>
              <w:jc w:val="center"/>
              <w:rPr>
                <w:sz w:val="24"/>
                <w:szCs w:val="24"/>
              </w:rPr>
            </w:pPr>
            <w:r>
              <w:rPr>
                <w:sz w:val="24"/>
                <w:szCs w:val="24"/>
              </w:rPr>
              <w:t>4</w:t>
            </w:r>
          </w:p>
        </w:tc>
      </w:tr>
      <w:tr w:rsidR="0079676C" w14:paraId="30D247EE" w14:textId="77777777" w:rsidTr="0079676C">
        <w:trPr>
          <w:jc w:val="center"/>
        </w:trPr>
        <w:tc>
          <w:tcPr>
            <w:tcW w:w="7601" w:type="dxa"/>
            <w:shd w:val="clear" w:color="auto" w:fill="auto"/>
          </w:tcPr>
          <w:p w14:paraId="43BCD489" w14:textId="7C7C0628" w:rsidR="0079676C" w:rsidRDefault="0079676C" w:rsidP="00CB3082">
            <w:pPr>
              <w:rPr>
                <w:sz w:val="24"/>
                <w:szCs w:val="24"/>
              </w:rPr>
            </w:pPr>
            <w:r>
              <w:rPr>
                <w:sz w:val="24"/>
                <w:szCs w:val="24"/>
              </w:rPr>
              <w:t>4. Roles and responsibilities</w:t>
            </w:r>
          </w:p>
        </w:tc>
        <w:tc>
          <w:tcPr>
            <w:tcW w:w="1641" w:type="dxa"/>
            <w:shd w:val="clear" w:color="auto" w:fill="auto"/>
          </w:tcPr>
          <w:p w14:paraId="3E32757E" w14:textId="3D051E7F" w:rsidR="0079676C" w:rsidRDefault="0079676C" w:rsidP="00CB3082">
            <w:pPr>
              <w:jc w:val="center"/>
              <w:rPr>
                <w:sz w:val="24"/>
                <w:szCs w:val="24"/>
              </w:rPr>
            </w:pPr>
            <w:r>
              <w:rPr>
                <w:sz w:val="24"/>
                <w:szCs w:val="24"/>
              </w:rPr>
              <w:t>5</w:t>
            </w:r>
          </w:p>
        </w:tc>
      </w:tr>
      <w:tr w:rsidR="00CB3082" w14:paraId="771BB159" w14:textId="77777777" w:rsidTr="0079676C">
        <w:trPr>
          <w:jc w:val="center"/>
        </w:trPr>
        <w:tc>
          <w:tcPr>
            <w:tcW w:w="7601" w:type="dxa"/>
            <w:shd w:val="clear" w:color="auto" w:fill="auto"/>
          </w:tcPr>
          <w:p w14:paraId="63076824" w14:textId="349C112D" w:rsidR="00CB3082" w:rsidRPr="00EE16DB" w:rsidRDefault="00361915" w:rsidP="00CB3082">
            <w:pPr>
              <w:rPr>
                <w:sz w:val="24"/>
                <w:szCs w:val="24"/>
              </w:rPr>
            </w:pPr>
            <w:r>
              <w:rPr>
                <w:sz w:val="24"/>
                <w:szCs w:val="24"/>
              </w:rPr>
              <w:t>5</w:t>
            </w:r>
            <w:r w:rsidR="00CB3082">
              <w:rPr>
                <w:sz w:val="24"/>
                <w:szCs w:val="24"/>
              </w:rPr>
              <w:t xml:space="preserve">. Emergencies for serious medical conditions </w:t>
            </w:r>
          </w:p>
        </w:tc>
        <w:tc>
          <w:tcPr>
            <w:tcW w:w="1641" w:type="dxa"/>
            <w:shd w:val="clear" w:color="auto" w:fill="auto"/>
          </w:tcPr>
          <w:p w14:paraId="2E330A37" w14:textId="357AC3C4" w:rsidR="00CB3082" w:rsidRPr="00EE16DB" w:rsidRDefault="00361915" w:rsidP="00CB3082">
            <w:pPr>
              <w:jc w:val="center"/>
              <w:rPr>
                <w:sz w:val="24"/>
                <w:szCs w:val="24"/>
              </w:rPr>
            </w:pPr>
            <w:r>
              <w:rPr>
                <w:sz w:val="24"/>
                <w:szCs w:val="24"/>
              </w:rPr>
              <w:t>7</w:t>
            </w:r>
          </w:p>
        </w:tc>
      </w:tr>
      <w:tr w:rsidR="00CB3082" w14:paraId="5E4D65BC" w14:textId="77777777" w:rsidTr="0079676C">
        <w:trPr>
          <w:jc w:val="center"/>
        </w:trPr>
        <w:tc>
          <w:tcPr>
            <w:tcW w:w="7601" w:type="dxa"/>
            <w:shd w:val="clear" w:color="auto" w:fill="auto"/>
          </w:tcPr>
          <w:p w14:paraId="7C6FAD92" w14:textId="4E162FF4" w:rsidR="00CB3082" w:rsidRPr="0078089D" w:rsidRDefault="00361915" w:rsidP="00361915">
            <w:pPr>
              <w:widowControl w:val="0"/>
              <w:autoSpaceDE w:val="0"/>
              <w:autoSpaceDN w:val="0"/>
              <w:adjustRightInd w:val="0"/>
              <w:rPr>
                <w:rFonts w:eastAsia="Times New Roman" w:cstheme="minorHAnsi"/>
                <w:lang w:val="en-US" w:eastAsia="en-GB"/>
              </w:rPr>
            </w:pPr>
            <w:r w:rsidRPr="0078089D">
              <w:rPr>
                <w:sz w:val="24"/>
                <w:szCs w:val="24"/>
              </w:rPr>
              <w:t>6</w:t>
            </w:r>
            <w:r w:rsidR="00CB3082" w:rsidRPr="0078089D">
              <w:rPr>
                <w:sz w:val="24"/>
                <w:szCs w:val="24"/>
              </w:rPr>
              <w:t xml:space="preserve">. </w:t>
            </w:r>
            <w:r w:rsidRPr="0078089D">
              <w:rPr>
                <w:rFonts w:eastAsia="Times New Roman" w:cstheme="minorHAnsi"/>
                <w:sz w:val="24"/>
                <w:szCs w:val="24"/>
                <w:lang w:val="en-US" w:eastAsia="en-GB"/>
              </w:rPr>
              <w:t>Individual Health Care Plans (IHCPs)</w:t>
            </w:r>
          </w:p>
        </w:tc>
        <w:tc>
          <w:tcPr>
            <w:tcW w:w="1641" w:type="dxa"/>
            <w:shd w:val="clear" w:color="auto" w:fill="auto"/>
          </w:tcPr>
          <w:p w14:paraId="6362BF2F" w14:textId="5666D382" w:rsidR="00CB3082" w:rsidRPr="00EE16DB" w:rsidRDefault="00361915" w:rsidP="00CB3082">
            <w:pPr>
              <w:jc w:val="center"/>
              <w:rPr>
                <w:sz w:val="24"/>
                <w:szCs w:val="24"/>
              </w:rPr>
            </w:pPr>
            <w:r>
              <w:rPr>
                <w:sz w:val="24"/>
                <w:szCs w:val="24"/>
              </w:rPr>
              <w:t>8</w:t>
            </w:r>
          </w:p>
        </w:tc>
      </w:tr>
      <w:tr w:rsidR="00CB3082" w14:paraId="6C6123DE" w14:textId="77777777" w:rsidTr="0079676C">
        <w:trPr>
          <w:jc w:val="center"/>
        </w:trPr>
        <w:tc>
          <w:tcPr>
            <w:tcW w:w="7601" w:type="dxa"/>
            <w:shd w:val="clear" w:color="auto" w:fill="auto"/>
          </w:tcPr>
          <w:p w14:paraId="5A44BA35" w14:textId="69AE2762" w:rsidR="00CB3082" w:rsidRPr="0078089D" w:rsidRDefault="00361915" w:rsidP="00CB3082">
            <w:pPr>
              <w:rPr>
                <w:sz w:val="24"/>
                <w:szCs w:val="24"/>
                <w:lang w:val="en-US"/>
              </w:rPr>
            </w:pPr>
            <w:r w:rsidRPr="0078089D">
              <w:rPr>
                <w:sz w:val="24"/>
                <w:szCs w:val="24"/>
              </w:rPr>
              <w:t>7</w:t>
            </w:r>
            <w:r w:rsidR="00CB3082" w:rsidRPr="0078089D">
              <w:rPr>
                <w:sz w:val="24"/>
                <w:szCs w:val="24"/>
              </w:rPr>
              <w:t xml:space="preserve">. </w:t>
            </w:r>
            <w:r w:rsidR="0078089D" w:rsidRPr="0078089D">
              <w:rPr>
                <w:sz w:val="24"/>
                <w:szCs w:val="24"/>
                <w:lang w:val="en-US"/>
              </w:rPr>
              <w:t xml:space="preserve">Emergency use Inhalers &amp; injector adrenaline pens </w:t>
            </w:r>
          </w:p>
        </w:tc>
        <w:tc>
          <w:tcPr>
            <w:tcW w:w="1641" w:type="dxa"/>
            <w:shd w:val="clear" w:color="auto" w:fill="auto"/>
          </w:tcPr>
          <w:p w14:paraId="19A86616" w14:textId="31215788" w:rsidR="00CB3082" w:rsidRPr="00EE16DB" w:rsidRDefault="0078089D" w:rsidP="00CB3082">
            <w:pPr>
              <w:jc w:val="center"/>
              <w:rPr>
                <w:sz w:val="24"/>
                <w:szCs w:val="24"/>
              </w:rPr>
            </w:pPr>
            <w:r>
              <w:rPr>
                <w:sz w:val="24"/>
                <w:szCs w:val="24"/>
              </w:rPr>
              <w:t>9</w:t>
            </w:r>
          </w:p>
        </w:tc>
      </w:tr>
      <w:tr w:rsidR="00CB3082" w14:paraId="5AA4CB71" w14:textId="77777777" w:rsidTr="0079676C">
        <w:trPr>
          <w:jc w:val="center"/>
        </w:trPr>
        <w:tc>
          <w:tcPr>
            <w:tcW w:w="7601" w:type="dxa"/>
            <w:shd w:val="clear" w:color="auto" w:fill="auto"/>
          </w:tcPr>
          <w:p w14:paraId="65A9FF98" w14:textId="1D6C1ED0" w:rsidR="00CB3082" w:rsidRPr="00EE16DB" w:rsidRDefault="000A228D" w:rsidP="00CB3082">
            <w:pPr>
              <w:rPr>
                <w:sz w:val="24"/>
                <w:szCs w:val="24"/>
              </w:rPr>
            </w:pPr>
            <w:r>
              <w:rPr>
                <w:sz w:val="24"/>
                <w:szCs w:val="24"/>
              </w:rPr>
              <w:t>8</w:t>
            </w:r>
            <w:r w:rsidR="00CB3082">
              <w:rPr>
                <w:sz w:val="24"/>
                <w:szCs w:val="24"/>
              </w:rPr>
              <w:t xml:space="preserve">. </w:t>
            </w:r>
            <w:r>
              <w:rPr>
                <w:sz w:val="24"/>
                <w:szCs w:val="24"/>
              </w:rPr>
              <w:t xml:space="preserve">General emergency procedures </w:t>
            </w:r>
            <w:r w:rsidR="00CB3082">
              <w:rPr>
                <w:sz w:val="24"/>
                <w:szCs w:val="24"/>
              </w:rPr>
              <w:t xml:space="preserve"> </w:t>
            </w:r>
          </w:p>
        </w:tc>
        <w:tc>
          <w:tcPr>
            <w:tcW w:w="1641" w:type="dxa"/>
            <w:shd w:val="clear" w:color="auto" w:fill="auto"/>
          </w:tcPr>
          <w:p w14:paraId="45BF657A" w14:textId="171B7C23" w:rsidR="00CB3082" w:rsidRPr="00EE16DB" w:rsidRDefault="000A228D" w:rsidP="00CB3082">
            <w:pPr>
              <w:jc w:val="center"/>
              <w:rPr>
                <w:sz w:val="24"/>
                <w:szCs w:val="24"/>
              </w:rPr>
            </w:pPr>
            <w:r>
              <w:rPr>
                <w:sz w:val="24"/>
                <w:szCs w:val="24"/>
              </w:rPr>
              <w:t>10</w:t>
            </w:r>
          </w:p>
        </w:tc>
      </w:tr>
      <w:tr w:rsidR="00CB3082" w14:paraId="03741EAB" w14:textId="77777777" w:rsidTr="0079676C">
        <w:trPr>
          <w:jc w:val="center"/>
        </w:trPr>
        <w:tc>
          <w:tcPr>
            <w:tcW w:w="7601" w:type="dxa"/>
            <w:shd w:val="clear" w:color="auto" w:fill="auto"/>
          </w:tcPr>
          <w:p w14:paraId="7F1D8AE2" w14:textId="1278137B" w:rsidR="00CB3082" w:rsidRPr="00EE16DB" w:rsidRDefault="000A228D" w:rsidP="00CB3082">
            <w:pPr>
              <w:rPr>
                <w:sz w:val="24"/>
                <w:szCs w:val="24"/>
              </w:rPr>
            </w:pPr>
            <w:r>
              <w:rPr>
                <w:sz w:val="24"/>
                <w:szCs w:val="24"/>
              </w:rPr>
              <w:t>9</w:t>
            </w:r>
            <w:r w:rsidR="00CB3082">
              <w:rPr>
                <w:sz w:val="24"/>
                <w:szCs w:val="24"/>
              </w:rPr>
              <w:t xml:space="preserve">. </w:t>
            </w:r>
            <w:r>
              <w:rPr>
                <w:sz w:val="24"/>
                <w:szCs w:val="24"/>
              </w:rPr>
              <w:t>Administering Medicine</w:t>
            </w:r>
          </w:p>
        </w:tc>
        <w:tc>
          <w:tcPr>
            <w:tcW w:w="1641" w:type="dxa"/>
            <w:shd w:val="clear" w:color="auto" w:fill="auto"/>
          </w:tcPr>
          <w:p w14:paraId="2B660254" w14:textId="1ED52EA2" w:rsidR="00CB3082" w:rsidRPr="00EE16DB" w:rsidRDefault="000A228D" w:rsidP="00CB3082">
            <w:pPr>
              <w:jc w:val="center"/>
              <w:rPr>
                <w:sz w:val="24"/>
                <w:szCs w:val="24"/>
              </w:rPr>
            </w:pPr>
            <w:r>
              <w:rPr>
                <w:sz w:val="24"/>
                <w:szCs w:val="24"/>
              </w:rPr>
              <w:t>1</w:t>
            </w:r>
            <w:r w:rsidR="0068332D">
              <w:rPr>
                <w:sz w:val="24"/>
                <w:szCs w:val="24"/>
              </w:rPr>
              <w:t>1</w:t>
            </w:r>
          </w:p>
        </w:tc>
      </w:tr>
      <w:tr w:rsidR="000A228D" w14:paraId="681DE2B5" w14:textId="77777777" w:rsidTr="0079676C">
        <w:trPr>
          <w:jc w:val="center"/>
        </w:trPr>
        <w:tc>
          <w:tcPr>
            <w:tcW w:w="7601" w:type="dxa"/>
            <w:shd w:val="clear" w:color="auto" w:fill="auto"/>
          </w:tcPr>
          <w:p w14:paraId="002419FD" w14:textId="28DA9D62" w:rsidR="000A228D" w:rsidRDefault="000A228D" w:rsidP="00CB3082">
            <w:pPr>
              <w:rPr>
                <w:sz w:val="24"/>
                <w:szCs w:val="24"/>
              </w:rPr>
            </w:pPr>
            <w:r>
              <w:rPr>
                <w:sz w:val="24"/>
                <w:szCs w:val="24"/>
              </w:rPr>
              <w:t xml:space="preserve">10. </w:t>
            </w:r>
            <w:r w:rsidRPr="000A228D">
              <w:rPr>
                <w:bCs/>
                <w:sz w:val="24"/>
                <w:szCs w:val="24"/>
                <w:lang w:val="en-US"/>
              </w:rPr>
              <w:t>Storage of medication &amp; Green Medical bags</w:t>
            </w:r>
          </w:p>
        </w:tc>
        <w:tc>
          <w:tcPr>
            <w:tcW w:w="1641" w:type="dxa"/>
            <w:shd w:val="clear" w:color="auto" w:fill="auto"/>
          </w:tcPr>
          <w:p w14:paraId="0405A880" w14:textId="203FB4AE" w:rsidR="000A228D" w:rsidRDefault="000A228D" w:rsidP="00CB3082">
            <w:pPr>
              <w:jc w:val="center"/>
              <w:rPr>
                <w:sz w:val="24"/>
                <w:szCs w:val="24"/>
              </w:rPr>
            </w:pPr>
            <w:r>
              <w:rPr>
                <w:sz w:val="24"/>
                <w:szCs w:val="24"/>
              </w:rPr>
              <w:t>12</w:t>
            </w:r>
          </w:p>
        </w:tc>
      </w:tr>
      <w:tr w:rsidR="00CB3082" w14:paraId="530947BF" w14:textId="77777777" w:rsidTr="0079676C">
        <w:trPr>
          <w:jc w:val="center"/>
        </w:trPr>
        <w:tc>
          <w:tcPr>
            <w:tcW w:w="7601" w:type="dxa"/>
            <w:shd w:val="clear" w:color="auto" w:fill="auto"/>
          </w:tcPr>
          <w:p w14:paraId="18C94AE8" w14:textId="60BD05C5" w:rsidR="00CB3082" w:rsidRPr="00EE16DB" w:rsidRDefault="000A228D" w:rsidP="00CB3082">
            <w:pPr>
              <w:rPr>
                <w:sz w:val="24"/>
                <w:szCs w:val="24"/>
              </w:rPr>
            </w:pPr>
            <w:r>
              <w:rPr>
                <w:sz w:val="24"/>
                <w:szCs w:val="24"/>
              </w:rPr>
              <w:t>11. Record keeping</w:t>
            </w:r>
          </w:p>
        </w:tc>
        <w:tc>
          <w:tcPr>
            <w:tcW w:w="1641" w:type="dxa"/>
            <w:shd w:val="clear" w:color="auto" w:fill="auto"/>
          </w:tcPr>
          <w:p w14:paraId="7D4B7660" w14:textId="028C16BD" w:rsidR="00CB3082" w:rsidRPr="00EE16DB" w:rsidRDefault="000A228D" w:rsidP="00CB3082">
            <w:pPr>
              <w:jc w:val="center"/>
              <w:rPr>
                <w:sz w:val="24"/>
                <w:szCs w:val="24"/>
              </w:rPr>
            </w:pPr>
            <w:r>
              <w:rPr>
                <w:sz w:val="24"/>
                <w:szCs w:val="24"/>
              </w:rPr>
              <w:t>14</w:t>
            </w:r>
          </w:p>
        </w:tc>
      </w:tr>
      <w:tr w:rsidR="00CB3082" w14:paraId="41D961F5" w14:textId="77777777" w:rsidTr="0079676C">
        <w:trPr>
          <w:jc w:val="center"/>
        </w:trPr>
        <w:tc>
          <w:tcPr>
            <w:tcW w:w="7601" w:type="dxa"/>
            <w:shd w:val="clear" w:color="auto" w:fill="auto"/>
          </w:tcPr>
          <w:p w14:paraId="5B3DAE12" w14:textId="387B3861" w:rsidR="00CB3082" w:rsidRPr="00EE16DB" w:rsidRDefault="00CB3082" w:rsidP="00251966">
            <w:pPr>
              <w:rPr>
                <w:sz w:val="24"/>
                <w:szCs w:val="24"/>
              </w:rPr>
            </w:pPr>
            <w:r>
              <w:rPr>
                <w:sz w:val="24"/>
                <w:szCs w:val="24"/>
              </w:rPr>
              <w:t>1</w:t>
            </w:r>
            <w:r w:rsidR="00251966">
              <w:rPr>
                <w:sz w:val="24"/>
                <w:szCs w:val="24"/>
              </w:rPr>
              <w:t>2</w:t>
            </w:r>
            <w:r>
              <w:rPr>
                <w:sz w:val="24"/>
                <w:szCs w:val="24"/>
              </w:rPr>
              <w:t xml:space="preserve">. </w:t>
            </w:r>
            <w:r w:rsidR="000972A9" w:rsidRPr="00B00845">
              <w:rPr>
                <w:bCs/>
                <w:sz w:val="24"/>
                <w:szCs w:val="24"/>
                <w:lang w:val="en-US"/>
              </w:rPr>
              <w:t>Consent to administer medicines</w:t>
            </w:r>
          </w:p>
        </w:tc>
        <w:tc>
          <w:tcPr>
            <w:tcW w:w="1641" w:type="dxa"/>
            <w:shd w:val="clear" w:color="auto" w:fill="auto"/>
          </w:tcPr>
          <w:p w14:paraId="684BDFE6" w14:textId="06AF827A" w:rsidR="00CB3082" w:rsidRPr="00EE16DB" w:rsidRDefault="000972A9" w:rsidP="00CB3082">
            <w:pPr>
              <w:jc w:val="center"/>
              <w:rPr>
                <w:sz w:val="24"/>
                <w:szCs w:val="24"/>
              </w:rPr>
            </w:pPr>
            <w:r>
              <w:rPr>
                <w:sz w:val="24"/>
                <w:szCs w:val="24"/>
              </w:rPr>
              <w:t>15</w:t>
            </w:r>
          </w:p>
        </w:tc>
      </w:tr>
      <w:tr w:rsidR="00CB3082" w14:paraId="098E7E47" w14:textId="77777777" w:rsidTr="0079676C">
        <w:trPr>
          <w:jc w:val="center"/>
        </w:trPr>
        <w:tc>
          <w:tcPr>
            <w:tcW w:w="7601" w:type="dxa"/>
            <w:shd w:val="clear" w:color="auto" w:fill="auto"/>
          </w:tcPr>
          <w:p w14:paraId="4B8FC0F4" w14:textId="37E8EE76" w:rsidR="00CB3082" w:rsidRDefault="00247B20" w:rsidP="00251966">
            <w:pPr>
              <w:rPr>
                <w:sz w:val="24"/>
                <w:szCs w:val="24"/>
              </w:rPr>
            </w:pPr>
            <w:r>
              <w:rPr>
                <w:sz w:val="24"/>
                <w:szCs w:val="24"/>
              </w:rPr>
              <w:t>1</w:t>
            </w:r>
            <w:r w:rsidR="00251966">
              <w:rPr>
                <w:sz w:val="24"/>
                <w:szCs w:val="24"/>
              </w:rPr>
              <w:t>3</w:t>
            </w:r>
            <w:r>
              <w:rPr>
                <w:sz w:val="24"/>
                <w:szCs w:val="24"/>
              </w:rPr>
              <w:t xml:space="preserve">. </w:t>
            </w:r>
            <w:r w:rsidR="00BB355B">
              <w:rPr>
                <w:sz w:val="24"/>
                <w:szCs w:val="24"/>
              </w:rPr>
              <w:t xml:space="preserve">Trips or Residential visits </w:t>
            </w:r>
          </w:p>
        </w:tc>
        <w:tc>
          <w:tcPr>
            <w:tcW w:w="1641" w:type="dxa"/>
            <w:shd w:val="clear" w:color="auto" w:fill="auto"/>
          </w:tcPr>
          <w:p w14:paraId="64EA3F62" w14:textId="6259B163" w:rsidR="00CB3082" w:rsidRPr="00EE16DB" w:rsidRDefault="00BB355B" w:rsidP="00CB3082">
            <w:pPr>
              <w:jc w:val="center"/>
              <w:rPr>
                <w:sz w:val="24"/>
                <w:szCs w:val="24"/>
              </w:rPr>
            </w:pPr>
            <w:r>
              <w:rPr>
                <w:sz w:val="24"/>
                <w:szCs w:val="24"/>
              </w:rPr>
              <w:t>1</w:t>
            </w:r>
            <w:r w:rsidR="0068332D">
              <w:rPr>
                <w:sz w:val="24"/>
                <w:szCs w:val="24"/>
              </w:rPr>
              <w:t>6</w:t>
            </w:r>
          </w:p>
        </w:tc>
      </w:tr>
      <w:tr w:rsidR="00CB3082" w14:paraId="08C33212" w14:textId="77777777" w:rsidTr="0079676C">
        <w:trPr>
          <w:jc w:val="center"/>
        </w:trPr>
        <w:tc>
          <w:tcPr>
            <w:tcW w:w="7601" w:type="dxa"/>
            <w:shd w:val="clear" w:color="auto" w:fill="auto"/>
          </w:tcPr>
          <w:p w14:paraId="3A8F1DF2" w14:textId="499AA7D6" w:rsidR="00CB3082" w:rsidRDefault="00247B20" w:rsidP="00CB3082">
            <w:pPr>
              <w:rPr>
                <w:sz w:val="24"/>
                <w:szCs w:val="24"/>
              </w:rPr>
            </w:pPr>
            <w:r>
              <w:rPr>
                <w:sz w:val="24"/>
                <w:szCs w:val="24"/>
              </w:rPr>
              <w:t>1</w:t>
            </w:r>
            <w:r w:rsidR="00251966">
              <w:rPr>
                <w:sz w:val="24"/>
                <w:szCs w:val="24"/>
              </w:rPr>
              <w:t>4</w:t>
            </w:r>
            <w:r>
              <w:rPr>
                <w:sz w:val="24"/>
                <w:szCs w:val="24"/>
              </w:rPr>
              <w:t xml:space="preserve">. </w:t>
            </w:r>
            <w:r w:rsidR="00BB355B">
              <w:rPr>
                <w:sz w:val="24"/>
                <w:szCs w:val="24"/>
              </w:rPr>
              <w:t>Inclusive environment</w:t>
            </w:r>
          </w:p>
        </w:tc>
        <w:tc>
          <w:tcPr>
            <w:tcW w:w="1641" w:type="dxa"/>
            <w:shd w:val="clear" w:color="auto" w:fill="auto"/>
          </w:tcPr>
          <w:p w14:paraId="1F7C9094" w14:textId="6E8C45F7" w:rsidR="00CB3082" w:rsidRPr="00EE16DB" w:rsidRDefault="00BB355B" w:rsidP="00CB3082">
            <w:pPr>
              <w:jc w:val="center"/>
              <w:rPr>
                <w:sz w:val="24"/>
                <w:szCs w:val="24"/>
              </w:rPr>
            </w:pPr>
            <w:r>
              <w:rPr>
                <w:sz w:val="24"/>
                <w:szCs w:val="24"/>
              </w:rPr>
              <w:t>16</w:t>
            </w:r>
          </w:p>
        </w:tc>
      </w:tr>
      <w:tr w:rsidR="00B00845" w14:paraId="517DAA51" w14:textId="77777777" w:rsidTr="0079676C">
        <w:trPr>
          <w:jc w:val="center"/>
        </w:trPr>
        <w:tc>
          <w:tcPr>
            <w:tcW w:w="7601" w:type="dxa"/>
            <w:shd w:val="clear" w:color="auto" w:fill="auto"/>
          </w:tcPr>
          <w:p w14:paraId="229B37BB" w14:textId="32C012EC" w:rsidR="00B00845" w:rsidRDefault="00B00845" w:rsidP="00CB3082">
            <w:pPr>
              <w:rPr>
                <w:sz w:val="24"/>
                <w:szCs w:val="24"/>
              </w:rPr>
            </w:pPr>
            <w:r>
              <w:rPr>
                <w:sz w:val="24"/>
                <w:szCs w:val="24"/>
              </w:rPr>
              <w:t>15.</w:t>
            </w:r>
            <w:r w:rsidR="00014F48">
              <w:rPr>
                <w:sz w:val="24"/>
                <w:szCs w:val="24"/>
              </w:rPr>
              <w:t xml:space="preserve"> Risk Assessments</w:t>
            </w:r>
          </w:p>
        </w:tc>
        <w:tc>
          <w:tcPr>
            <w:tcW w:w="1641" w:type="dxa"/>
            <w:shd w:val="clear" w:color="auto" w:fill="auto"/>
          </w:tcPr>
          <w:p w14:paraId="37B5B8C2" w14:textId="41A83362" w:rsidR="00B00845" w:rsidRPr="00EE16DB" w:rsidRDefault="00014F48" w:rsidP="00CB3082">
            <w:pPr>
              <w:jc w:val="center"/>
              <w:rPr>
                <w:sz w:val="24"/>
                <w:szCs w:val="24"/>
              </w:rPr>
            </w:pPr>
            <w:r>
              <w:rPr>
                <w:sz w:val="24"/>
                <w:szCs w:val="24"/>
              </w:rPr>
              <w:t>17</w:t>
            </w:r>
          </w:p>
        </w:tc>
      </w:tr>
      <w:tr w:rsidR="00B00845" w14:paraId="700EFF2E" w14:textId="77777777" w:rsidTr="0079676C">
        <w:trPr>
          <w:jc w:val="center"/>
        </w:trPr>
        <w:tc>
          <w:tcPr>
            <w:tcW w:w="7601" w:type="dxa"/>
            <w:shd w:val="clear" w:color="auto" w:fill="auto"/>
          </w:tcPr>
          <w:p w14:paraId="1995B56D" w14:textId="79AE9E6C" w:rsidR="00B00845" w:rsidRDefault="00B00845" w:rsidP="00CB3082">
            <w:pPr>
              <w:rPr>
                <w:sz w:val="24"/>
                <w:szCs w:val="24"/>
              </w:rPr>
            </w:pPr>
            <w:r>
              <w:rPr>
                <w:sz w:val="24"/>
                <w:szCs w:val="24"/>
              </w:rPr>
              <w:t>16.</w:t>
            </w:r>
            <w:r w:rsidR="00B34AD9">
              <w:rPr>
                <w:sz w:val="24"/>
                <w:szCs w:val="24"/>
              </w:rPr>
              <w:t xml:space="preserve"> Common Triggers</w:t>
            </w:r>
          </w:p>
        </w:tc>
        <w:tc>
          <w:tcPr>
            <w:tcW w:w="1641" w:type="dxa"/>
            <w:shd w:val="clear" w:color="auto" w:fill="auto"/>
          </w:tcPr>
          <w:p w14:paraId="1F5DE460" w14:textId="2226A7C7" w:rsidR="00B00845" w:rsidRPr="00EE16DB" w:rsidRDefault="00B34AD9" w:rsidP="00CB3082">
            <w:pPr>
              <w:jc w:val="center"/>
              <w:rPr>
                <w:sz w:val="24"/>
                <w:szCs w:val="24"/>
              </w:rPr>
            </w:pPr>
            <w:r>
              <w:rPr>
                <w:sz w:val="24"/>
                <w:szCs w:val="24"/>
              </w:rPr>
              <w:t>17</w:t>
            </w:r>
          </w:p>
        </w:tc>
      </w:tr>
      <w:tr w:rsidR="00B00845" w14:paraId="51D876EB" w14:textId="77777777" w:rsidTr="0079676C">
        <w:trPr>
          <w:jc w:val="center"/>
        </w:trPr>
        <w:tc>
          <w:tcPr>
            <w:tcW w:w="7601" w:type="dxa"/>
            <w:shd w:val="clear" w:color="auto" w:fill="auto"/>
          </w:tcPr>
          <w:p w14:paraId="68E3C758" w14:textId="5CA7DAFF" w:rsidR="00B00845" w:rsidRDefault="00B00845" w:rsidP="00CB3082">
            <w:pPr>
              <w:rPr>
                <w:sz w:val="24"/>
                <w:szCs w:val="24"/>
              </w:rPr>
            </w:pPr>
            <w:r>
              <w:rPr>
                <w:sz w:val="24"/>
                <w:szCs w:val="24"/>
              </w:rPr>
              <w:t>17.</w:t>
            </w:r>
            <w:r w:rsidR="00FD18EF">
              <w:rPr>
                <w:sz w:val="24"/>
                <w:szCs w:val="24"/>
              </w:rPr>
              <w:t xml:space="preserve"> Review Procedure</w:t>
            </w:r>
          </w:p>
        </w:tc>
        <w:tc>
          <w:tcPr>
            <w:tcW w:w="1641" w:type="dxa"/>
            <w:shd w:val="clear" w:color="auto" w:fill="auto"/>
          </w:tcPr>
          <w:p w14:paraId="056369A4" w14:textId="63E4A730" w:rsidR="00B00845" w:rsidRPr="00EE16DB" w:rsidRDefault="00FD18EF" w:rsidP="00CB3082">
            <w:pPr>
              <w:jc w:val="center"/>
              <w:rPr>
                <w:sz w:val="24"/>
                <w:szCs w:val="24"/>
              </w:rPr>
            </w:pPr>
            <w:r>
              <w:rPr>
                <w:sz w:val="24"/>
                <w:szCs w:val="24"/>
              </w:rPr>
              <w:t>18</w:t>
            </w:r>
          </w:p>
        </w:tc>
      </w:tr>
      <w:tr w:rsidR="00FD18EF" w14:paraId="139C0F65" w14:textId="77777777" w:rsidTr="0079676C">
        <w:trPr>
          <w:jc w:val="center"/>
        </w:trPr>
        <w:tc>
          <w:tcPr>
            <w:tcW w:w="7601" w:type="dxa"/>
            <w:shd w:val="clear" w:color="auto" w:fill="auto"/>
          </w:tcPr>
          <w:p w14:paraId="255A4D50" w14:textId="7F9330B4" w:rsidR="00FD18EF" w:rsidRDefault="00FD18EF" w:rsidP="00CB3082">
            <w:pPr>
              <w:rPr>
                <w:sz w:val="24"/>
                <w:szCs w:val="24"/>
              </w:rPr>
            </w:pPr>
            <w:r>
              <w:rPr>
                <w:sz w:val="24"/>
                <w:szCs w:val="24"/>
              </w:rPr>
              <w:t>18. Other relevant legislation and guidance</w:t>
            </w:r>
          </w:p>
        </w:tc>
        <w:tc>
          <w:tcPr>
            <w:tcW w:w="1641" w:type="dxa"/>
            <w:shd w:val="clear" w:color="auto" w:fill="auto"/>
          </w:tcPr>
          <w:p w14:paraId="1454C87D" w14:textId="2F6AD704" w:rsidR="00FD18EF" w:rsidRDefault="00FD18EF" w:rsidP="00CB3082">
            <w:pPr>
              <w:jc w:val="center"/>
              <w:rPr>
                <w:sz w:val="24"/>
                <w:szCs w:val="24"/>
              </w:rPr>
            </w:pPr>
            <w:r>
              <w:rPr>
                <w:sz w:val="24"/>
                <w:szCs w:val="24"/>
              </w:rPr>
              <w:t>18</w:t>
            </w:r>
          </w:p>
        </w:tc>
      </w:tr>
      <w:tr w:rsidR="00FD18EF" w14:paraId="17A5F574" w14:textId="77777777" w:rsidTr="0079676C">
        <w:trPr>
          <w:jc w:val="center"/>
        </w:trPr>
        <w:tc>
          <w:tcPr>
            <w:tcW w:w="7601" w:type="dxa"/>
            <w:shd w:val="clear" w:color="auto" w:fill="auto"/>
          </w:tcPr>
          <w:p w14:paraId="6495F3D4" w14:textId="0BC1CE61" w:rsidR="00FD18EF" w:rsidRDefault="00FD18EF" w:rsidP="00CB3082">
            <w:pPr>
              <w:rPr>
                <w:sz w:val="24"/>
                <w:szCs w:val="24"/>
              </w:rPr>
            </w:pPr>
            <w:r>
              <w:rPr>
                <w:sz w:val="24"/>
                <w:szCs w:val="24"/>
              </w:rPr>
              <w:t xml:space="preserve">19. </w:t>
            </w:r>
            <w:r w:rsidR="00A942F8">
              <w:rPr>
                <w:sz w:val="24"/>
                <w:szCs w:val="24"/>
              </w:rPr>
              <w:t>Further advice and resources</w:t>
            </w:r>
          </w:p>
        </w:tc>
        <w:tc>
          <w:tcPr>
            <w:tcW w:w="1641" w:type="dxa"/>
            <w:shd w:val="clear" w:color="auto" w:fill="auto"/>
          </w:tcPr>
          <w:p w14:paraId="67B7F7AF" w14:textId="72DB82B7" w:rsidR="00FD18EF" w:rsidRDefault="00FD18EF" w:rsidP="00CB3082">
            <w:pPr>
              <w:jc w:val="center"/>
              <w:rPr>
                <w:sz w:val="24"/>
                <w:szCs w:val="24"/>
              </w:rPr>
            </w:pPr>
            <w:r>
              <w:rPr>
                <w:sz w:val="24"/>
                <w:szCs w:val="24"/>
              </w:rPr>
              <w:t>18</w:t>
            </w:r>
          </w:p>
        </w:tc>
      </w:tr>
      <w:tr w:rsidR="00CB3082" w14:paraId="3028B561" w14:textId="77777777" w:rsidTr="0079676C">
        <w:trPr>
          <w:trHeight w:val="967"/>
          <w:jc w:val="center"/>
        </w:trPr>
        <w:tc>
          <w:tcPr>
            <w:tcW w:w="7601" w:type="dxa"/>
            <w:shd w:val="clear" w:color="auto" w:fill="auto"/>
          </w:tcPr>
          <w:p w14:paraId="436487C6" w14:textId="4DAB40DE" w:rsidR="00CB3082" w:rsidRPr="00EE16DB" w:rsidRDefault="00CB3082" w:rsidP="00CB3082">
            <w:pPr>
              <w:rPr>
                <w:b/>
                <w:sz w:val="24"/>
                <w:szCs w:val="24"/>
              </w:rPr>
            </w:pPr>
            <w:r w:rsidRPr="00EE16DB">
              <w:rPr>
                <w:b/>
                <w:sz w:val="24"/>
                <w:szCs w:val="24"/>
              </w:rPr>
              <w:t>Appendi</w:t>
            </w:r>
            <w:r w:rsidR="00415F45">
              <w:rPr>
                <w:b/>
                <w:sz w:val="24"/>
                <w:szCs w:val="24"/>
              </w:rPr>
              <w:t>ces</w:t>
            </w:r>
          </w:p>
          <w:p w14:paraId="02B9895B" w14:textId="49A9A84E" w:rsidR="00CB3082" w:rsidRPr="00415F45" w:rsidRDefault="00415F45" w:rsidP="00415F45">
            <w:pPr>
              <w:rPr>
                <w:bCs/>
                <w:sz w:val="24"/>
                <w:szCs w:val="24"/>
              </w:rPr>
            </w:pPr>
            <w:r w:rsidRPr="00415F45">
              <w:rPr>
                <w:bCs/>
                <w:sz w:val="24"/>
                <w:szCs w:val="24"/>
              </w:rPr>
              <w:t>Model process and template for developing IHCPs and t</w:t>
            </w:r>
            <w:r w:rsidR="00DF4BAA" w:rsidRPr="00415F45">
              <w:rPr>
                <w:bCs/>
                <w:sz w:val="24"/>
                <w:szCs w:val="24"/>
              </w:rPr>
              <w:t>emplate consent f</w:t>
            </w:r>
            <w:r w:rsidR="001024A6" w:rsidRPr="00415F45">
              <w:rPr>
                <w:bCs/>
                <w:sz w:val="24"/>
                <w:szCs w:val="24"/>
              </w:rPr>
              <w:t>orms adopted by the school for use in school to comply with this policy.</w:t>
            </w:r>
          </w:p>
        </w:tc>
        <w:tc>
          <w:tcPr>
            <w:tcW w:w="1641" w:type="dxa"/>
            <w:shd w:val="clear" w:color="auto" w:fill="auto"/>
          </w:tcPr>
          <w:p w14:paraId="22D7140B" w14:textId="37F16546" w:rsidR="00CB3082" w:rsidRPr="00EE16DB" w:rsidRDefault="00312749" w:rsidP="00CB3082">
            <w:pPr>
              <w:jc w:val="center"/>
              <w:rPr>
                <w:sz w:val="24"/>
                <w:szCs w:val="24"/>
              </w:rPr>
            </w:pPr>
            <w:r>
              <w:rPr>
                <w:sz w:val="24"/>
                <w:szCs w:val="24"/>
              </w:rPr>
              <w:t>20-30</w:t>
            </w:r>
          </w:p>
        </w:tc>
      </w:tr>
    </w:tbl>
    <w:p w14:paraId="24C30A61" w14:textId="77777777" w:rsidR="00EE16DB" w:rsidRDefault="00EE16DB" w:rsidP="008C33C2">
      <w:pPr>
        <w:rPr>
          <w:b/>
          <w:color w:val="0070C0"/>
        </w:rPr>
      </w:pPr>
    </w:p>
    <w:p w14:paraId="6971F14B" w14:textId="77777777" w:rsidR="00177679" w:rsidRPr="00152745" w:rsidRDefault="00177679" w:rsidP="008C33C2">
      <w:pPr>
        <w:autoSpaceDE w:val="0"/>
        <w:autoSpaceDN w:val="0"/>
        <w:adjustRightInd w:val="0"/>
        <w:spacing w:after="0" w:line="240" w:lineRule="auto"/>
        <w:rPr>
          <w:rFonts w:cstheme="minorHAnsi"/>
          <w:color w:val="0000FF"/>
        </w:rPr>
      </w:pPr>
    </w:p>
    <w:tbl>
      <w:tblPr>
        <w:tblStyle w:val="TableGrid"/>
        <w:tblW w:w="0" w:type="auto"/>
        <w:tblLook w:val="04A0" w:firstRow="1" w:lastRow="0" w:firstColumn="1" w:lastColumn="0" w:noHBand="0" w:noVBand="1"/>
      </w:tblPr>
      <w:tblGrid>
        <w:gridCol w:w="2294"/>
        <w:gridCol w:w="7109"/>
      </w:tblGrid>
      <w:tr w:rsidR="00EE16DB" w14:paraId="32283F76" w14:textId="77777777" w:rsidTr="00EE16DB">
        <w:tc>
          <w:tcPr>
            <w:tcW w:w="2376" w:type="dxa"/>
            <w:shd w:val="clear" w:color="auto" w:fill="B6DDE8" w:themeFill="accent5" w:themeFillTint="66"/>
          </w:tcPr>
          <w:p w14:paraId="5342C414" w14:textId="77777777" w:rsidR="00EE16DB" w:rsidRPr="00EE16DB" w:rsidRDefault="00EE16DB" w:rsidP="008C33C2">
            <w:pPr>
              <w:rPr>
                <w:rFonts w:cstheme="minorHAnsi"/>
                <w:b/>
              </w:rPr>
            </w:pPr>
            <w:r w:rsidRPr="00EE16DB">
              <w:rPr>
                <w:rFonts w:cstheme="minorHAnsi"/>
                <w:b/>
              </w:rPr>
              <w:t>Policy reviewed by:</w:t>
            </w:r>
          </w:p>
        </w:tc>
        <w:tc>
          <w:tcPr>
            <w:tcW w:w="7479" w:type="dxa"/>
          </w:tcPr>
          <w:p w14:paraId="43691A71" w14:textId="30E2436F" w:rsidR="00EE16DB" w:rsidRDefault="00AC1F97" w:rsidP="008C33C2">
            <w:pPr>
              <w:rPr>
                <w:rFonts w:cstheme="minorHAnsi"/>
              </w:rPr>
            </w:pPr>
            <w:r>
              <w:rPr>
                <w:rFonts w:cstheme="minorHAnsi"/>
              </w:rPr>
              <w:t>Charlotte Harkins</w:t>
            </w:r>
          </w:p>
        </w:tc>
      </w:tr>
      <w:tr w:rsidR="00EE16DB" w14:paraId="17D3D0E9" w14:textId="77777777" w:rsidTr="00EE16DB">
        <w:tc>
          <w:tcPr>
            <w:tcW w:w="2376" w:type="dxa"/>
            <w:shd w:val="clear" w:color="auto" w:fill="B6DDE8" w:themeFill="accent5" w:themeFillTint="66"/>
          </w:tcPr>
          <w:p w14:paraId="4D17669C" w14:textId="77777777" w:rsidR="00EE16DB" w:rsidRPr="00EE16DB" w:rsidRDefault="00EE16DB" w:rsidP="008C33C2">
            <w:pPr>
              <w:rPr>
                <w:rFonts w:cstheme="minorHAnsi"/>
                <w:b/>
              </w:rPr>
            </w:pPr>
            <w:r w:rsidRPr="00EE16DB">
              <w:rPr>
                <w:rFonts w:cstheme="minorHAnsi"/>
                <w:b/>
              </w:rPr>
              <w:t xml:space="preserve">Key Changes: </w:t>
            </w:r>
          </w:p>
        </w:tc>
        <w:tc>
          <w:tcPr>
            <w:tcW w:w="7479" w:type="dxa"/>
          </w:tcPr>
          <w:p w14:paraId="0F56F6B9" w14:textId="77777777" w:rsidR="00CF06D4" w:rsidRDefault="00E64070" w:rsidP="008C33C2">
            <w:pPr>
              <w:rPr>
                <w:rFonts w:cstheme="minorHAnsi"/>
              </w:rPr>
            </w:pPr>
            <w:r>
              <w:rPr>
                <w:rFonts w:cstheme="minorHAnsi"/>
              </w:rPr>
              <w:t xml:space="preserve">Page 7 – Roles and responsibilities i. updated to reflect changes to OFSTED framework </w:t>
            </w:r>
          </w:p>
          <w:p w14:paraId="421F691C" w14:textId="77777777" w:rsidR="00E64070" w:rsidRDefault="00E64070" w:rsidP="008C33C2">
            <w:pPr>
              <w:rPr>
                <w:rFonts w:cstheme="minorHAnsi"/>
              </w:rPr>
            </w:pPr>
          </w:p>
          <w:p w14:paraId="34A46C72" w14:textId="77777777" w:rsidR="00E64070" w:rsidRDefault="00E64070" w:rsidP="008C33C2">
            <w:pPr>
              <w:rPr>
                <w:rFonts w:cstheme="minorHAnsi"/>
              </w:rPr>
            </w:pPr>
            <w:r>
              <w:rPr>
                <w:rFonts w:cstheme="minorHAnsi"/>
              </w:rPr>
              <w:t xml:space="preserve">Page 9 – Added about Benedict’s Law (2026) and updates to anaphylaxis training and adrenaline auto-injectors on site </w:t>
            </w:r>
          </w:p>
          <w:p w14:paraId="321D1B9B" w14:textId="77777777" w:rsidR="00E64070" w:rsidRDefault="00E64070" w:rsidP="008C33C2">
            <w:pPr>
              <w:rPr>
                <w:rFonts w:cstheme="minorHAnsi"/>
              </w:rPr>
            </w:pPr>
          </w:p>
          <w:p w14:paraId="29F19B2E" w14:textId="77777777" w:rsidR="00E64070" w:rsidRDefault="00E64070" w:rsidP="008C33C2">
            <w:pPr>
              <w:rPr>
                <w:rFonts w:cstheme="minorHAnsi"/>
              </w:rPr>
            </w:pPr>
            <w:r>
              <w:rPr>
                <w:rFonts w:cstheme="minorHAnsi"/>
              </w:rPr>
              <w:t xml:space="preserve">Page 10 – Added about purchase of </w:t>
            </w:r>
            <w:proofErr w:type="spellStart"/>
            <w:r>
              <w:rPr>
                <w:rFonts w:cstheme="minorHAnsi"/>
              </w:rPr>
              <w:t>LifeVac</w:t>
            </w:r>
            <w:proofErr w:type="spellEnd"/>
            <w:r>
              <w:rPr>
                <w:rFonts w:cstheme="minorHAnsi"/>
              </w:rPr>
              <w:t xml:space="preserve"> anti-choking device </w:t>
            </w:r>
          </w:p>
          <w:p w14:paraId="4DEC6236" w14:textId="77777777" w:rsidR="00E64070" w:rsidRDefault="00E64070" w:rsidP="008C33C2">
            <w:pPr>
              <w:rPr>
                <w:rFonts w:cstheme="minorHAnsi"/>
              </w:rPr>
            </w:pPr>
          </w:p>
          <w:p w14:paraId="5036EA12" w14:textId="77777777" w:rsidR="00E64070" w:rsidRDefault="00E64070" w:rsidP="008C33C2">
            <w:pPr>
              <w:rPr>
                <w:rFonts w:cstheme="minorHAnsi"/>
              </w:rPr>
            </w:pPr>
            <w:r>
              <w:rPr>
                <w:rFonts w:cstheme="minorHAnsi"/>
              </w:rPr>
              <w:t xml:space="preserve">Page 13 – Added about medication storage for summer holidays if pupils are absent at end of term </w:t>
            </w:r>
          </w:p>
          <w:p w14:paraId="5D45EFEE" w14:textId="77777777" w:rsidR="00E64070" w:rsidRDefault="00E64070" w:rsidP="008C33C2">
            <w:pPr>
              <w:rPr>
                <w:rFonts w:cstheme="minorHAnsi"/>
              </w:rPr>
            </w:pPr>
          </w:p>
          <w:p w14:paraId="2817102A" w14:textId="1271873B" w:rsidR="00E64070" w:rsidRDefault="00E64070" w:rsidP="008C33C2">
            <w:pPr>
              <w:rPr>
                <w:rFonts w:cstheme="minorHAnsi"/>
              </w:rPr>
            </w:pPr>
            <w:r>
              <w:rPr>
                <w:rFonts w:cstheme="minorHAnsi"/>
              </w:rPr>
              <w:t xml:space="preserve">Page 15 – Added that full Paediatric first aid trained staff list is at front of school </w:t>
            </w:r>
          </w:p>
        </w:tc>
      </w:tr>
    </w:tbl>
    <w:p w14:paraId="34023038" w14:textId="77777777" w:rsidR="00247B20" w:rsidRDefault="00247B20" w:rsidP="007D342F">
      <w:pPr>
        <w:spacing w:after="0" w:line="240" w:lineRule="auto"/>
        <w:jc w:val="both"/>
        <w:rPr>
          <w:rFonts w:cstheme="minorHAnsi"/>
          <w:sz w:val="16"/>
          <w:szCs w:val="16"/>
        </w:rPr>
      </w:pPr>
    </w:p>
    <w:p w14:paraId="5300A950" w14:textId="77777777" w:rsidR="00D0035F" w:rsidRDefault="00D0035F" w:rsidP="007D342F">
      <w:pPr>
        <w:spacing w:after="0" w:line="240" w:lineRule="auto"/>
        <w:jc w:val="both"/>
        <w:rPr>
          <w:rFonts w:eastAsia="Times New Roman" w:cs="Times New Roman"/>
          <w:b/>
          <w:bCs/>
          <w:color w:val="0070C0"/>
          <w:sz w:val="20"/>
          <w:szCs w:val="20"/>
          <w:u w:val="single"/>
          <w:lang w:val="en-US"/>
        </w:rPr>
      </w:pPr>
    </w:p>
    <w:p w14:paraId="5B6C3B27" w14:textId="573B080A" w:rsidR="00D0035F" w:rsidRDefault="00D0035F" w:rsidP="007D342F">
      <w:pPr>
        <w:spacing w:after="0" w:line="240" w:lineRule="auto"/>
        <w:jc w:val="both"/>
        <w:rPr>
          <w:rFonts w:eastAsia="Times New Roman" w:cs="Times New Roman"/>
          <w:b/>
          <w:bCs/>
          <w:color w:val="0070C0"/>
          <w:sz w:val="20"/>
          <w:szCs w:val="20"/>
          <w:u w:val="single"/>
          <w:lang w:val="en-US"/>
        </w:rPr>
      </w:pPr>
    </w:p>
    <w:p w14:paraId="0EB0557B" w14:textId="1DCC0E1A" w:rsidR="00593F80" w:rsidRDefault="00593F80" w:rsidP="007D342F">
      <w:pPr>
        <w:spacing w:after="0" w:line="240" w:lineRule="auto"/>
        <w:jc w:val="both"/>
        <w:rPr>
          <w:rFonts w:eastAsia="Times New Roman" w:cs="Times New Roman"/>
          <w:b/>
          <w:bCs/>
          <w:color w:val="0070C0"/>
          <w:sz w:val="20"/>
          <w:szCs w:val="20"/>
          <w:u w:val="single"/>
          <w:lang w:val="en-US"/>
        </w:rPr>
      </w:pPr>
    </w:p>
    <w:p w14:paraId="3845BAB0" w14:textId="6617B11A" w:rsidR="00593F80" w:rsidRDefault="00593F80" w:rsidP="007D342F">
      <w:pPr>
        <w:spacing w:after="0" w:line="240" w:lineRule="auto"/>
        <w:jc w:val="both"/>
        <w:rPr>
          <w:rFonts w:eastAsia="Times New Roman" w:cs="Times New Roman"/>
          <w:b/>
          <w:bCs/>
          <w:color w:val="0070C0"/>
          <w:sz w:val="20"/>
          <w:szCs w:val="20"/>
          <w:u w:val="single"/>
          <w:lang w:val="en-US"/>
        </w:rPr>
      </w:pPr>
    </w:p>
    <w:p w14:paraId="35F21101" w14:textId="2283360C" w:rsidR="00593F80" w:rsidRDefault="00593F80" w:rsidP="007D342F">
      <w:pPr>
        <w:spacing w:after="0" w:line="240" w:lineRule="auto"/>
        <w:jc w:val="both"/>
        <w:rPr>
          <w:rFonts w:eastAsia="Times New Roman" w:cs="Times New Roman"/>
          <w:b/>
          <w:bCs/>
          <w:color w:val="0070C0"/>
          <w:sz w:val="20"/>
          <w:szCs w:val="20"/>
          <w:u w:val="single"/>
          <w:lang w:val="en-US"/>
        </w:rPr>
      </w:pPr>
    </w:p>
    <w:p w14:paraId="1EBD264E" w14:textId="59733DCD" w:rsidR="00593F80" w:rsidRDefault="00593F80" w:rsidP="007D342F">
      <w:pPr>
        <w:spacing w:after="0" w:line="240" w:lineRule="auto"/>
        <w:jc w:val="both"/>
        <w:rPr>
          <w:rFonts w:eastAsia="Times New Roman" w:cs="Times New Roman"/>
          <w:b/>
          <w:bCs/>
          <w:color w:val="0070C0"/>
          <w:sz w:val="20"/>
          <w:szCs w:val="20"/>
          <w:u w:val="single"/>
          <w:lang w:val="en-US"/>
        </w:rPr>
      </w:pPr>
    </w:p>
    <w:p w14:paraId="139BC864" w14:textId="448E4068" w:rsidR="007D342F" w:rsidRDefault="007D342F" w:rsidP="007D342F">
      <w:pPr>
        <w:widowControl w:val="0"/>
        <w:numPr>
          <w:ilvl w:val="0"/>
          <w:numId w:val="10"/>
        </w:numPr>
        <w:autoSpaceDE w:val="0"/>
        <w:autoSpaceDN w:val="0"/>
        <w:adjustRightInd w:val="0"/>
        <w:spacing w:after="0" w:line="240" w:lineRule="auto"/>
        <w:ind w:left="0" w:firstLine="0"/>
        <w:rPr>
          <w:rFonts w:eastAsia="Times New Roman" w:cstheme="minorHAnsi"/>
          <w:b/>
          <w:u w:val="single"/>
          <w:lang w:val="en-US" w:eastAsia="en-GB"/>
        </w:rPr>
      </w:pPr>
      <w:r w:rsidRPr="006E684F">
        <w:rPr>
          <w:rFonts w:eastAsia="Times New Roman" w:cstheme="minorHAnsi"/>
          <w:b/>
          <w:u w:val="single"/>
          <w:lang w:val="en-US" w:eastAsia="en-GB"/>
        </w:rPr>
        <w:lastRenderedPageBreak/>
        <w:t>Aims and objectives</w:t>
      </w:r>
    </w:p>
    <w:p w14:paraId="2049B52B" w14:textId="46B7EEDD" w:rsidR="002439CE" w:rsidRDefault="002439CE" w:rsidP="002439CE">
      <w:pPr>
        <w:widowControl w:val="0"/>
        <w:autoSpaceDE w:val="0"/>
        <w:autoSpaceDN w:val="0"/>
        <w:adjustRightInd w:val="0"/>
        <w:spacing w:after="0" w:line="240" w:lineRule="auto"/>
        <w:rPr>
          <w:rFonts w:eastAsia="Times New Roman" w:cstheme="minorHAnsi"/>
          <w:b/>
          <w:u w:val="single"/>
          <w:lang w:val="en-US" w:eastAsia="en-GB"/>
        </w:rPr>
      </w:pPr>
    </w:p>
    <w:p w14:paraId="261D9CEA" w14:textId="7987BA2D" w:rsidR="00993F8C" w:rsidRPr="00993F8C" w:rsidRDefault="002439CE" w:rsidP="00993F8C">
      <w:pPr>
        <w:widowControl w:val="0"/>
        <w:autoSpaceDE w:val="0"/>
        <w:autoSpaceDN w:val="0"/>
        <w:adjustRightInd w:val="0"/>
        <w:spacing w:after="0" w:line="240" w:lineRule="auto"/>
      </w:pPr>
      <w:r>
        <w:t xml:space="preserve">This policy has been drawn up in accordance with the DfE guidance </w:t>
      </w:r>
      <w:r w:rsidR="00993F8C">
        <w:t>‘</w:t>
      </w:r>
      <w:r>
        <w:t>Supporting Pupils at School with Medical Conditions</w:t>
      </w:r>
      <w:r w:rsidR="00993F8C">
        <w:t>’</w:t>
      </w:r>
      <w:r>
        <w:t xml:space="preserve"> (December 2015)</w:t>
      </w:r>
      <w:r w:rsidR="00993F8C">
        <w:t xml:space="preserve"> which can be read </w:t>
      </w:r>
      <w:hyperlink r:id="rId12" w:history="1">
        <w:r w:rsidR="00993F8C">
          <w:rPr>
            <w:rStyle w:val="Hyperlink"/>
            <w:rFonts w:eastAsia="Times New Roman" w:cstheme="minorHAnsi"/>
            <w:lang w:eastAsia="en-GB"/>
          </w:rPr>
          <w:t>here.</w:t>
        </w:r>
      </w:hyperlink>
      <w:r w:rsidR="00993F8C">
        <w:rPr>
          <w:rFonts w:eastAsia="Times New Roman" w:cstheme="minorHAnsi"/>
          <w:lang w:eastAsia="en-GB"/>
        </w:rPr>
        <w:t xml:space="preserve"> </w:t>
      </w:r>
      <w:r w:rsidR="00993F8C">
        <w:t xml:space="preserve"> It </w:t>
      </w:r>
      <w:r w:rsidR="006C04CF">
        <w:t>embeds</w:t>
      </w:r>
      <w:r w:rsidR="00993F8C">
        <w:t xml:space="preserve"> </w:t>
      </w:r>
      <w:r w:rsidR="00993F8C" w:rsidRPr="00993F8C">
        <w:t xml:space="preserve">Section 100 of The Children and Families Act 2014 </w:t>
      </w:r>
      <w:r w:rsidR="00993F8C">
        <w:t xml:space="preserve">which </w:t>
      </w:r>
      <w:r w:rsidR="00993F8C" w:rsidRPr="00993F8C">
        <w:t>requires schools and Governing Bodies to ensure that arrangements are in place to support pupils with medical conditions including their physical and mental health.</w:t>
      </w:r>
    </w:p>
    <w:p w14:paraId="4B1CBE83" w14:textId="59199366" w:rsidR="002439CE" w:rsidRDefault="002439CE" w:rsidP="002439CE">
      <w:pPr>
        <w:widowControl w:val="0"/>
        <w:autoSpaceDE w:val="0"/>
        <w:autoSpaceDN w:val="0"/>
        <w:adjustRightInd w:val="0"/>
        <w:spacing w:after="0" w:line="240" w:lineRule="auto"/>
      </w:pPr>
    </w:p>
    <w:p w14:paraId="7DD4D92F" w14:textId="1BD71457" w:rsidR="002439CE" w:rsidRDefault="002439CE" w:rsidP="002439CE">
      <w:pPr>
        <w:widowControl w:val="0"/>
        <w:autoSpaceDE w:val="0"/>
        <w:autoSpaceDN w:val="0"/>
        <w:adjustRightInd w:val="0"/>
        <w:spacing w:after="0" w:line="240" w:lineRule="auto"/>
      </w:pPr>
      <w:r>
        <w:t xml:space="preserve">This policy is readily accessible to parents and school staff on the school’s website and will be kept under review and updated as necessary by the </w:t>
      </w:r>
      <w:r w:rsidR="00B429BF">
        <w:t>Assistant Headteacher for Inclusion (AHT Inclusion)</w:t>
      </w:r>
      <w:r>
        <w:t xml:space="preserve"> and School Business Manager to keep </w:t>
      </w:r>
      <w:r w:rsidR="006C04CF">
        <w:t>up to date</w:t>
      </w:r>
      <w:r>
        <w:t xml:space="preserve"> with statutory and non-statutory guidance and legislation. </w:t>
      </w:r>
    </w:p>
    <w:p w14:paraId="42439651" w14:textId="77777777" w:rsidR="002439CE" w:rsidRDefault="002439CE" w:rsidP="002439CE">
      <w:pPr>
        <w:widowControl w:val="0"/>
        <w:autoSpaceDE w:val="0"/>
        <w:autoSpaceDN w:val="0"/>
        <w:adjustRightInd w:val="0"/>
        <w:spacing w:after="0" w:line="240" w:lineRule="auto"/>
      </w:pPr>
    </w:p>
    <w:p w14:paraId="7698A8E6" w14:textId="77777777" w:rsidR="002439CE" w:rsidRPr="002B67A6" w:rsidRDefault="002439CE" w:rsidP="002439CE">
      <w:pPr>
        <w:widowControl w:val="0"/>
        <w:autoSpaceDE w:val="0"/>
        <w:autoSpaceDN w:val="0"/>
        <w:adjustRightInd w:val="0"/>
        <w:spacing w:after="0" w:line="240" w:lineRule="auto"/>
        <w:rPr>
          <w:u w:val="single"/>
        </w:rPr>
      </w:pPr>
      <w:r w:rsidRPr="002B67A6">
        <w:rPr>
          <w:u w:val="single"/>
        </w:rPr>
        <w:t xml:space="preserve">Purpose of policy: </w:t>
      </w:r>
    </w:p>
    <w:p w14:paraId="6D72F0F9" w14:textId="5E972148" w:rsidR="00A45194" w:rsidRDefault="002439CE" w:rsidP="002439CE">
      <w:pPr>
        <w:widowControl w:val="0"/>
        <w:autoSpaceDE w:val="0"/>
        <w:autoSpaceDN w:val="0"/>
        <w:adjustRightInd w:val="0"/>
        <w:spacing w:after="0" w:line="240" w:lineRule="auto"/>
      </w:pPr>
      <w:r>
        <w:t xml:space="preserve">The purpose of this policy is to ensure arrangements are in place to support pupils at school with medical conditions, in light of updated guidance drafted by the Department of Education for governing bodies of maintained schools. This policy outlines the procedures and protocols </w:t>
      </w:r>
      <w:r w:rsidR="00A45194">
        <w:t xml:space="preserve">Thameside Primary </w:t>
      </w:r>
      <w:r>
        <w:t>School will follow to support pupils with</w:t>
      </w:r>
      <w:r w:rsidR="00A45194">
        <w:t xml:space="preserve"> </w:t>
      </w:r>
      <w:r w:rsidR="00993F8C">
        <w:t>short or</w:t>
      </w:r>
      <w:r>
        <w:t xml:space="preserve"> long-term and/or complex medical conditions, whilst safeguarding staff by providing clear and accurate guidance for all staff to adhere to. </w:t>
      </w:r>
    </w:p>
    <w:p w14:paraId="4C32025E" w14:textId="77777777" w:rsidR="00A45194" w:rsidRDefault="00A45194" w:rsidP="002439CE">
      <w:pPr>
        <w:widowControl w:val="0"/>
        <w:autoSpaceDE w:val="0"/>
        <w:autoSpaceDN w:val="0"/>
        <w:adjustRightInd w:val="0"/>
        <w:spacing w:after="0" w:line="240" w:lineRule="auto"/>
      </w:pPr>
    </w:p>
    <w:p w14:paraId="32C842D7" w14:textId="77777777" w:rsidR="00A45194" w:rsidRPr="002B67A6" w:rsidRDefault="002439CE" w:rsidP="002439CE">
      <w:pPr>
        <w:widowControl w:val="0"/>
        <w:autoSpaceDE w:val="0"/>
        <w:autoSpaceDN w:val="0"/>
        <w:adjustRightInd w:val="0"/>
        <w:spacing w:after="0" w:line="240" w:lineRule="auto"/>
        <w:rPr>
          <w:u w:val="single"/>
        </w:rPr>
      </w:pPr>
      <w:r w:rsidRPr="002B67A6">
        <w:rPr>
          <w:u w:val="single"/>
        </w:rPr>
        <w:t>Aims:</w:t>
      </w:r>
    </w:p>
    <w:p w14:paraId="1CEA442E" w14:textId="049C3E26" w:rsidR="00A45194" w:rsidRDefault="002439CE" w:rsidP="002B67A6">
      <w:pPr>
        <w:widowControl w:val="0"/>
        <w:autoSpaceDE w:val="0"/>
        <w:autoSpaceDN w:val="0"/>
        <w:adjustRightInd w:val="0"/>
        <w:spacing w:after="0" w:line="240" w:lineRule="auto"/>
        <w:ind w:left="851" w:hanging="425"/>
      </w:pPr>
      <w:r>
        <w:t xml:space="preserve"> </w:t>
      </w:r>
      <w:r>
        <w:sym w:font="Symbol" w:char="F0B7"/>
      </w:r>
      <w:r>
        <w:t xml:space="preserve"> </w:t>
      </w:r>
      <w:r w:rsidR="002B67A6">
        <w:t xml:space="preserve">    </w:t>
      </w:r>
      <w:r>
        <w:t>To ensure arrangements are made for children with medical conditions to receive proper care and</w:t>
      </w:r>
      <w:r w:rsidR="002B67A6">
        <w:t xml:space="preserve"> </w:t>
      </w:r>
      <w:r>
        <w:t xml:space="preserve">support whilst meeting our legal </w:t>
      </w:r>
      <w:r w:rsidR="00B22C0E">
        <w:t>responsibilities.</w:t>
      </w:r>
    </w:p>
    <w:p w14:paraId="0C40B4FC" w14:textId="2B4B0AB5" w:rsidR="00993F8C" w:rsidRDefault="002439CE" w:rsidP="002B67A6">
      <w:pPr>
        <w:widowControl w:val="0"/>
        <w:autoSpaceDE w:val="0"/>
        <w:autoSpaceDN w:val="0"/>
        <w:adjustRightInd w:val="0"/>
        <w:spacing w:after="0" w:line="240" w:lineRule="auto"/>
        <w:ind w:left="851" w:hanging="425"/>
      </w:pPr>
      <w:r>
        <w:sym w:font="Symbol" w:char="F0B7"/>
      </w:r>
      <w:r>
        <w:t xml:space="preserve"> </w:t>
      </w:r>
      <w:r w:rsidR="002B67A6">
        <w:t xml:space="preserve">     </w:t>
      </w:r>
      <w:r>
        <w:t xml:space="preserve">To provide guidance to all teaching and non-teaching staff members, ensuring staff are fully supported in carrying out their role to support pupils with medical conditions, including the procedure in </w:t>
      </w:r>
      <w:r w:rsidR="00B22C0E">
        <w:t>an emergency.</w:t>
      </w:r>
      <w:r>
        <w:t xml:space="preserve"> </w:t>
      </w:r>
    </w:p>
    <w:p w14:paraId="3E3509C9" w14:textId="0A9A35A0" w:rsidR="00993F8C" w:rsidRDefault="002439CE" w:rsidP="002B67A6">
      <w:pPr>
        <w:widowControl w:val="0"/>
        <w:autoSpaceDE w:val="0"/>
        <w:autoSpaceDN w:val="0"/>
        <w:adjustRightInd w:val="0"/>
        <w:spacing w:after="0" w:line="240" w:lineRule="auto"/>
        <w:ind w:left="851" w:hanging="425"/>
      </w:pPr>
      <w:r>
        <w:sym w:font="Symbol" w:char="F0B7"/>
      </w:r>
      <w:r>
        <w:t xml:space="preserve"> </w:t>
      </w:r>
      <w:r w:rsidR="002B67A6">
        <w:t xml:space="preserve">     </w:t>
      </w:r>
      <w:r>
        <w:t>To identify the areas of responsibility and roles to all parties involved in the arrangements made to support pupils at school with medical conditions, including pupils, parents, staff, school nurses, Headteachers, Governing Bodies etc; and</w:t>
      </w:r>
      <w:r>
        <w:pgNum/>
      </w:r>
      <w:r>
        <w:t xml:space="preserve"> </w:t>
      </w:r>
    </w:p>
    <w:p w14:paraId="19536FA0" w14:textId="27B18981" w:rsidR="002439CE" w:rsidRPr="006E684F" w:rsidRDefault="002439CE" w:rsidP="002B67A6">
      <w:pPr>
        <w:widowControl w:val="0"/>
        <w:autoSpaceDE w:val="0"/>
        <w:autoSpaceDN w:val="0"/>
        <w:adjustRightInd w:val="0"/>
        <w:spacing w:after="0" w:line="240" w:lineRule="auto"/>
        <w:ind w:left="851" w:hanging="425"/>
        <w:rPr>
          <w:rFonts w:eastAsia="Times New Roman" w:cstheme="minorHAnsi"/>
          <w:b/>
          <w:u w:val="single"/>
          <w:lang w:val="en-US" w:eastAsia="en-GB"/>
        </w:rPr>
      </w:pPr>
      <w:r>
        <w:sym w:font="Symbol" w:char="F0B7"/>
      </w:r>
      <w:r>
        <w:t xml:space="preserve"> </w:t>
      </w:r>
      <w:r w:rsidR="002B67A6">
        <w:t xml:space="preserve">    </w:t>
      </w:r>
      <w:r>
        <w:t xml:space="preserve">To ensure procedures are followed to limit the impact of </w:t>
      </w:r>
      <w:r w:rsidR="00B22C0E">
        <w:t>pupils’</w:t>
      </w:r>
      <w:r>
        <w:t xml:space="preserve"> educational attainment, social and emotional wellbeing that can be associated with medical conditions, both on site and during off site trips.</w:t>
      </w:r>
    </w:p>
    <w:p w14:paraId="08939359" w14:textId="77777777" w:rsidR="00C22DB2" w:rsidRPr="006E684F" w:rsidRDefault="00C22DB2" w:rsidP="00C22DB2">
      <w:pPr>
        <w:widowControl w:val="0"/>
        <w:autoSpaceDE w:val="0"/>
        <w:autoSpaceDN w:val="0"/>
        <w:adjustRightInd w:val="0"/>
        <w:spacing w:after="0" w:line="240" w:lineRule="auto"/>
        <w:rPr>
          <w:rFonts w:eastAsia="Times New Roman" w:cstheme="minorHAnsi"/>
          <w:lang w:eastAsia="en-GB"/>
        </w:rPr>
      </w:pPr>
    </w:p>
    <w:p w14:paraId="20887AB3" w14:textId="28BF05BE" w:rsidR="00FD72DE" w:rsidRPr="006E684F" w:rsidRDefault="00C22DB2" w:rsidP="00C22DB2">
      <w:pPr>
        <w:widowControl w:val="0"/>
        <w:autoSpaceDE w:val="0"/>
        <w:autoSpaceDN w:val="0"/>
        <w:adjustRightInd w:val="0"/>
        <w:spacing w:after="0" w:line="240" w:lineRule="auto"/>
        <w:rPr>
          <w:rFonts w:eastAsia="Times New Roman" w:cstheme="minorHAnsi"/>
          <w:lang w:eastAsia="en-GB"/>
        </w:rPr>
      </w:pPr>
      <w:r w:rsidRPr="006E684F">
        <w:rPr>
          <w:rFonts w:eastAsia="Times New Roman" w:cstheme="minorHAnsi"/>
          <w:lang w:eastAsia="en-GB"/>
        </w:rPr>
        <w:t xml:space="preserve">The governing body will ensure that policies, plans and procedures and systems are properly and effectively implemented. </w:t>
      </w:r>
      <w:r w:rsidR="00FD72DE" w:rsidRPr="006E684F">
        <w:rPr>
          <w:rFonts w:eastAsia="Times New Roman" w:cstheme="minorHAnsi"/>
          <w:lang w:eastAsia="en-GB"/>
        </w:rPr>
        <w:t>The Governor with responsibility for Health and Safety will satisfy his/herself of:</w:t>
      </w:r>
    </w:p>
    <w:p w14:paraId="2ED7F5CD" w14:textId="77777777" w:rsidR="00FD72DE" w:rsidRPr="006E684F" w:rsidRDefault="00FD72DE" w:rsidP="002B67A6">
      <w:pPr>
        <w:pStyle w:val="ListParagraph"/>
        <w:widowControl w:val="0"/>
        <w:numPr>
          <w:ilvl w:val="0"/>
          <w:numId w:val="15"/>
        </w:numPr>
        <w:autoSpaceDE w:val="0"/>
        <w:autoSpaceDN w:val="0"/>
        <w:adjustRightInd w:val="0"/>
        <w:spacing w:after="0" w:line="240" w:lineRule="auto"/>
        <w:ind w:hanging="339"/>
        <w:rPr>
          <w:rFonts w:eastAsia="Times New Roman" w:cstheme="minorHAnsi"/>
          <w:lang w:val="en-US" w:eastAsia="en-GB"/>
        </w:rPr>
      </w:pPr>
      <w:r w:rsidRPr="006E684F">
        <w:rPr>
          <w:rFonts w:eastAsia="Times New Roman" w:cstheme="minorHAnsi"/>
          <w:lang w:eastAsia="en-GB"/>
        </w:rPr>
        <w:t xml:space="preserve">The statutory guidance for ‘Supporting pupils with Medical Conditions’ </w:t>
      </w:r>
    </w:p>
    <w:p w14:paraId="2DFD8BF8" w14:textId="2FAC352F" w:rsidR="00FD72DE" w:rsidRPr="006E684F" w:rsidRDefault="00FD72DE" w:rsidP="002B67A6">
      <w:pPr>
        <w:pStyle w:val="ListParagraph"/>
        <w:widowControl w:val="0"/>
        <w:numPr>
          <w:ilvl w:val="0"/>
          <w:numId w:val="15"/>
        </w:numPr>
        <w:autoSpaceDE w:val="0"/>
        <w:autoSpaceDN w:val="0"/>
        <w:adjustRightInd w:val="0"/>
        <w:spacing w:after="0" w:line="240" w:lineRule="auto"/>
        <w:ind w:hanging="339"/>
        <w:rPr>
          <w:rFonts w:eastAsia="Times New Roman" w:cstheme="minorHAnsi"/>
          <w:lang w:val="en-US" w:eastAsia="en-GB"/>
        </w:rPr>
      </w:pPr>
      <w:r w:rsidRPr="006E684F">
        <w:rPr>
          <w:rFonts w:eastAsia="Times New Roman" w:cstheme="minorHAnsi"/>
          <w:lang w:eastAsia="en-GB"/>
        </w:rPr>
        <w:t xml:space="preserve">Be familiar with school procedures </w:t>
      </w:r>
      <w:r w:rsidR="00B22C0E" w:rsidRPr="006E684F">
        <w:rPr>
          <w:rFonts w:eastAsia="Times New Roman" w:cstheme="minorHAnsi"/>
          <w:lang w:eastAsia="en-GB"/>
        </w:rPr>
        <w:t>and.</w:t>
      </w:r>
    </w:p>
    <w:p w14:paraId="72EF8268" w14:textId="6246601E" w:rsidR="00C22DB2" w:rsidRPr="006E684F" w:rsidRDefault="00FD72DE" w:rsidP="002B67A6">
      <w:pPr>
        <w:pStyle w:val="ListParagraph"/>
        <w:widowControl w:val="0"/>
        <w:numPr>
          <w:ilvl w:val="0"/>
          <w:numId w:val="15"/>
        </w:numPr>
        <w:autoSpaceDE w:val="0"/>
        <w:autoSpaceDN w:val="0"/>
        <w:adjustRightInd w:val="0"/>
        <w:spacing w:after="0" w:line="240" w:lineRule="auto"/>
        <w:ind w:hanging="339"/>
        <w:rPr>
          <w:rFonts w:eastAsia="Times New Roman" w:cstheme="minorHAnsi"/>
          <w:lang w:val="en-US" w:eastAsia="en-GB"/>
        </w:rPr>
      </w:pPr>
      <w:r w:rsidRPr="006E684F">
        <w:rPr>
          <w:rFonts w:eastAsia="Times New Roman" w:cstheme="minorHAnsi"/>
          <w:lang w:eastAsia="en-GB"/>
        </w:rPr>
        <w:t xml:space="preserve">Complete an annual audit (and report back to FGB) on school procedures and implementation in the school. </w:t>
      </w:r>
    </w:p>
    <w:p w14:paraId="696ABD66" w14:textId="7E063183" w:rsidR="00C22DB2" w:rsidRDefault="00C22DB2" w:rsidP="00C22DB2">
      <w:pPr>
        <w:widowControl w:val="0"/>
        <w:autoSpaceDE w:val="0"/>
        <w:autoSpaceDN w:val="0"/>
        <w:adjustRightInd w:val="0"/>
        <w:spacing w:after="0" w:line="240" w:lineRule="auto"/>
        <w:rPr>
          <w:rFonts w:eastAsia="Times New Roman" w:cstheme="minorHAnsi"/>
          <w:b/>
          <w:u w:val="single"/>
          <w:lang w:val="en-US" w:eastAsia="en-GB"/>
        </w:rPr>
      </w:pPr>
    </w:p>
    <w:p w14:paraId="4EA67370" w14:textId="52C59592" w:rsidR="00E57937" w:rsidRPr="00E57937" w:rsidRDefault="00E57937" w:rsidP="00C22DB2">
      <w:pPr>
        <w:widowControl w:val="0"/>
        <w:autoSpaceDE w:val="0"/>
        <w:autoSpaceDN w:val="0"/>
        <w:adjustRightInd w:val="0"/>
        <w:spacing w:after="0" w:line="240" w:lineRule="auto"/>
        <w:rPr>
          <w:rFonts w:eastAsia="Times New Roman" w:cstheme="minorHAnsi"/>
          <w:bCs/>
          <w:u w:val="single"/>
          <w:lang w:val="en-US" w:eastAsia="en-GB"/>
        </w:rPr>
      </w:pPr>
      <w:r w:rsidRPr="00E57937">
        <w:rPr>
          <w:rFonts w:eastAsia="Times New Roman" w:cstheme="minorHAnsi"/>
          <w:bCs/>
          <w:u w:val="single"/>
          <w:lang w:val="en-US" w:eastAsia="en-GB"/>
        </w:rPr>
        <w:t xml:space="preserve">School’s promise </w:t>
      </w:r>
      <w:r>
        <w:rPr>
          <w:rFonts w:eastAsia="Times New Roman" w:cstheme="minorHAnsi"/>
          <w:bCs/>
          <w:u w:val="single"/>
          <w:lang w:val="en-US" w:eastAsia="en-GB"/>
        </w:rPr>
        <w:t>for</w:t>
      </w:r>
      <w:r w:rsidRPr="00E57937">
        <w:rPr>
          <w:rFonts w:eastAsia="Times New Roman" w:cstheme="minorHAnsi"/>
          <w:bCs/>
          <w:u w:val="single"/>
          <w:lang w:val="en-US" w:eastAsia="en-GB"/>
        </w:rPr>
        <w:t xml:space="preserve"> supporting pupils:</w:t>
      </w:r>
    </w:p>
    <w:p w14:paraId="4210246B" w14:textId="77777777" w:rsidR="002B67A6" w:rsidRDefault="007D342F" w:rsidP="006C04CF">
      <w:pPr>
        <w:widowControl w:val="0"/>
        <w:autoSpaceDE w:val="0"/>
        <w:autoSpaceDN w:val="0"/>
        <w:adjustRightInd w:val="0"/>
        <w:spacing w:after="0" w:line="240" w:lineRule="auto"/>
        <w:jc w:val="both"/>
        <w:rPr>
          <w:rFonts w:eastAsia="Times New Roman" w:cstheme="minorHAnsi"/>
          <w:lang w:val="en-US" w:eastAsia="en-GB"/>
        </w:rPr>
      </w:pPr>
      <w:r w:rsidRPr="006E684F">
        <w:rPr>
          <w:rFonts w:eastAsia="Times New Roman" w:cstheme="minorHAnsi"/>
          <w:lang w:val="en-US" w:eastAsia="en-GB"/>
        </w:rPr>
        <w:t>Thameside Primary School</w:t>
      </w:r>
      <w:r w:rsidR="002B67A6" w:rsidRPr="002B67A6">
        <w:rPr>
          <w:rFonts w:eastAsia="Times New Roman" w:cstheme="minorHAnsi"/>
          <w:bCs/>
          <w:lang w:val="en-US" w:eastAsia="en-GB"/>
        </w:rPr>
        <w:t xml:space="preserve"> is an inclusive </w:t>
      </w:r>
      <w:r w:rsidR="002B67A6">
        <w:rPr>
          <w:rFonts w:eastAsia="Times New Roman" w:cstheme="minorHAnsi"/>
          <w:bCs/>
          <w:lang w:val="en-US" w:eastAsia="en-GB"/>
        </w:rPr>
        <w:t>school</w:t>
      </w:r>
      <w:r w:rsidR="002B67A6" w:rsidRPr="002B67A6">
        <w:rPr>
          <w:rFonts w:eastAsia="Times New Roman" w:cstheme="minorHAnsi"/>
          <w:bCs/>
          <w:lang w:val="en-US" w:eastAsia="en-GB"/>
        </w:rPr>
        <w:t xml:space="preserve"> that aims to support and welcome pupils with medical conditions.</w:t>
      </w:r>
      <w:r w:rsidRPr="006E684F">
        <w:rPr>
          <w:rFonts w:eastAsia="Times New Roman" w:cstheme="minorHAnsi"/>
          <w:lang w:val="en-US" w:eastAsia="en-GB"/>
        </w:rPr>
        <w:t xml:space="preserve"> </w:t>
      </w:r>
      <w:r w:rsidR="002B67A6">
        <w:rPr>
          <w:rFonts w:eastAsia="Times New Roman" w:cstheme="minorHAnsi"/>
          <w:lang w:val="en-US" w:eastAsia="en-GB"/>
        </w:rPr>
        <w:t xml:space="preserve">It </w:t>
      </w:r>
      <w:r w:rsidRPr="006E684F">
        <w:rPr>
          <w:rFonts w:eastAsia="Times New Roman" w:cstheme="minorHAnsi"/>
          <w:lang w:val="en-US" w:eastAsia="en-GB"/>
        </w:rPr>
        <w:t>understands that it has a responsibility to make the school welcoming and supportive to pupils with medical conditions who currently a</w:t>
      </w:r>
      <w:r w:rsidR="00C94912" w:rsidRPr="006E684F">
        <w:rPr>
          <w:rFonts w:eastAsia="Times New Roman" w:cstheme="minorHAnsi"/>
          <w:lang w:val="en-US" w:eastAsia="en-GB"/>
        </w:rPr>
        <w:t xml:space="preserve">ttend and to those who may </w:t>
      </w:r>
      <w:r w:rsidR="002B67A6">
        <w:rPr>
          <w:rFonts w:eastAsia="Times New Roman" w:cstheme="minorHAnsi"/>
          <w:lang w:val="en-US" w:eastAsia="en-GB"/>
        </w:rPr>
        <w:t xml:space="preserve">wish to </w:t>
      </w:r>
      <w:r w:rsidR="00C94912" w:rsidRPr="006E684F">
        <w:rPr>
          <w:rFonts w:eastAsia="Times New Roman" w:cstheme="minorHAnsi"/>
          <w:lang w:val="en-US" w:eastAsia="en-GB"/>
        </w:rPr>
        <w:t>enroll</w:t>
      </w:r>
      <w:r w:rsidRPr="006E684F">
        <w:rPr>
          <w:rFonts w:eastAsia="Times New Roman" w:cstheme="minorHAnsi"/>
          <w:lang w:val="en-US" w:eastAsia="en-GB"/>
        </w:rPr>
        <w:t xml:space="preserve"> in the future.  </w:t>
      </w:r>
    </w:p>
    <w:p w14:paraId="65A01CB3" w14:textId="77777777" w:rsidR="002B67A6" w:rsidRDefault="002B67A6" w:rsidP="006C04CF">
      <w:pPr>
        <w:widowControl w:val="0"/>
        <w:autoSpaceDE w:val="0"/>
        <w:autoSpaceDN w:val="0"/>
        <w:adjustRightInd w:val="0"/>
        <w:spacing w:after="0" w:line="240" w:lineRule="auto"/>
        <w:jc w:val="both"/>
        <w:rPr>
          <w:rFonts w:eastAsia="Times New Roman" w:cstheme="minorHAnsi"/>
          <w:lang w:val="en-US" w:eastAsia="en-GB"/>
        </w:rPr>
      </w:pPr>
    </w:p>
    <w:p w14:paraId="5F322C1F" w14:textId="55876DD5" w:rsidR="007D342F" w:rsidRDefault="007D342F" w:rsidP="006C04CF">
      <w:pPr>
        <w:widowControl w:val="0"/>
        <w:autoSpaceDE w:val="0"/>
        <w:autoSpaceDN w:val="0"/>
        <w:adjustRightInd w:val="0"/>
        <w:spacing w:after="0" w:line="240" w:lineRule="auto"/>
        <w:jc w:val="both"/>
        <w:rPr>
          <w:rFonts w:eastAsia="Times New Roman" w:cstheme="minorHAnsi"/>
          <w:bCs/>
          <w:lang w:val="en-US" w:eastAsia="en-GB"/>
        </w:rPr>
      </w:pPr>
      <w:r w:rsidRPr="006E684F">
        <w:rPr>
          <w:rFonts w:eastAsia="Times New Roman" w:cstheme="minorHAnsi"/>
          <w:lang w:val="en-US" w:eastAsia="en-GB"/>
        </w:rPr>
        <w:t>Parents/</w:t>
      </w:r>
      <w:proofErr w:type="spellStart"/>
      <w:r w:rsidRPr="006E684F">
        <w:rPr>
          <w:rFonts w:eastAsia="Times New Roman" w:cstheme="minorHAnsi"/>
          <w:lang w:val="en-US" w:eastAsia="en-GB"/>
        </w:rPr>
        <w:t>carers</w:t>
      </w:r>
      <w:proofErr w:type="spellEnd"/>
      <w:r w:rsidRPr="006E684F">
        <w:rPr>
          <w:rFonts w:eastAsia="Times New Roman" w:cstheme="minorHAnsi"/>
          <w:lang w:val="en-US" w:eastAsia="en-GB"/>
        </w:rPr>
        <w:t xml:space="preserve"> of pupils with medical conditions </w:t>
      </w:r>
      <w:r w:rsidR="00C94912" w:rsidRPr="006E684F">
        <w:rPr>
          <w:rFonts w:eastAsia="Times New Roman" w:cstheme="minorHAnsi"/>
          <w:lang w:val="en-US" w:eastAsia="en-GB"/>
        </w:rPr>
        <w:t xml:space="preserve">should </w:t>
      </w:r>
      <w:r w:rsidRPr="006E684F">
        <w:rPr>
          <w:rFonts w:eastAsia="Times New Roman" w:cstheme="minorHAnsi"/>
          <w:lang w:val="en-US" w:eastAsia="en-GB"/>
        </w:rPr>
        <w:t xml:space="preserve">feel secure in the care their children receive at our school. </w:t>
      </w:r>
      <w:r w:rsidRPr="006C04CF">
        <w:rPr>
          <w:rFonts w:eastAsia="Times New Roman" w:cstheme="minorHAnsi"/>
          <w:bCs/>
          <w:lang w:val="en-US" w:eastAsia="en-GB"/>
        </w:rPr>
        <w:t>This school aims to provide all pupils with all medical conditions the same opportunities as others at school.</w:t>
      </w:r>
    </w:p>
    <w:p w14:paraId="478D5587" w14:textId="1416EB05" w:rsidR="001B06E7" w:rsidRDefault="001B06E7" w:rsidP="006C04CF">
      <w:pPr>
        <w:widowControl w:val="0"/>
        <w:autoSpaceDE w:val="0"/>
        <w:autoSpaceDN w:val="0"/>
        <w:adjustRightInd w:val="0"/>
        <w:spacing w:after="0" w:line="240" w:lineRule="auto"/>
        <w:jc w:val="both"/>
        <w:rPr>
          <w:rFonts w:eastAsia="Times New Roman" w:cstheme="minorHAnsi"/>
          <w:bCs/>
          <w:lang w:val="en-US" w:eastAsia="en-GB"/>
        </w:rPr>
      </w:pPr>
    </w:p>
    <w:p w14:paraId="4E42E386" w14:textId="771F7B2C" w:rsidR="001B06E7" w:rsidRDefault="001B06E7" w:rsidP="006C04CF">
      <w:pPr>
        <w:widowControl w:val="0"/>
        <w:autoSpaceDE w:val="0"/>
        <w:autoSpaceDN w:val="0"/>
        <w:adjustRightInd w:val="0"/>
        <w:spacing w:after="0" w:line="240" w:lineRule="auto"/>
        <w:jc w:val="both"/>
        <w:rPr>
          <w:rFonts w:eastAsia="Times New Roman" w:cstheme="minorHAnsi"/>
          <w:bCs/>
          <w:lang w:val="en-US" w:eastAsia="en-GB"/>
        </w:rPr>
      </w:pPr>
    </w:p>
    <w:p w14:paraId="0DC52B9E" w14:textId="6026FDC6" w:rsidR="001B06E7" w:rsidRDefault="001B06E7" w:rsidP="006C04CF">
      <w:pPr>
        <w:widowControl w:val="0"/>
        <w:autoSpaceDE w:val="0"/>
        <w:autoSpaceDN w:val="0"/>
        <w:adjustRightInd w:val="0"/>
        <w:spacing w:after="0" w:line="240" w:lineRule="auto"/>
        <w:jc w:val="both"/>
        <w:rPr>
          <w:rFonts w:eastAsia="Times New Roman" w:cstheme="minorHAnsi"/>
          <w:bCs/>
          <w:lang w:val="en-US" w:eastAsia="en-GB"/>
        </w:rPr>
      </w:pPr>
    </w:p>
    <w:p w14:paraId="52E289AB" w14:textId="77777777" w:rsidR="001B06E7" w:rsidRPr="006C04CF" w:rsidRDefault="001B06E7" w:rsidP="006C04CF">
      <w:pPr>
        <w:widowControl w:val="0"/>
        <w:autoSpaceDE w:val="0"/>
        <w:autoSpaceDN w:val="0"/>
        <w:adjustRightInd w:val="0"/>
        <w:spacing w:after="0" w:line="240" w:lineRule="auto"/>
        <w:jc w:val="both"/>
        <w:rPr>
          <w:rFonts w:eastAsia="Times New Roman" w:cstheme="minorHAnsi"/>
          <w:lang w:val="en-US" w:eastAsia="en-GB"/>
        </w:rPr>
      </w:pPr>
    </w:p>
    <w:p w14:paraId="13C73C4E" w14:textId="38F07439" w:rsidR="007D342F" w:rsidRDefault="007D342F" w:rsidP="007D342F">
      <w:pPr>
        <w:widowControl w:val="0"/>
        <w:autoSpaceDE w:val="0"/>
        <w:autoSpaceDN w:val="0"/>
        <w:adjustRightInd w:val="0"/>
        <w:spacing w:after="0" w:line="240" w:lineRule="auto"/>
        <w:rPr>
          <w:rFonts w:eastAsia="Times New Roman" w:cstheme="minorHAnsi"/>
          <w:lang w:val="en-US" w:eastAsia="en-GB"/>
        </w:rPr>
      </w:pPr>
    </w:p>
    <w:p w14:paraId="7BA79222" w14:textId="669E23FA" w:rsidR="00BE4BC6" w:rsidRDefault="00BE4BC6" w:rsidP="007D342F">
      <w:pPr>
        <w:widowControl w:val="0"/>
        <w:autoSpaceDE w:val="0"/>
        <w:autoSpaceDN w:val="0"/>
        <w:adjustRightInd w:val="0"/>
        <w:spacing w:after="0" w:line="240" w:lineRule="auto"/>
        <w:rPr>
          <w:rFonts w:eastAsia="Times New Roman" w:cstheme="minorHAnsi"/>
          <w:lang w:val="en-US" w:eastAsia="en-GB"/>
        </w:rPr>
      </w:pPr>
    </w:p>
    <w:p w14:paraId="5BD710F3" w14:textId="77777777" w:rsidR="00BE4BC6" w:rsidRPr="006E684F" w:rsidRDefault="00BE4BC6" w:rsidP="007D342F">
      <w:pPr>
        <w:widowControl w:val="0"/>
        <w:autoSpaceDE w:val="0"/>
        <w:autoSpaceDN w:val="0"/>
        <w:adjustRightInd w:val="0"/>
        <w:spacing w:after="0" w:line="240" w:lineRule="auto"/>
        <w:rPr>
          <w:rFonts w:eastAsia="Times New Roman" w:cstheme="minorHAnsi"/>
          <w:lang w:val="en-US" w:eastAsia="en-GB"/>
        </w:rPr>
      </w:pPr>
    </w:p>
    <w:p w14:paraId="5D6140F8" w14:textId="31E2F74B" w:rsidR="007D342F" w:rsidRPr="00E57937" w:rsidRDefault="007D342F" w:rsidP="007D342F">
      <w:pPr>
        <w:widowControl w:val="0"/>
        <w:autoSpaceDE w:val="0"/>
        <w:autoSpaceDN w:val="0"/>
        <w:adjustRightInd w:val="0"/>
        <w:spacing w:after="0" w:line="240" w:lineRule="auto"/>
        <w:rPr>
          <w:rFonts w:eastAsia="Times New Roman" w:cstheme="minorHAnsi"/>
          <w:bCs/>
          <w:lang w:val="en-US" w:eastAsia="en-GB"/>
        </w:rPr>
      </w:pPr>
      <w:r w:rsidRPr="00E57937">
        <w:rPr>
          <w:rFonts w:eastAsia="Times New Roman" w:cstheme="minorHAnsi"/>
          <w:bCs/>
          <w:lang w:val="en-US" w:eastAsia="en-GB"/>
        </w:rPr>
        <w:lastRenderedPageBreak/>
        <w:t xml:space="preserve">The school </w:t>
      </w:r>
      <w:r w:rsidR="00E57937" w:rsidRPr="00E57937">
        <w:rPr>
          <w:rFonts w:eastAsia="Times New Roman" w:cstheme="minorHAnsi"/>
          <w:bCs/>
          <w:lang w:val="en-US" w:eastAsia="en-GB"/>
        </w:rPr>
        <w:t xml:space="preserve">will </w:t>
      </w:r>
      <w:r w:rsidRPr="00E57937">
        <w:rPr>
          <w:rFonts w:eastAsia="Times New Roman" w:cstheme="minorHAnsi"/>
          <w:bCs/>
          <w:lang w:val="en-US" w:eastAsia="en-GB"/>
        </w:rPr>
        <w:t xml:space="preserve">ensure all staff: </w:t>
      </w:r>
    </w:p>
    <w:p w14:paraId="1467351C" w14:textId="0F4D71CB" w:rsidR="00E57937" w:rsidRDefault="007D342F" w:rsidP="00E57937">
      <w:pPr>
        <w:pStyle w:val="ListParagraph"/>
        <w:widowControl w:val="0"/>
        <w:numPr>
          <w:ilvl w:val="0"/>
          <w:numId w:val="19"/>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Understand their duty of care </w:t>
      </w:r>
      <w:r w:rsidR="00E57937">
        <w:rPr>
          <w:rFonts w:eastAsia="Times New Roman" w:cstheme="minorHAnsi"/>
          <w:lang w:val="en-US" w:eastAsia="en-GB"/>
        </w:rPr>
        <w:t xml:space="preserve">and responsibilities </w:t>
      </w:r>
      <w:r w:rsidRPr="006E684F">
        <w:rPr>
          <w:rFonts w:eastAsia="Times New Roman" w:cstheme="minorHAnsi"/>
          <w:lang w:val="en-US" w:eastAsia="en-GB"/>
        </w:rPr>
        <w:t xml:space="preserve">to children and young people </w:t>
      </w:r>
      <w:r w:rsidR="00E57937">
        <w:rPr>
          <w:rFonts w:eastAsia="Times New Roman" w:cstheme="minorHAnsi"/>
          <w:lang w:val="en-US" w:eastAsia="en-GB"/>
        </w:rPr>
        <w:t>when supporting them with their medical needs.</w:t>
      </w:r>
    </w:p>
    <w:p w14:paraId="3221693F" w14:textId="7CF13E21" w:rsidR="005B21EC" w:rsidRDefault="007D342F" w:rsidP="00E57937">
      <w:pPr>
        <w:pStyle w:val="ListParagraph"/>
        <w:widowControl w:val="0"/>
        <w:numPr>
          <w:ilvl w:val="0"/>
          <w:numId w:val="19"/>
        </w:numPr>
        <w:autoSpaceDE w:val="0"/>
        <w:autoSpaceDN w:val="0"/>
        <w:adjustRightInd w:val="0"/>
        <w:spacing w:after="0" w:line="240" w:lineRule="auto"/>
        <w:rPr>
          <w:rFonts w:eastAsia="Times New Roman" w:cstheme="minorHAnsi"/>
          <w:lang w:val="en-US" w:eastAsia="en-GB"/>
        </w:rPr>
      </w:pPr>
      <w:r w:rsidRPr="00E57937">
        <w:rPr>
          <w:rFonts w:eastAsia="Times New Roman" w:cstheme="minorHAnsi"/>
          <w:lang w:val="en-US" w:eastAsia="en-GB"/>
        </w:rPr>
        <w:t xml:space="preserve">Feel confident in knowing what to do in an </w:t>
      </w:r>
      <w:r w:rsidR="00E57937" w:rsidRPr="00E57937">
        <w:rPr>
          <w:rFonts w:eastAsia="Times New Roman" w:cstheme="minorHAnsi"/>
          <w:lang w:val="en-US" w:eastAsia="en-GB"/>
        </w:rPr>
        <w:t>emergency</w:t>
      </w:r>
      <w:r w:rsidR="00E57937">
        <w:rPr>
          <w:rFonts w:eastAsia="Times New Roman" w:cstheme="minorHAnsi"/>
          <w:lang w:val="en-US" w:eastAsia="en-GB"/>
        </w:rPr>
        <w:t>.</w:t>
      </w:r>
    </w:p>
    <w:p w14:paraId="46CF6EC0" w14:textId="77777777" w:rsidR="005B21EC" w:rsidRPr="006E684F" w:rsidRDefault="007D342F" w:rsidP="007D342F">
      <w:pPr>
        <w:pStyle w:val="ListParagraph"/>
        <w:widowControl w:val="0"/>
        <w:numPr>
          <w:ilvl w:val="0"/>
          <w:numId w:val="19"/>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Understand that certain medical conditions are serious and can be potentially life threatening, particularly if ill managed or misunderstood.</w:t>
      </w:r>
    </w:p>
    <w:p w14:paraId="1ED8A5ED" w14:textId="0B843F43" w:rsidR="005B21EC" w:rsidRPr="006E684F" w:rsidRDefault="007D342F" w:rsidP="007D342F">
      <w:pPr>
        <w:pStyle w:val="ListParagraph"/>
        <w:widowControl w:val="0"/>
        <w:numPr>
          <w:ilvl w:val="0"/>
          <w:numId w:val="19"/>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Understand the importance of medication being taken as prescribed.</w:t>
      </w:r>
    </w:p>
    <w:p w14:paraId="78623755" w14:textId="77777777" w:rsidR="005B21EC" w:rsidRPr="006E684F" w:rsidRDefault="007D342F" w:rsidP="007D342F">
      <w:pPr>
        <w:pStyle w:val="ListParagraph"/>
        <w:widowControl w:val="0"/>
        <w:numPr>
          <w:ilvl w:val="0"/>
          <w:numId w:val="19"/>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Understand the common medical conditions </w:t>
      </w:r>
      <w:r w:rsidRPr="006E684F">
        <w:rPr>
          <w:rFonts w:eastAsia="Times" w:cstheme="minorHAnsi"/>
          <w:lang w:eastAsia="en-GB"/>
        </w:rPr>
        <w:t xml:space="preserve">that affect children at this school. </w:t>
      </w:r>
    </w:p>
    <w:p w14:paraId="6AF1A798" w14:textId="77777777" w:rsidR="007D342F" w:rsidRPr="006E684F" w:rsidRDefault="007D342F" w:rsidP="007D342F">
      <w:pPr>
        <w:pStyle w:val="ListParagraph"/>
        <w:widowControl w:val="0"/>
        <w:numPr>
          <w:ilvl w:val="0"/>
          <w:numId w:val="19"/>
        </w:numPr>
        <w:autoSpaceDE w:val="0"/>
        <w:autoSpaceDN w:val="0"/>
        <w:adjustRightInd w:val="0"/>
        <w:spacing w:after="0" w:line="240" w:lineRule="auto"/>
        <w:rPr>
          <w:rFonts w:eastAsia="Times New Roman" w:cstheme="minorHAnsi"/>
          <w:lang w:val="en-US" w:eastAsia="en-GB"/>
        </w:rPr>
      </w:pPr>
      <w:r w:rsidRPr="006E684F">
        <w:rPr>
          <w:rFonts w:eastAsia="Times" w:cstheme="minorHAnsi"/>
          <w:lang w:eastAsia="en-GB"/>
        </w:rPr>
        <w:t>Receive training on the impact medical conditions can have on pupils.</w:t>
      </w:r>
    </w:p>
    <w:p w14:paraId="53B76BD4" w14:textId="77777777" w:rsidR="00043A8D" w:rsidRPr="006E684F" w:rsidRDefault="00043A8D" w:rsidP="00043A8D">
      <w:pPr>
        <w:widowControl w:val="0"/>
        <w:autoSpaceDE w:val="0"/>
        <w:autoSpaceDN w:val="0"/>
        <w:adjustRightInd w:val="0"/>
        <w:spacing w:after="0" w:line="240" w:lineRule="auto"/>
        <w:rPr>
          <w:rFonts w:eastAsia="Times New Roman" w:cstheme="minorHAnsi"/>
          <w:lang w:val="en-US" w:eastAsia="en-GB"/>
        </w:rPr>
      </w:pPr>
    </w:p>
    <w:p w14:paraId="3EB0765D" w14:textId="77777777" w:rsidR="00043A8D" w:rsidRPr="00E57937" w:rsidRDefault="00043A8D" w:rsidP="00043A8D">
      <w:pPr>
        <w:widowControl w:val="0"/>
        <w:autoSpaceDE w:val="0"/>
        <w:autoSpaceDN w:val="0"/>
        <w:adjustRightInd w:val="0"/>
        <w:spacing w:after="0" w:line="240" w:lineRule="auto"/>
        <w:rPr>
          <w:rFonts w:eastAsia="Times New Roman" w:cstheme="minorHAnsi"/>
          <w:u w:val="single"/>
          <w:lang w:val="en-US" w:eastAsia="en-GB"/>
        </w:rPr>
      </w:pPr>
      <w:r w:rsidRPr="00E57937">
        <w:rPr>
          <w:rFonts w:eastAsia="Times New Roman" w:cstheme="minorHAnsi"/>
          <w:u w:val="single"/>
          <w:lang w:val="en-US" w:eastAsia="en-GB"/>
        </w:rPr>
        <w:t>Induction Training</w:t>
      </w:r>
    </w:p>
    <w:p w14:paraId="7535AFC1" w14:textId="690000A4" w:rsidR="00043A8D" w:rsidRPr="006E684F" w:rsidRDefault="00043A8D" w:rsidP="00043A8D">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All staff should receive Induction Training upon joining the school. This training </w:t>
      </w:r>
      <w:r w:rsidR="00E57937">
        <w:rPr>
          <w:rFonts w:eastAsia="Times New Roman" w:cstheme="minorHAnsi"/>
          <w:lang w:val="en-US" w:eastAsia="en-GB"/>
        </w:rPr>
        <w:t xml:space="preserve">will </w:t>
      </w:r>
      <w:r w:rsidRPr="006E684F">
        <w:rPr>
          <w:rFonts w:eastAsia="Times New Roman" w:cstheme="minorHAnsi"/>
          <w:lang w:val="en-US" w:eastAsia="en-GB"/>
        </w:rPr>
        <w:t>include:</w:t>
      </w:r>
    </w:p>
    <w:p w14:paraId="27A4749A" w14:textId="43276B77" w:rsidR="00043A8D" w:rsidRPr="006E684F" w:rsidRDefault="00043A8D" w:rsidP="003D6798">
      <w:pPr>
        <w:widowControl w:val="0"/>
        <w:autoSpaceDE w:val="0"/>
        <w:autoSpaceDN w:val="0"/>
        <w:adjustRightInd w:val="0"/>
        <w:spacing w:after="0" w:line="240" w:lineRule="auto"/>
        <w:ind w:left="-142" w:firstLine="426"/>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what the </w:t>
      </w:r>
      <w:r w:rsidR="00E57937" w:rsidRPr="006E684F">
        <w:rPr>
          <w:rFonts w:eastAsia="Times New Roman" w:cstheme="minorHAnsi"/>
          <w:lang w:val="en-US" w:eastAsia="en-GB"/>
        </w:rPr>
        <w:t>school’s</w:t>
      </w:r>
      <w:r w:rsidRPr="006E684F">
        <w:rPr>
          <w:rFonts w:eastAsia="Times New Roman" w:cstheme="minorHAnsi"/>
          <w:lang w:val="en-US" w:eastAsia="en-GB"/>
        </w:rPr>
        <w:t xml:space="preserve"> policy is on the administration of medicines</w:t>
      </w:r>
    </w:p>
    <w:p w14:paraId="6B1A0A97" w14:textId="77777777" w:rsidR="00043A8D" w:rsidRPr="006E684F" w:rsidRDefault="00043A8D" w:rsidP="003D6798">
      <w:pPr>
        <w:widowControl w:val="0"/>
        <w:autoSpaceDE w:val="0"/>
        <w:autoSpaceDN w:val="0"/>
        <w:adjustRightInd w:val="0"/>
        <w:spacing w:after="0" w:line="240" w:lineRule="auto"/>
        <w:ind w:left="-142" w:firstLine="426"/>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where it can be found</w:t>
      </w:r>
    </w:p>
    <w:p w14:paraId="48E83DB6" w14:textId="296E049F" w:rsidR="00E57937" w:rsidRPr="00E57937" w:rsidRDefault="00043A8D" w:rsidP="003D6798">
      <w:pPr>
        <w:widowControl w:val="0"/>
        <w:autoSpaceDE w:val="0"/>
        <w:autoSpaceDN w:val="0"/>
        <w:adjustRightInd w:val="0"/>
        <w:spacing w:after="0" w:line="240" w:lineRule="auto"/>
        <w:ind w:left="-142" w:firstLine="426"/>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how to respond in an emergency</w:t>
      </w:r>
    </w:p>
    <w:p w14:paraId="03FD3357" w14:textId="77777777" w:rsidR="00C22DB2" w:rsidRPr="006E684F" w:rsidRDefault="00C22DB2" w:rsidP="007D342F">
      <w:pPr>
        <w:widowControl w:val="0"/>
        <w:autoSpaceDE w:val="0"/>
        <w:autoSpaceDN w:val="0"/>
        <w:adjustRightInd w:val="0"/>
        <w:spacing w:after="0" w:line="240" w:lineRule="auto"/>
        <w:rPr>
          <w:rFonts w:eastAsia="Times" w:cstheme="minorHAnsi"/>
          <w:lang w:eastAsia="en-GB"/>
        </w:rPr>
      </w:pPr>
    </w:p>
    <w:p w14:paraId="23A748CE" w14:textId="6705609E" w:rsidR="007D342F" w:rsidRDefault="00FD72DE"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Any member of school staff may be asked to provide support to pupils with medical conditions, including </w:t>
      </w:r>
      <w:r w:rsidR="00CD7923" w:rsidRPr="006E684F">
        <w:rPr>
          <w:rFonts w:eastAsia="Times New Roman" w:cstheme="minorHAnsi"/>
          <w:lang w:val="en-US" w:eastAsia="en-GB"/>
        </w:rPr>
        <w:t xml:space="preserve">the administering of medicines, although they cannot be required to do so. If a member of staff would prefer not to be involved in administering medication, the school </w:t>
      </w:r>
      <w:r w:rsidR="001943D3">
        <w:rPr>
          <w:rFonts w:eastAsia="Times New Roman" w:cstheme="minorHAnsi"/>
          <w:lang w:val="en-US" w:eastAsia="en-GB"/>
        </w:rPr>
        <w:t>will</w:t>
      </w:r>
      <w:r w:rsidR="00CD7923" w:rsidRPr="006E684F">
        <w:rPr>
          <w:rFonts w:eastAsia="Times New Roman" w:cstheme="minorHAnsi"/>
          <w:lang w:val="en-US" w:eastAsia="en-GB"/>
        </w:rPr>
        <w:t xml:space="preserve"> identify someone else that is </w:t>
      </w:r>
      <w:r w:rsidR="00CA32B6" w:rsidRPr="006E684F">
        <w:rPr>
          <w:rFonts w:eastAsia="Times New Roman" w:cstheme="minorHAnsi"/>
          <w:lang w:val="en-US" w:eastAsia="en-GB"/>
        </w:rPr>
        <w:t xml:space="preserve">willing to have this responsibility. </w:t>
      </w:r>
      <w:r w:rsidR="00CD7923" w:rsidRPr="006E684F">
        <w:rPr>
          <w:rFonts w:eastAsia="Times New Roman" w:cstheme="minorHAnsi"/>
          <w:lang w:val="en-US" w:eastAsia="en-GB"/>
        </w:rPr>
        <w:t xml:space="preserve">Although administering medicines is not part of teachers’ professional duties, they </w:t>
      </w:r>
      <w:r w:rsidR="003D6798">
        <w:rPr>
          <w:rFonts w:eastAsia="Times New Roman" w:cstheme="minorHAnsi"/>
          <w:lang w:val="en-US" w:eastAsia="en-GB"/>
        </w:rPr>
        <w:t>will be expected to</w:t>
      </w:r>
      <w:r w:rsidR="00CD7923" w:rsidRPr="006E684F">
        <w:rPr>
          <w:rFonts w:eastAsia="Times New Roman" w:cstheme="minorHAnsi"/>
          <w:lang w:val="en-US" w:eastAsia="en-GB"/>
        </w:rPr>
        <w:t xml:space="preserve"> take account</w:t>
      </w:r>
      <w:r w:rsidR="003D6798">
        <w:rPr>
          <w:rFonts w:eastAsia="Times New Roman" w:cstheme="minorHAnsi"/>
          <w:lang w:val="en-US" w:eastAsia="en-GB"/>
        </w:rPr>
        <w:t xml:space="preserve"> of</w:t>
      </w:r>
      <w:r w:rsidR="00CD7923" w:rsidRPr="006E684F">
        <w:rPr>
          <w:rFonts w:eastAsia="Times New Roman" w:cstheme="minorHAnsi"/>
          <w:lang w:val="en-US" w:eastAsia="en-GB"/>
        </w:rPr>
        <w:t xml:space="preserve"> the needs of pupils with medical conditions that they teach.</w:t>
      </w:r>
    </w:p>
    <w:p w14:paraId="285E8FBA" w14:textId="4EBC95B5" w:rsidR="001943D3" w:rsidRDefault="001943D3" w:rsidP="007D342F">
      <w:pPr>
        <w:widowControl w:val="0"/>
        <w:autoSpaceDE w:val="0"/>
        <w:autoSpaceDN w:val="0"/>
        <w:adjustRightInd w:val="0"/>
        <w:spacing w:after="0" w:line="240" w:lineRule="auto"/>
        <w:rPr>
          <w:rFonts w:eastAsia="Times New Roman" w:cstheme="minorHAnsi"/>
          <w:lang w:val="en-US" w:eastAsia="en-GB"/>
        </w:rPr>
      </w:pPr>
    </w:p>
    <w:p w14:paraId="6D496C82" w14:textId="77777777" w:rsidR="00614B78" w:rsidRDefault="001943D3" w:rsidP="007D342F">
      <w:pPr>
        <w:widowControl w:val="0"/>
        <w:autoSpaceDE w:val="0"/>
        <w:autoSpaceDN w:val="0"/>
        <w:adjustRightInd w:val="0"/>
        <w:spacing w:after="0" w:line="240" w:lineRule="auto"/>
        <w:rPr>
          <w:rFonts w:eastAsia="Times New Roman" w:cstheme="minorHAnsi"/>
          <w:lang w:eastAsia="en-GB"/>
        </w:rPr>
      </w:pPr>
      <w:r>
        <w:rPr>
          <w:rFonts w:eastAsia="Times New Roman" w:cstheme="minorHAnsi"/>
          <w:lang w:val="en-US" w:eastAsia="en-GB"/>
        </w:rPr>
        <w:t>At Thameside</w:t>
      </w:r>
      <w:r w:rsidR="00367CDC">
        <w:rPr>
          <w:rFonts w:eastAsia="Times New Roman" w:cstheme="minorHAnsi"/>
          <w:lang w:val="en-US" w:eastAsia="en-GB"/>
        </w:rPr>
        <w:t xml:space="preserve"> Primary</w:t>
      </w:r>
      <w:r>
        <w:rPr>
          <w:rFonts w:eastAsia="Times New Roman" w:cstheme="minorHAnsi"/>
          <w:lang w:val="en-US" w:eastAsia="en-GB"/>
        </w:rPr>
        <w:t xml:space="preserve"> we ensure all teaching and support staff receive induction on any child in their class or that they work closely with who requires medical support to ensure the child’s medical needs are fully met.  </w:t>
      </w:r>
      <w:r w:rsidR="00614B78" w:rsidRPr="00614B78">
        <w:rPr>
          <w:rFonts w:eastAsia="Times New Roman" w:cstheme="minorHAnsi"/>
          <w:lang w:eastAsia="en-GB"/>
        </w:rPr>
        <w:t xml:space="preserve">Staff must not give prescription medicines or undertake health care procedures without appropriate training (including amendments to the IHCP). A first-aid certificate does not constitute appropriate training in supporting children with medical conditions. The Healthcare Professional, including the school nurse, will provide confirmation of the proficiency of staff in a medical procedure, or in providing medication. </w:t>
      </w:r>
    </w:p>
    <w:p w14:paraId="5D90FFAC" w14:textId="77777777" w:rsidR="00614B78" w:rsidRDefault="00614B78" w:rsidP="007D342F">
      <w:pPr>
        <w:widowControl w:val="0"/>
        <w:autoSpaceDE w:val="0"/>
        <w:autoSpaceDN w:val="0"/>
        <w:adjustRightInd w:val="0"/>
        <w:spacing w:after="0" w:line="240" w:lineRule="auto"/>
        <w:rPr>
          <w:rFonts w:eastAsia="Times New Roman" w:cstheme="minorHAnsi"/>
          <w:lang w:eastAsia="en-GB"/>
        </w:rPr>
      </w:pPr>
    </w:p>
    <w:p w14:paraId="33C81101" w14:textId="383F10BF" w:rsidR="001943D3" w:rsidRPr="006E684F" w:rsidRDefault="00614B78" w:rsidP="007D342F">
      <w:pPr>
        <w:widowControl w:val="0"/>
        <w:autoSpaceDE w:val="0"/>
        <w:autoSpaceDN w:val="0"/>
        <w:adjustRightInd w:val="0"/>
        <w:spacing w:after="0" w:line="240" w:lineRule="auto"/>
        <w:rPr>
          <w:rFonts w:eastAsia="Times New Roman" w:cstheme="minorHAnsi"/>
          <w:lang w:val="en-US" w:eastAsia="en-GB"/>
        </w:rPr>
      </w:pPr>
      <w:r w:rsidRPr="00614B78">
        <w:rPr>
          <w:rFonts w:eastAsia="Times New Roman" w:cstheme="minorHAnsi"/>
          <w:lang w:eastAsia="en-GB"/>
        </w:rPr>
        <w:t xml:space="preserve">As well as individual training, the school will </w:t>
      </w:r>
      <w:proofErr w:type="gramStart"/>
      <w:r w:rsidRPr="00614B78">
        <w:rPr>
          <w:rFonts w:eastAsia="Times New Roman" w:cstheme="minorHAnsi"/>
          <w:lang w:eastAsia="en-GB"/>
        </w:rPr>
        <w:t>make arrangements</w:t>
      </w:r>
      <w:proofErr w:type="gramEnd"/>
      <w:r w:rsidRPr="00614B78">
        <w:rPr>
          <w:rFonts w:eastAsia="Times New Roman" w:cstheme="minorHAnsi"/>
          <w:lang w:eastAsia="en-GB"/>
        </w:rPr>
        <w:t xml:space="preserve"> for whole school awareness training and induction arrangements for</w:t>
      </w:r>
      <w:r w:rsidR="004C7C3B">
        <w:rPr>
          <w:rFonts w:eastAsia="Times New Roman" w:cstheme="minorHAnsi"/>
          <w:lang w:eastAsia="en-GB"/>
        </w:rPr>
        <w:t xml:space="preserve"> existing and </w:t>
      </w:r>
      <w:r w:rsidRPr="00614B78">
        <w:rPr>
          <w:rFonts w:eastAsia="Times New Roman" w:cstheme="minorHAnsi"/>
          <w:lang w:eastAsia="en-GB"/>
        </w:rPr>
        <w:t>new members of staff</w:t>
      </w:r>
      <w:r>
        <w:rPr>
          <w:rFonts w:eastAsia="Times New Roman" w:cstheme="minorHAnsi"/>
          <w:lang w:eastAsia="en-GB"/>
        </w:rPr>
        <w:t xml:space="preserve"> when it is </w:t>
      </w:r>
      <w:r w:rsidR="004C7C3B">
        <w:rPr>
          <w:rFonts w:eastAsia="Times New Roman" w:cstheme="minorHAnsi"/>
          <w:lang w:eastAsia="en-GB"/>
        </w:rPr>
        <w:t xml:space="preserve">important and </w:t>
      </w:r>
      <w:r>
        <w:rPr>
          <w:rFonts w:eastAsia="Times New Roman" w:cstheme="minorHAnsi"/>
          <w:lang w:eastAsia="en-GB"/>
        </w:rPr>
        <w:t>relevant to do so</w:t>
      </w:r>
      <w:r w:rsidRPr="00614B78">
        <w:rPr>
          <w:rFonts w:eastAsia="Times New Roman" w:cstheme="minorHAnsi"/>
          <w:lang w:eastAsia="en-GB"/>
        </w:rPr>
        <w:t xml:space="preserve">. This will include preventative and emergency measures </w:t>
      </w:r>
      <w:r w:rsidR="004C7C3B">
        <w:rPr>
          <w:rFonts w:eastAsia="Times New Roman" w:cstheme="minorHAnsi"/>
          <w:lang w:eastAsia="en-GB"/>
        </w:rPr>
        <w:t xml:space="preserve">for specific pupils </w:t>
      </w:r>
      <w:r w:rsidRPr="00614B78">
        <w:rPr>
          <w:rFonts w:eastAsia="Times New Roman" w:cstheme="minorHAnsi"/>
          <w:lang w:eastAsia="en-GB"/>
        </w:rPr>
        <w:t>so that staff can recognise and act quickly when a problem occurs.</w:t>
      </w:r>
    </w:p>
    <w:p w14:paraId="63A0C327" w14:textId="77777777" w:rsidR="00CD7923" w:rsidRPr="006E684F" w:rsidRDefault="00CD7923" w:rsidP="007D342F">
      <w:pPr>
        <w:widowControl w:val="0"/>
        <w:autoSpaceDE w:val="0"/>
        <w:autoSpaceDN w:val="0"/>
        <w:adjustRightInd w:val="0"/>
        <w:spacing w:after="0" w:line="240" w:lineRule="auto"/>
        <w:rPr>
          <w:rFonts w:eastAsia="Times New Roman" w:cstheme="minorHAnsi"/>
          <w:lang w:val="en-US" w:eastAsia="en-GB"/>
        </w:rPr>
      </w:pPr>
    </w:p>
    <w:p w14:paraId="296B917A" w14:textId="77777777" w:rsidR="007D342F" w:rsidRPr="006E684F" w:rsidRDefault="007D342F" w:rsidP="007D342F">
      <w:pPr>
        <w:widowControl w:val="0"/>
        <w:autoSpaceDE w:val="0"/>
        <w:autoSpaceDN w:val="0"/>
        <w:adjustRightInd w:val="0"/>
        <w:spacing w:after="0" w:line="240" w:lineRule="auto"/>
        <w:rPr>
          <w:rFonts w:eastAsia="Times New Roman" w:cstheme="minorHAnsi"/>
          <w:b/>
          <w:u w:val="single"/>
          <w:lang w:val="en-US" w:eastAsia="en-GB"/>
        </w:rPr>
      </w:pPr>
      <w:r w:rsidRPr="006E684F">
        <w:rPr>
          <w:rFonts w:eastAsia="Times New Roman" w:cstheme="minorHAnsi"/>
          <w:b/>
          <w:u w:val="single"/>
          <w:lang w:val="en-US" w:eastAsia="en-GB"/>
        </w:rPr>
        <w:t xml:space="preserve">2. Stakeholders involved in the writing of this policy </w:t>
      </w:r>
    </w:p>
    <w:p w14:paraId="1EB8B4C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2EFC5717" w14:textId="3D729B7B"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This school has </w:t>
      </w:r>
      <w:r w:rsidR="00C94912" w:rsidRPr="006E684F">
        <w:rPr>
          <w:rFonts w:eastAsia="Times New Roman" w:cstheme="minorHAnsi"/>
          <w:lang w:val="en-US" w:eastAsia="en-GB"/>
        </w:rPr>
        <w:t xml:space="preserve">previously </w:t>
      </w:r>
      <w:r w:rsidRPr="006E684F">
        <w:rPr>
          <w:rFonts w:eastAsia="Times New Roman" w:cstheme="minorHAnsi"/>
          <w:lang w:val="en-US" w:eastAsia="en-GB"/>
        </w:rPr>
        <w:t xml:space="preserve">consulted on the development of this medical condition policy with a </w:t>
      </w:r>
      <w:r w:rsidR="002600FB" w:rsidRPr="006E684F">
        <w:rPr>
          <w:rFonts w:eastAsia="Times New Roman" w:cstheme="minorHAnsi"/>
          <w:lang w:val="en-US" w:eastAsia="en-GB"/>
        </w:rPr>
        <w:t>wide range</w:t>
      </w:r>
      <w:r w:rsidRPr="006E684F">
        <w:rPr>
          <w:rFonts w:eastAsia="Times New Roman" w:cstheme="minorHAnsi"/>
          <w:lang w:val="en-US" w:eastAsia="en-GB"/>
        </w:rPr>
        <w:t xml:space="preserve"> of key stakeholders within both the school and health settings.</w:t>
      </w:r>
      <w:r w:rsidR="005B21EC" w:rsidRPr="006E684F">
        <w:rPr>
          <w:rFonts w:eastAsia="Times New Roman" w:cstheme="minorHAnsi"/>
          <w:lang w:val="en-US" w:eastAsia="en-GB"/>
        </w:rPr>
        <w:t xml:space="preserve"> These key stakeholders include</w:t>
      </w:r>
      <w:r w:rsidRPr="006E684F">
        <w:rPr>
          <w:rFonts w:eastAsia="Times New Roman" w:cstheme="minorHAnsi"/>
          <w:lang w:val="en-US" w:eastAsia="en-GB"/>
        </w:rPr>
        <w:t xml:space="preserve"> pupils with medical conditions</w:t>
      </w:r>
      <w:r w:rsidR="005B21EC" w:rsidRPr="006E684F">
        <w:rPr>
          <w:rFonts w:eastAsia="Times New Roman" w:cstheme="minorHAnsi"/>
          <w:lang w:val="en-US" w:eastAsia="en-GB"/>
        </w:rPr>
        <w:t xml:space="preserve">, </w:t>
      </w:r>
      <w:r w:rsidRPr="006E684F">
        <w:rPr>
          <w:rFonts w:eastAsia="Times New Roman" w:cstheme="minorHAnsi"/>
          <w:lang w:val="en-US" w:eastAsia="en-GB"/>
        </w:rPr>
        <w:t>parents</w:t>
      </w:r>
      <w:r w:rsidR="005B21EC" w:rsidRPr="006E684F">
        <w:rPr>
          <w:rFonts w:eastAsia="Times New Roman" w:cstheme="minorHAnsi"/>
          <w:lang w:val="en-US" w:eastAsia="en-GB"/>
        </w:rPr>
        <w:t xml:space="preserve">, </w:t>
      </w:r>
      <w:r w:rsidRPr="006E684F">
        <w:rPr>
          <w:rFonts w:eastAsia="Times New Roman" w:cstheme="minorHAnsi"/>
          <w:lang w:val="en-US" w:eastAsia="en-GB"/>
        </w:rPr>
        <w:t>school nurse</w:t>
      </w:r>
      <w:r w:rsidR="00F23C54" w:rsidRPr="006E684F">
        <w:rPr>
          <w:rFonts w:eastAsia="Times New Roman" w:cstheme="minorHAnsi"/>
          <w:lang w:val="en-US" w:eastAsia="en-GB"/>
        </w:rPr>
        <w:t>(s)</w:t>
      </w:r>
      <w:r w:rsidR="005B21EC" w:rsidRPr="006E684F">
        <w:rPr>
          <w:rFonts w:eastAsia="Times New Roman" w:cstheme="minorHAnsi"/>
          <w:lang w:val="en-US" w:eastAsia="en-GB"/>
        </w:rPr>
        <w:t xml:space="preserve">, school staff, </w:t>
      </w:r>
      <w:r w:rsidRPr="006E684F">
        <w:rPr>
          <w:rFonts w:eastAsia="Times New Roman" w:cstheme="minorHAnsi"/>
          <w:lang w:val="en-US" w:eastAsia="en-GB"/>
        </w:rPr>
        <w:t>local healthcare professionals</w:t>
      </w:r>
      <w:r w:rsidR="005B21EC" w:rsidRPr="006E684F">
        <w:rPr>
          <w:rFonts w:eastAsia="Times New Roman" w:cstheme="minorHAnsi"/>
          <w:lang w:val="en-US" w:eastAsia="en-GB"/>
        </w:rPr>
        <w:t xml:space="preserve"> and</w:t>
      </w:r>
      <w:r w:rsidRPr="006E684F">
        <w:rPr>
          <w:rFonts w:eastAsia="Times New Roman" w:cstheme="minorHAnsi"/>
          <w:lang w:val="en-US" w:eastAsia="en-GB"/>
        </w:rPr>
        <w:t xml:space="preserve"> school governors.</w:t>
      </w:r>
    </w:p>
    <w:p w14:paraId="21A5DF8E"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37E0806" w14:textId="09372B60" w:rsidR="007D342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The views of pupils with various medical conditions were actively sought and considered central to the consultation process.</w:t>
      </w:r>
    </w:p>
    <w:p w14:paraId="2487B4D4" w14:textId="0530F047" w:rsidR="001943D3" w:rsidRDefault="001943D3" w:rsidP="007D342F">
      <w:pPr>
        <w:widowControl w:val="0"/>
        <w:autoSpaceDE w:val="0"/>
        <w:autoSpaceDN w:val="0"/>
        <w:adjustRightInd w:val="0"/>
        <w:spacing w:after="0" w:line="240" w:lineRule="auto"/>
        <w:rPr>
          <w:rFonts w:eastAsia="Times New Roman" w:cstheme="minorHAnsi"/>
          <w:lang w:val="en-US" w:eastAsia="en-GB"/>
        </w:rPr>
      </w:pPr>
    </w:p>
    <w:p w14:paraId="4A2E2670" w14:textId="14FCAC31" w:rsidR="001943D3" w:rsidRPr="001943D3" w:rsidRDefault="001943D3" w:rsidP="001943D3">
      <w:pPr>
        <w:widowControl w:val="0"/>
        <w:autoSpaceDE w:val="0"/>
        <w:autoSpaceDN w:val="0"/>
        <w:adjustRightInd w:val="0"/>
        <w:spacing w:after="0" w:line="240" w:lineRule="auto"/>
        <w:rPr>
          <w:rFonts w:eastAsia="Times New Roman" w:cstheme="minorHAnsi"/>
          <w:lang w:eastAsia="en-GB"/>
        </w:rPr>
      </w:pPr>
      <w:r>
        <w:rPr>
          <w:rFonts w:eastAsia="Times New Roman" w:cstheme="minorHAnsi"/>
          <w:lang w:eastAsia="en-GB"/>
        </w:rPr>
        <w:t xml:space="preserve">The school’s policy </w:t>
      </w:r>
      <w:r w:rsidR="00614B78">
        <w:rPr>
          <w:rFonts w:eastAsia="Times New Roman" w:cstheme="minorHAnsi"/>
          <w:lang w:eastAsia="en-GB"/>
        </w:rPr>
        <w:t xml:space="preserve">has been reviewed to be in line with </w:t>
      </w:r>
      <w:r>
        <w:rPr>
          <w:rFonts w:eastAsia="Times New Roman" w:cstheme="minorHAnsi"/>
          <w:lang w:eastAsia="en-GB"/>
        </w:rPr>
        <w:t xml:space="preserve">the </w:t>
      </w:r>
      <w:r w:rsidRPr="001943D3">
        <w:rPr>
          <w:rFonts w:eastAsia="Times New Roman" w:cstheme="minorHAnsi"/>
          <w:lang w:eastAsia="en-GB"/>
        </w:rPr>
        <w:t>Model Reading Borough Council Policy Document issued</w:t>
      </w:r>
      <w:r w:rsidR="002600FB">
        <w:rPr>
          <w:rFonts w:eastAsia="Times New Roman" w:cstheme="minorHAnsi"/>
          <w:lang w:eastAsia="en-GB"/>
        </w:rPr>
        <w:t xml:space="preserve"> to schools in</w:t>
      </w:r>
      <w:r w:rsidRPr="001943D3">
        <w:rPr>
          <w:rFonts w:eastAsia="Times New Roman" w:cstheme="minorHAnsi"/>
          <w:lang w:eastAsia="en-GB"/>
        </w:rPr>
        <w:t xml:space="preserve"> Sept</w:t>
      </w:r>
      <w:r w:rsidR="002600FB">
        <w:rPr>
          <w:rFonts w:eastAsia="Times New Roman" w:cstheme="minorHAnsi"/>
          <w:lang w:eastAsia="en-GB"/>
        </w:rPr>
        <w:t>ember</w:t>
      </w:r>
      <w:r w:rsidRPr="001943D3">
        <w:rPr>
          <w:rFonts w:eastAsia="Times New Roman" w:cstheme="minorHAnsi"/>
          <w:lang w:eastAsia="en-GB"/>
        </w:rPr>
        <w:t xml:space="preserve"> 22.</w:t>
      </w:r>
    </w:p>
    <w:p w14:paraId="417E7D4E" w14:textId="77777777" w:rsidR="001943D3" w:rsidRPr="006E684F" w:rsidRDefault="001943D3" w:rsidP="007D342F">
      <w:pPr>
        <w:widowControl w:val="0"/>
        <w:autoSpaceDE w:val="0"/>
        <w:autoSpaceDN w:val="0"/>
        <w:adjustRightInd w:val="0"/>
        <w:spacing w:after="0" w:line="240" w:lineRule="auto"/>
        <w:rPr>
          <w:rFonts w:eastAsia="Times New Roman" w:cstheme="minorHAnsi"/>
          <w:lang w:val="en-US" w:eastAsia="en-GB"/>
        </w:rPr>
      </w:pPr>
    </w:p>
    <w:p w14:paraId="30D7DAF9" w14:textId="77777777" w:rsidR="007D342F" w:rsidRPr="006E684F" w:rsidRDefault="007D342F" w:rsidP="00D0035F">
      <w:pPr>
        <w:pStyle w:val="ListParagraph"/>
        <w:widowControl w:val="0"/>
        <w:numPr>
          <w:ilvl w:val="0"/>
          <w:numId w:val="14"/>
        </w:numPr>
        <w:autoSpaceDE w:val="0"/>
        <w:autoSpaceDN w:val="0"/>
        <w:adjustRightInd w:val="0"/>
        <w:spacing w:after="0" w:line="240" w:lineRule="auto"/>
        <w:ind w:left="426"/>
        <w:rPr>
          <w:rFonts w:eastAsia="Times New Roman" w:cstheme="minorHAnsi"/>
          <w:b/>
          <w:u w:val="single"/>
          <w:lang w:val="en-US" w:eastAsia="en-GB"/>
        </w:rPr>
      </w:pPr>
      <w:r w:rsidRPr="006E684F">
        <w:rPr>
          <w:rFonts w:eastAsia="Times New Roman" w:cstheme="minorHAnsi"/>
          <w:b/>
          <w:u w:val="single"/>
          <w:lang w:val="en-US" w:eastAsia="en-GB"/>
        </w:rPr>
        <w:t>Communication plan</w:t>
      </w:r>
    </w:p>
    <w:p w14:paraId="63F83CC0" w14:textId="77777777" w:rsidR="007D342F" w:rsidRPr="006E684F" w:rsidRDefault="007D342F" w:rsidP="007D342F">
      <w:pPr>
        <w:widowControl w:val="0"/>
        <w:autoSpaceDE w:val="0"/>
        <w:autoSpaceDN w:val="0"/>
        <w:adjustRightInd w:val="0"/>
        <w:spacing w:after="0" w:line="240" w:lineRule="auto"/>
        <w:ind w:left="720"/>
        <w:rPr>
          <w:rFonts w:eastAsia="Times New Roman" w:cstheme="minorHAnsi"/>
          <w:b/>
          <w:u w:val="single"/>
          <w:lang w:val="en-US" w:eastAsia="en-GB"/>
        </w:rPr>
      </w:pPr>
    </w:p>
    <w:p w14:paraId="453F77BA" w14:textId="35025418" w:rsidR="007D342F" w:rsidRPr="007A6BAA" w:rsidRDefault="007D342F" w:rsidP="007D342F">
      <w:pPr>
        <w:widowControl w:val="0"/>
        <w:autoSpaceDE w:val="0"/>
        <w:autoSpaceDN w:val="0"/>
        <w:adjustRightInd w:val="0"/>
        <w:spacing w:after="0" w:line="240" w:lineRule="auto"/>
        <w:rPr>
          <w:rFonts w:eastAsia="Times New Roman" w:cstheme="minorHAnsi"/>
          <w:bCs/>
          <w:lang w:val="en-US" w:eastAsia="en-GB"/>
        </w:rPr>
      </w:pPr>
      <w:r w:rsidRPr="007A6BAA">
        <w:rPr>
          <w:rFonts w:eastAsia="Times New Roman" w:cstheme="minorHAnsi"/>
          <w:bCs/>
          <w:lang w:val="en-US" w:eastAsia="en-GB"/>
        </w:rPr>
        <w:t>The medical conditions policy is supported by a clear communication plan for staff, parents and other key stakeholders to ensure its full implementation</w:t>
      </w:r>
      <w:r w:rsidR="007A6BAA" w:rsidRPr="007A6BAA">
        <w:rPr>
          <w:rFonts w:eastAsia="Times New Roman" w:cstheme="minorHAnsi"/>
          <w:bCs/>
          <w:lang w:val="en-US" w:eastAsia="en-GB"/>
        </w:rPr>
        <w:t>.</w:t>
      </w:r>
    </w:p>
    <w:p w14:paraId="2EE0FC94"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084683B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lastRenderedPageBreak/>
        <w:t>a. Pupils are informed and regularly reminded about the medical conditions policy:</w:t>
      </w:r>
    </w:p>
    <w:p w14:paraId="564781BD" w14:textId="77777777" w:rsidR="00551E78" w:rsidRDefault="00551E78" w:rsidP="007D342F">
      <w:pPr>
        <w:pStyle w:val="ListParagraph"/>
        <w:widowControl w:val="0"/>
        <w:numPr>
          <w:ilvl w:val="0"/>
          <w:numId w:val="32"/>
        </w:numPr>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via</w:t>
      </w:r>
      <w:r w:rsidR="007D342F" w:rsidRPr="00551E78">
        <w:rPr>
          <w:rFonts w:eastAsia="Times New Roman" w:cstheme="minorHAnsi"/>
          <w:lang w:val="en-US" w:eastAsia="en-GB"/>
        </w:rPr>
        <w:t xml:space="preserve"> the school’s pupil representative body</w:t>
      </w:r>
      <w:r w:rsidR="00C94912" w:rsidRPr="00551E78">
        <w:rPr>
          <w:rFonts w:eastAsia="Times New Roman" w:cstheme="minorHAnsi"/>
          <w:lang w:val="en-US" w:eastAsia="en-GB"/>
        </w:rPr>
        <w:t xml:space="preserve"> (school council) </w:t>
      </w:r>
    </w:p>
    <w:p w14:paraId="33E9DBC5" w14:textId="534C7AA2" w:rsidR="00551E78" w:rsidRDefault="00551E78" w:rsidP="007D342F">
      <w:pPr>
        <w:pStyle w:val="ListParagraph"/>
        <w:widowControl w:val="0"/>
        <w:numPr>
          <w:ilvl w:val="0"/>
          <w:numId w:val="32"/>
        </w:numPr>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 xml:space="preserve">via </w:t>
      </w:r>
      <w:r w:rsidR="007D342F" w:rsidRPr="00551E78">
        <w:rPr>
          <w:rFonts w:eastAsia="Times New Roman" w:cstheme="minorHAnsi"/>
          <w:lang w:val="en-US" w:eastAsia="en-GB"/>
        </w:rPr>
        <w:t>the school newsletter at several intervals in the school year</w:t>
      </w:r>
    </w:p>
    <w:p w14:paraId="27E3E1AD" w14:textId="19D6BD5D" w:rsidR="00551E78" w:rsidRDefault="007D342F" w:rsidP="007D342F">
      <w:pPr>
        <w:pStyle w:val="ListParagraph"/>
        <w:widowControl w:val="0"/>
        <w:numPr>
          <w:ilvl w:val="0"/>
          <w:numId w:val="32"/>
        </w:numPr>
        <w:autoSpaceDE w:val="0"/>
        <w:autoSpaceDN w:val="0"/>
        <w:adjustRightInd w:val="0"/>
        <w:spacing w:after="0" w:line="240" w:lineRule="auto"/>
        <w:rPr>
          <w:rFonts w:eastAsia="Times New Roman" w:cstheme="minorHAnsi"/>
          <w:lang w:val="en-US" w:eastAsia="en-GB"/>
        </w:rPr>
      </w:pPr>
      <w:r w:rsidRPr="00551E78">
        <w:rPr>
          <w:rFonts w:eastAsia="Times New Roman" w:cstheme="minorHAnsi"/>
          <w:lang w:val="en-US" w:eastAsia="en-GB"/>
        </w:rPr>
        <w:t>in personal, social</w:t>
      </w:r>
      <w:r w:rsidR="00C94912" w:rsidRPr="00551E78">
        <w:rPr>
          <w:rFonts w:eastAsia="Times New Roman" w:cstheme="minorHAnsi"/>
          <w:lang w:val="en-US" w:eastAsia="en-GB"/>
        </w:rPr>
        <w:t>, citizenship</w:t>
      </w:r>
      <w:r w:rsidRPr="00551E78">
        <w:rPr>
          <w:rFonts w:eastAsia="Times New Roman" w:cstheme="minorHAnsi"/>
          <w:lang w:val="en-US" w:eastAsia="en-GB"/>
        </w:rPr>
        <w:t xml:space="preserve"> and health education (PS</w:t>
      </w:r>
      <w:r w:rsidR="00C94912" w:rsidRPr="00551E78">
        <w:rPr>
          <w:rFonts w:eastAsia="Times New Roman" w:cstheme="minorHAnsi"/>
          <w:lang w:val="en-US" w:eastAsia="en-GB"/>
        </w:rPr>
        <w:t>C</w:t>
      </w:r>
      <w:r w:rsidRPr="00551E78">
        <w:rPr>
          <w:rFonts w:eastAsia="Times New Roman" w:cstheme="minorHAnsi"/>
          <w:lang w:val="en-US" w:eastAsia="en-GB"/>
        </w:rPr>
        <w:t>HE) classe</w:t>
      </w:r>
      <w:r w:rsidR="00551E78">
        <w:rPr>
          <w:rFonts w:eastAsia="Times New Roman" w:cstheme="minorHAnsi"/>
          <w:lang w:val="en-US" w:eastAsia="en-GB"/>
        </w:rPr>
        <w:t>s and</w:t>
      </w:r>
    </w:p>
    <w:p w14:paraId="18FD41A4" w14:textId="6C558508" w:rsidR="007D342F" w:rsidRPr="00551E78" w:rsidRDefault="007D342F" w:rsidP="007D342F">
      <w:pPr>
        <w:pStyle w:val="ListParagraph"/>
        <w:widowControl w:val="0"/>
        <w:numPr>
          <w:ilvl w:val="0"/>
          <w:numId w:val="32"/>
        </w:numPr>
        <w:autoSpaceDE w:val="0"/>
        <w:autoSpaceDN w:val="0"/>
        <w:adjustRightInd w:val="0"/>
        <w:spacing w:after="0" w:line="240" w:lineRule="auto"/>
        <w:rPr>
          <w:rFonts w:eastAsia="Times New Roman" w:cstheme="minorHAnsi"/>
          <w:lang w:val="en-US" w:eastAsia="en-GB"/>
        </w:rPr>
      </w:pPr>
      <w:r w:rsidRPr="00551E78">
        <w:rPr>
          <w:rFonts w:eastAsia="Times New Roman" w:cstheme="minorHAnsi"/>
          <w:lang w:val="en-US" w:eastAsia="en-GB"/>
        </w:rPr>
        <w:t>on classroom noticeboards</w:t>
      </w:r>
    </w:p>
    <w:p w14:paraId="46CBEA6C"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D1C1A92" w14:textId="628FA0CB"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b. Parents are informed and regularly reminded about the medical conditions policy:</w:t>
      </w:r>
    </w:p>
    <w:p w14:paraId="64DA1E4D" w14:textId="77777777" w:rsidR="00551E78" w:rsidRDefault="007D342F" w:rsidP="007D342F">
      <w:pPr>
        <w:pStyle w:val="ListParagraph"/>
        <w:widowControl w:val="0"/>
        <w:numPr>
          <w:ilvl w:val="0"/>
          <w:numId w:val="33"/>
        </w:numPr>
        <w:autoSpaceDE w:val="0"/>
        <w:autoSpaceDN w:val="0"/>
        <w:adjustRightInd w:val="0"/>
        <w:spacing w:after="0" w:line="240" w:lineRule="auto"/>
        <w:rPr>
          <w:rFonts w:eastAsia="Times New Roman" w:cstheme="minorHAnsi"/>
          <w:lang w:val="en-US" w:eastAsia="en-GB"/>
        </w:rPr>
      </w:pPr>
      <w:r w:rsidRPr="00551E78">
        <w:rPr>
          <w:rFonts w:eastAsia="Times New Roman" w:cstheme="minorHAnsi"/>
          <w:lang w:val="en-US" w:eastAsia="en-GB"/>
        </w:rPr>
        <w:t xml:space="preserve">by including the policy statement in the </w:t>
      </w:r>
      <w:r w:rsidR="00F23C54" w:rsidRPr="00551E78">
        <w:rPr>
          <w:rFonts w:eastAsia="Times New Roman" w:cstheme="minorHAnsi"/>
          <w:lang w:val="en-US" w:eastAsia="en-GB"/>
        </w:rPr>
        <w:t>new parent handbook, school website</w:t>
      </w:r>
      <w:r w:rsidRPr="00551E78">
        <w:rPr>
          <w:rFonts w:eastAsia="Times New Roman" w:cstheme="minorHAnsi"/>
          <w:lang w:val="en-US" w:eastAsia="en-GB"/>
        </w:rPr>
        <w:t xml:space="preserve"> and signposting access to the policy</w:t>
      </w:r>
    </w:p>
    <w:p w14:paraId="48DBA29E" w14:textId="25341D1B" w:rsidR="00551E78" w:rsidRDefault="007D342F" w:rsidP="007D342F">
      <w:pPr>
        <w:pStyle w:val="ListParagraph"/>
        <w:widowControl w:val="0"/>
        <w:numPr>
          <w:ilvl w:val="0"/>
          <w:numId w:val="33"/>
        </w:numPr>
        <w:autoSpaceDE w:val="0"/>
        <w:autoSpaceDN w:val="0"/>
        <w:adjustRightInd w:val="0"/>
        <w:spacing w:after="0" w:line="240" w:lineRule="auto"/>
        <w:rPr>
          <w:rFonts w:eastAsia="Times New Roman" w:cstheme="minorHAnsi"/>
          <w:lang w:val="en-US" w:eastAsia="en-GB"/>
        </w:rPr>
      </w:pPr>
      <w:r w:rsidRPr="00551E78">
        <w:rPr>
          <w:rFonts w:eastAsia="Times New Roman" w:cstheme="minorHAnsi"/>
          <w:lang w:val="en-US" w:eastAsia="en-GB"/>
        </w:rPr>
        <w:t>at the start of the school year when communication is sent out about Healthcare Plans (including medical alerts, allergy alerts and medication forms)</w:t>
      </w:r>
    </w:p>
    <w:p w14:paraId="4F054FE4" w14:textId="77777777" w:rsidR="00551E78" w:rsidRDefault="00551E78" w:rsidP="007D342F">
      <w:pPr>
        <w:pStyle w:val="ListParagraph"/>
        <w:widowControl w:val="0"/>
        <w:numPr>
          <w:ilvl w:val="0"/>
          <w:numId w:val="33"/>
        </w:numPr>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 xml:space="preserve">via </w:t>
      </w:r>
      <w:r w:rsidR="007D342F" w:rsidRPr="00551E78">
        <w:rPr>
          <w:rFonts w:eastAsia="Times New Roman" w:cstheme="minorHAnsi"/>
          <w:lang w:val="en-US" w:eastAsia="en-GB"/>
        </w:rPr>
        <w:t>the school newsletter at several intervals in the school year</w:t>
      </w:r>
    </w:p>
    <w:p w14:paraId="488B0639" w14:textId="79445F34" w:rsidR="007D342F" w:rsidRPr="00551E78" w:rsidRDefault="007D342F" w:rsidP="007D342F">
      <w:pPr>
        <w:pStyle w:val="ListParagraph"/>
        <w:widowControl w:val="0"/>
        <w:numPr>
          <w:ilvl w:val="0"/>
          <w:numId w:val="33"/>
        </w:numPr>
        <w:autoSpaceDE w:val="0"/>
        <w:autoSpaceDN w:val="0"/>
        <w:adjustRightInd w:val="0"/>
        <w:spacing w:after="0" w:line="240" w:lineRule="auto"/>
        <w:rPr>
          <w:rFonts w:eastAsia="Times New Roman" w:cstheme="minorHAnsi"/>
          <w:lang w:val="en-US" w:eastAsia="en-GB"/>
        </w:rPr>
      </w:pPr>
      <w:r w:rsidRPr="00551E78">
        <w:rPr>
          <w:rFonts w:eastAsia="Times New Roman" w:cstheme="minorHAnsi"/>
          <w:lang w:val="en-US" w:eastAsia="en-GB"/>
        </w:rPr>
        <w:t>when their child is enrolled as a new pupil</w:t>
      </w:r>
    </w:p>
    <w:p w14:paraId="4DB29A81"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57DE268C"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c. School staff are informed and regularly reminded about</w:t>
      </w:r>
      <w:r w:rsidR="00C94912" w:rsidRPr="006E684F">
        <w:rPr>
          <w:rFonts w:eastAsia="Times New Roman" w:cstheme="minorHAnsi"/>
          <w:lang w:val="en-US" w:eastAsia="en-GB"/>
        </w:rPr>
        <w:t xml:space="preserve"> the medical conditions policy:</w:t>
      </w:r>
    </w:p>
    <w:p w14:paraId="0F051919" w14:textId="497B8852" w:rsidR="00E22E18" w:rsidRDefault="00551E78" w:rsidP="007D342F">
      <w:pPr>
        <w:pStyle w:val="ListParagraph"/>
        <w:widowControl w:val="0"/>
        <w:numPr>
          <w:ilvl w:val="0"/>
          <w:numId w:val="34"/>
        </w:numPr>
        <w:autoSpaceDE w:val="0"/>
        <w:autoSpaceDN w:val="0"/>
        <w:adjustRightInd w:val="0"/>
        <w:spacing w:after="0" w:line="240" w:lineRule="auto"/>
        <w:rPr>
          <w:rFonts w:eastAsia="Times New Roman" w:cstheme="minorHAnsi"/>
          <w:lang w:val="en-US" w:eastAsia="en-GB"/>
        </w:rPr>
      </w:pPr>
      <w:r w:rsidRPr="00551E78">
        <w:rPr>
          <w:rFonts w:eastAsia="Times New Roman" w:cstheme="minorHAnsi"/>
          <w:lang w:val="en-US" w:eastAsia="en-GB"/>
        </w:rPr>
        <w:t xml:space="preserve">via </w:t>
      </w:r>
      <w:r w:rsidR="00E22E18">
        <w:rPr>
          <w:rFonts w:eastAsia="Times New Roman" w:cstheme="minorHAnsi"/>
          <w:lang w:val="en-US" w:eastAsia="en-GB"/>
        </w:rPr>
        <w:t>induction, and regular staff b</w:t>
      </w:r>
      <w:r w:rsidRPr="00551E78">
        <w:rPr>
          <w:rFonts w:eastAsia="Times New Roman" w:cstheme="minorHAnsi"/>
          <w:lang w:val="en-US" w:eastAsia="en-GB"/>
        </w:rPr>
        <w:t>riefings</w:t>
      </w:r>
      <w:r w:rsidR="00E22E18">
        <w:rPr>
          <w:rFonts w:eastAsia="Times New Roman" w:cstheme="minorHAnsi"/>
          <w:lang w:val="en-US" w:eastAsia="en-GB"/>
        </w:rPr>
        <w:t xml:space="preserve"> &amp; team meetings</w:t>
      </w:r>
    </w:p>
    <w:p w14:paraId="013415F1" w14:textId="55F16712" w:rsidR="00E22E18" w:rsidRDefault="00E22E18" w:rsidP="007D342F">
      <w:pPr>
        <w:pStyle w:val="ListParagraph"/>
        <w:widowControl w:val="0"/>
        <w:numPr>
          <w:ilvl w:val="0"/>
          <w:numId w:val="34"/>
        </w:numPr>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t</w:t>
      </w:r>
      <w:r w:rsidR="00CA32B6" w:rsidRPr="00E22E18">
        <w:rPr>
          <w:rFonts w:eastAsia="Times New Roman" w:cstheme="minorHAnsi"/>
          <w:lang w:val="en-US" w:eastAsia="en-GB"/>
        </w:rPr>
        <w:t>raining sessions on administering medication in schools</w:t>
      </w:r>
      <w:r>
        <w:rPr>
          <w:rFonts w:eastAsia="Times New Roman" w:cstheme="minorHAnsi"/>
          <w:lang w:val="en-US" w:eastAsia="en-GB"/>
        </w:rPr>
        <w:t xml:space="preserve"> to identified individuals and those responsible for administering medication</w:t>
      </w:r>
    </w:p>
    <w:p w14:paraId="7DF1B2F1" w14:textId="4CDBA1DD" w:rsidR="00E22E18" w:rsidRDefault="00E22E18" w:rsidP="007D342F">
      <w:pPr>
        <w:pStyle w:val="ListParagraph"/>
        <w:widowControl w:val="0"/>
        <w:numPr>
          <w:ilvl w:val="0"/>
          <w:numId w:val="34"/>
        </w:numPr>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 xml:space="preserve">whole school medical alerts/ announcements in regard to </w:t>
      </w:r>
      <w:r w:rsidR="007D342F" w:rsidRPr="00E22E18">
        <w:rPr>
          <w:rFonts w:eastAsia="Times New Roman" w:cstheme="minorHAnsi"/>
          <w:lang w:val="en-US" w:eastAsia="en-GB"/>
        </w:rPr>
        <w:t>the well-being of children in our care</w:t>
      </w:r>
    </w:p>
    <w:p w14:paraId="553C9AB6" w14:textId="3C6AD1CB" w:rsidR="007D342F" w:rsidRPr="00E22E18" w:rsidRDefault="00E22E18" w:rsidP="007D342F">
      <w:pPr>
        <w:pStyle w:val="ListParagraph"/>
        <w:widowControl w:val="0"/>
        <w:numPr>
          <w:ilvl w:val="0"/>
          <w:numId w:val="34"/>
        </w:numPr>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t</w:t>
      </w:r>
      <w:r w:rsidR="007D342F" w:rsidRPr="00E22E18">
        <w:rPr>
          <w:rFonts w:eastAsia="Times New Roman" w:cstheme="minorHAnsi"/>
          <w:lang w:val="en-US" w:eastAsia="en-GB"/>
        </w:rPr>
        <w:t>hrough the key principles of the policy being displayed in several prominent staff areas at this school</w:t>
      </w:r>
    </w:p>
    <w:p w14:paraId="2FF091B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8820C96" w14:textId="6FFD46BD"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f. Our governors are also kept informed</w:t>
      </w:r>
      <w:r w:rsidR="007A6BAA">
        <w:rPr>
          <w:rFonts w:eastAsia="Times New Roman" w:cstheme="minorHAnsi"/>
          <w:lang w:val="en-US" w:eastAsia="en-GB"/>
        </w:rPr>
        <w:t xml:space="preserve"> when the policy is formally reviewed or amended.</w:t>
      </w:r>
    </w:p>
    <w:p w14:paraId="6029C9A8"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E2A12D7" w14:textId="41962C2E" w:rsidR="00B73C99" w:rsidRDefault="00B73C99" w:rsidP="00B73C99">
      <w:pPr>
        <w:pStyle w:val="ListParagraph"/>
        <w:widowControl w:val="0"/>
        <w:numPr>
          <w:ilvl w:val="0"/>
          <w:numId w:val="14"/>
        </w:numPr>
        <w:autoSpaceDE w:val="0"/>
        <w:autoSpaceDN w:val="0"/>
        <w:adjustRightInd w:val="0"/>
        <w:spacing w:after="0" w:line="240" w:lineRule="auto"/>
        <w:rPr>
          <w:rFonts w:eastAsia="Times New Roman" w:cstheme="minorHAnsi"/>
          <w:b/>
          <w:u w:val="single"/>
          <w:lang w:val="en-US" w:eastAsia="en-GB"/>
        </w:rPr>
      </w:pPr>
      <w:r w:rsidRPr="006E684F">
        <w:rPr>
          <w:rFonts w:eastAsia="Times New Roman" w:cstheme="minorHAnsi"/>
          <w:b/>
          <w:u w:val="single"/>
          <w:lang w:val="en-US" w:eastAsia="en-GB"/>
        </w:rPr>
        <w:t>Roles and Responsibilities</w:t>
      </w:r>
    </w:p>
    <w:p w14:paraId="3929AFB0" w14:textId="3AB235C5" w:rsidR="002F0F11" w:rsidRDefault="002F0F11" w:rsidP="002F0F11">
      <w:pPr>
        <w:widowControl w:val="0"/>
        <w:autoSpaceDE w:val="0"/>
        <w:autoSpaceDN w:val="0"/>
        <w:adjustRightInd w:val="0"/>
        <w:spacing w:after="0" w:line="240" w:lineRule="auto"/>
        <w:ind w:left="360"/>
        <w:rPr>
          <w:rFonts w:eastAsia="Times New Roman" w:cstheme="minorHAnsi"/>
          <w:b/>
          <w:u w:val="single"/>
          <w:lang w:val="en-US" w:eastAsia="en-GB"/>
        </w:rPr>
      </w:pPr>
    </w:p>
    <w:p w14:paraId="61C58A56" w14:textId="30D550CB" w:rsidR="002F0F11" w:rsidRPr="002F0F11" w:rsidRDefault="002F0F11" w:rsidP="002F0F11">
      <w:pPr>
        <w:widowControl w:val="0"/>
        <w:autoSpaceDE w:val="0"/>
        <w:autoSpaceDN w:val="0"/>
        <w:adjustRightInd w:val="0"/>
        <w:spacing w:after="0" w:line="240" w:lineRule="auto"/>
        <w:ind w:left="360"/>
        <w:rPr>
          <w:rFonts w:eastAsia="Times New Roman" w:cstheme="minorHAnsi"/>
          <w:b/>
          <w:u w:val="single"/>
          <w:lang w:val="en-US" w:eastAsia="en-GB"/>
        </w:rPr>
      </w:pPr>
      <w:r>
        <w:t>Supporting a child with a medical condition during school hours is not the sole responsibility of one person. Collaborative working between school staff, healthcare professionals, Local authorities, parents, and pupils will be critical to ensure that the needs of pupils with medical conditions are met effectively. Some of the most important roles and responsibilities at Thameside Primary School are listed below, however this is not an exhaustive list:</w:t>
      </w:r>
    </w:p>
    <w:p w14:paraId="6F218FA7" w14:textId="77777777" w:rsidR="00B73C99" w:rsidRPr="006E684F" w:rsidRDefault="00B73C99" w:rsidP="007D342F">
      <w:pPr>
        <w:widowControl w:val="0"/>
        <w:autoSpaceDE w:val="0"/>
        <w:autoSpaceDN w:val="0"/>
        <w:adjustRightInd w:val="0"/>
        <w:spacing w:after="0" w:line="240" w:lineRule="auto"/>
        <w:rPr>
          <w:rFonts w:eastAsia="Times New Roman" w:cstheme="minorHAnsi"/>
          <w:lang w:val="en-US" w:eastAsia="en-GB"/>
        </w:rPr>
      </w:pPr>
    </w:p>
    <w:p w14:paraId="55CBD1F6" w14:textId="14F725A0" w:rsidR="00B73C99" w:rsidRPr="00D836B4" w:rsidRDefault="00B73C99" w:rsidP="00D836B4">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D836B4">
        <w:rPr>
          <w:rFonts w:eastAsia="Times New Roman" w:cstheme="minorHAnsi"/>
          <w:lang w:val="en-US" w:eastAsia="en-GB"/>
        </w:rPr>
        <w:t>Governing bodies should ensure that:</w:t>
      </w:r>
    </w:p>
    <w:p w14:paraId="0742B5E5" w14:textId="77777777" w:rsidR="00B73C99" w:rsidRPr="006E684F"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arrangements are in place to ensure that pupils with medical conditions are supported to enable the fullest participation possible in all aspects of school life including education, school trips and physical education. </w:t>
      </w:r>
    </w:p>
    <w:p w14:paraId="2548B868" w14:textId="77777777" w:rsidR="00B73C99" w:rsidRPr="006E684F"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the focus is on the needs of each individual child and how their medical condition impacts their school life</w:t>
      </w:r>
    </w:p>
    <w:p w14:paraId="71D739AE" w14:textId="77777777" w:rsidR="00B73C99" w:rsidRPr="006E684F"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any members of school staff who provide support to pupils with medical conditions are able to access the relevant information, instruction and training</w:t>
      </w:r>
    </w:p>
    <w:p w14:paraId="68CCC87C" w14:textId="77777777" w:rsidR="00B73C99" w:rsidRPr="006E684F"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school leaders consult health and social care professionals, pupils and parents during the process to ensure that the needs of children with medical conditions are properly understood and effectively supported.</w:t>
      </w:r>
    </w:p>
    <w:p w14:paraId="13343C0E" w14:textId="77777777" w:rsidR="00B73C99" w:rsidRPr="006E684F"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they ensure that the arrangements implemented are sufficient to meet the statutory responsibilities and ensure that the arrangements, and paperwork is properly and effectively implemented there is a clear procedure on how complaints concerning the support provided to pupils with medical conditions may be made and will be handled.</w:t>
      </w:r>
    </w:p>
    <w:p w14:paraId="55F093FD"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b/>
      </w:r>
    </w:p>
    <w:p w14:paraId="0BBCC3D5" w14:textId="77777777" w:rsidR="002F0F11" w:rsidRDefault="00B73C99" w:rsidP="00B73C99">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D836B4">
        <w:rPr>
          <w:rFonts w:eastAsia="Times New Roman" w:cstheme="minorHAnsi"/>
          <w:lang w:val="en-US" w:eastAsia="en-GB"/>
        </w:rPr>
        <w:t>Advice on the role of Headteachers</w:t>
      </w:r>
      <w:r w:rsidR="002F0F11">
        <w:rPr>
          <w:rFonts w:eastAsia="Times New Roman" w:cstheme="minorHAnsi"/>
          <w:lang w:val="en-US" w:eastAsia="en-GB"/>
        </w:rPr>
        <w:t xml:space="preserve"> (some of this role is delegated to the role of Assistant Head for Inclusion to oversee and implement).</w:t>
      </w:r>
    </w:p>
    <w:p w14:paraId="5DF015C9" w14:textId="2965C12D" w:rsidR="00D836B4" w:rsidRDefault="002F0F11" w:rsidP="002F0F11">
      <w:pPr>
        <w:pStyle w:val="ListParagraph"/>
        <w:widowControl w:val="0"/>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Headteacher and Assistant head of Inclusion will:</w:t>
      </w:r>
    </w:p>
    <w:p w14:paraId="30919A0C" w14:textId="48DB0AC1" w:rsidR="00B73C99" w:rsidRPr="00D836B4"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D836B4">
        <w:rPr>
          <w:rFonts w:eastAsia="Times New Roman" w:cstheme="minorHAnsi"/>
          <w:lang w:val="en-US" w:eastAsia="en-GB"/>
        </w:rPr>
        <w:t>•</w:t>
      </w:r>
      <w:r w:rsidRPr="00D836B4">
        <w:rPr>
          <w:rFonts w:eastAsia="Times New Roman" w:cstheme="minorHAnsi"/>
          <w:lang w:val="en-US" w:eastAsia="en-GB"/>
        </w:rPr>
        <w:tab/>
        <w:t xml:space="preserve">ensure that a school’s policy is developed and effectively implemented with partners. This includes ensuring that all staff are aware of the policy for supporting pupils with medical </w:t>
      </w:r>
      <w:r w:rsidRPr="00D836B4">
        <w:rPr>
          <w:rFonts w:eastAsia="Times New Roman" w:cstheme="minorHAnsi"/>
          <w:lang w:val="en-US" w:eastAsia="en-GB"/>
        </w:rPr>
        <w:lastRenderedPageBreak/>
        <w:t xml:space="preserve">conditions and understand their role in its implementation. </w:t>
      </w:r>
    </w:p>
    <w:p w14:paraId="5CCF7AC0" w14:textId="3AF76A48" w:rsidR="00B73C99" w:rsidRPr="006E684F"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ensure that all staff that need to know, are aware of the child’s condition. </w:t>
      </w:r>
    </w:p>
    <w:p w14:paraId="1EA50107" w14:textId="272F6D20" w:rsidR="00B73C99" w:rsidRPr="006E684F" w:rsidRDefault="00B73C99" w:rsidP="00D836B4">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ensure that sufficient trained numbers of staff are available to implement the policy and deliver against all individual healthcare plans, including in contingency and emergency situations. This may involve recruiting a member of staff for this purpose. </w:t>
      </w:r>
    </w:p>
    <w:p w14:paraId="1B04ECE9" w14:textId="13B7F3BC" w:rsidR="00B73C99" w:rsidRPr="006E684F" w:rsidRDefault="00B73C99" w:rsidP="00341ED9">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have overall responsibility for the development of individual health care plans and their regular review should also make sure that school staff are appropriately insured and are aware that they are insured to support pupils in this way. </w:t>
      </w:r>
    </w:p>
    <w:p w14:paraId="27017552" w14:textId="19D6A73D" w:rsidR="00B73C99" w:rsidRPr="006E684F" w:rsidRDefault="00B73C99" w:rsidP="002F0F11">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ensure transitional arrangements are in place between schools and the process is followed up once the pupils has joined the school.</w:t>
      </w:r>
    </w:p>
    <w:p w14:paraId="078755AF" w14:textId="3087B762" w:rsidR="00341ED9" w:rsidRDefault="00B73C99" w:rsidP="00341ED9">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make every effort to ensure that arrangements are in place with two weeks of a pupil commencing at the setting</w:t>
      </w:r>
      <w:r w:rsidR="00341ED9">
        <w:rPr>
          <w:rFonts w:eastAsia="Times New Roman" w:cstheme="minorHAnsi"/>
          <w:lang w:val="en-US" w:eastAsia="en-GB"/>
        </w:rPr>
        <w:t>.</w:t>
      </w:r>
    </w:p>
    <w:p w14:paraId="2B665887" w14:textId="3C43EE51" w:rsidR="00B73C99" w:rsidRPr="00341ED9" w:rsidRDefault="002F0F11" w:rsidP="00341ED9">
      <w:pPr>
        <w:pStyle w:val="ListParagraph"/>
        <w:widowControl w:val="0"/>
        <w:numPr>
          <w:ilvl w:val="0"/>
          <w:numId w:val="30"/>
        </w:numPr>
        <w:autoSpaceDE w:val="0"/>
        <w:autoSpaceDN w:val="0"/>
        <w:adjustRightInd w:val="0"/>
        <w:spacing w:after="0" w:line="240" w:lineRule="auto"/>
        <w:ind w:left="709" w:hanging="425"/>
        <w:rPr>
          <w:rFonts w:eastAsia="Times New Roman" w:cstheme="minorHAnsi"/>
          <w:lang w:val="en-US" w:eastAsia="en-GB"/>
        </w:rPr>
      </w:pPr>
      <w:r>
        <w:rPr>
          <w:rFonts w:eastAsia="Times New Roman" w:cstheme="minorHAnsi"/>
          <w:lang w:val="en-US" w:eastAsia="en-GB"/>
        </w:rPr>
        <w:t xml:space="preserve">ensure that it </w:t>
      </w:r>
      <w:r w:rsidR="00B73C99" w:rsidRPr="00341ED9">
        <w:rPr>
          <w:rFonts w:eastAsia="Times New Roman" w:cstheme="minorHAnsi"/>
          <w:lang w:val="en-US" w:eastAsia="en-GB"/>
        </w:rPr>
        <w:t>infor</w:t>
      </w:r>
      <w:r>
        <w:rPr>
          <w:rFonts w:eastAsia="Times New Roman" w:cstheme="minorHAnsi"/>
          <w:lang w:val="en-US" w:eastAsia="en-GB"/>
        </w:rPr>
        <w:t>ms</w:t>
      </w:r>
      <w:r w:rsidR="00B73C99" w:rsidRPr="00341ED9">
        <w:rPr>
          <w:rFonts w:eastAsia="Times New Roman" w:cstheme="minorHAnsi"/>
          <w:lang w:val="en-US" w:eastAsia="en-GB"/>
        </w:rPr>
        <w:t xml:space="preserve"> the school nursing service of any child who has a medical condition that may require their support whilst at school, if they are not already aware.</w:t>
      </w:r>
    </w:p>
    <w:p w14:paraId="105EEFD0" w14:textId="77777777" w:rsidR="00043A8D" w:rsidRPr="006E684F" w:rsidRDefault="00043A8D" w:rsidP="00341ED9">
      <w:pPr>
        <w:widowControl w:val="0"/>
        <w:autoSpaceDE w:val="0"/>
        <w:autoSpaceDN w:val="0"/>
        <w:adjustRightInd w:val="0"/>
        <w:spacing w:after="0" w:line="240" w:lineRule="auto"/>
        <w:ind w:left="1134" w:hanging="425"/>
        <w:rPr>
          <w:rFonts w:eastAsia="Times New Roman" w:cstheme="minorHAnsi"/>
          <w:lang w:val="en-US" w:eastAsia="en-GB"/>
        </w:rPr>
      </w:pPr>
    </w:p>
    <w:p w14:paraId="40DE06BE" w14:textId="7AA77E9C" w:rsidR="00B73C99" w:rsidRPr="0079676C" w:rsidRDefault="00B73C99" w:rsidP="0079676C">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79676C">
        <w:rPr>
          <w:rFonts w:eastAsia="Times New Roman" w:cstheme="minorHAnsi"/>
          <w:lang w:val="en-US" w:eastAsia="en-GB"/>
        </w:rPr>
        <w:t>Advice on the role of school staff</w:t>
      </w:r>
      <w:r w:rsidR="0079676C" w:rsidRPr="0079676C">
        <w:rPr>
          <w:rFonts w:eastAsia="Times New Roman" w:cstheme="minorHAnsi"/>
          <w:lang w:val="en-US" w:eastAsia="en-GB"/>
        </w:rPr>
        <w:t xml:space="preserve">. </w:t>
      </w:r>
      <w:r w:rsidRPr="0079676C">
        <w:rPr>
          <w:rFonts w:eastAsia="Times New Roman" w:cstheme="minorHAnsi"/>
          <w:lang w:val="en-US" w:eastAsia="en-GB"/>
        </w:rPr>
        <w:t>Any member of school staff:</w:t>
      </w:r>
    </w:p>
    <w:p w14:paraId="20B57D58" w14:textId="77777777" w:rsidR="00B73C99" w:rsidRPr="006E684F" w:rsidRDefault="00B73C99" w:rsidP="0079676C">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may be asked to provide support to pupils with medical conditions, including the administering of medicines, although they are not required to do so. Although administering medicines is not part of teachers’ professional duties, they should </w:t>
      </w:r>
      <w:proofErr w:type="gramStart"/>
      <w:r w:rsidRPr="006E684F">
        <w:rPr>
          <w:rFonts w:eastAsia="Times New Roman" w:cstheme="minorHAnsi"/>
          <w:lang w:val="en-US" w:eastAsia="en-GB"/>
        </w:rPr>
        <w:t>take into account</w:t>
      </w:r>
      <w:proofErr w:type="gramEnd"/>
      <w:r w:rsidRPr="006E684F">
        <w:rPr>
          <w:rFonts w:eastAsia="Times New Roman" w:cstheme="minorHAnsi"/>
          <w:lang w:val="en-US" w:eastAsia="en-GB"/>
        </w:rPr>
        <w:t xml:space="preserve"> the needs of pupils with medical conditions that they teach. </w:t>
      </w:r>
    </w:p>
    <w:p w14:paraId="6D965608" w14:textId="77777777" w:rsidR="00B73C99" w:rsidRPr="006E684F" w:rsidRDefault="00B73C99" w:rsidP="0079676C">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should receive sufficient and suitable training and achieve the necessary level of competency before they take on responsibility to support children with medical conditions. </w:t>
      </w:r>
    </w:p>
    <w:p w14:paraId="3B6F7288" w14:textId="77777777" w:rsidR="00B73C99" w:rsidRPr="006E684F" w:rsidRDefault="00B73C99" w:rsidP="0079676C">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should know what to do and respond accordingly when they become aware that a pupil with a medical condition needs help. </w:t>
      </w:r>
    </w:p>
    <w:p w14:paraId="3D89AE89"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350318C8" w14:textId="29FCC95E" w:rsidR="00B73C99" w:rsidRPr="001B06E7" w:rsidRDefault="00B73C99" w:rsidP="00B73C99">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1B06E7">
        <w:rPr>
          <w:rFonts w:eastAsia="Times New Roman" w:cstheme="minorHAnsi"/>
          <w:lang w:val="en-US" w:eastAsia="en-GB"/>
        </w:rPr>
        <w:t>Advice on the role of parents</w:t>
      </w:r>
      <w:r w:rsidR="001B06E7">
        <w:rPr>
          <w:rFonts w:eastAsia="Times New Roman" w:cstheme="minorHAnsi"/>
          <w:lang w:val="en-US" w:eastAsia="en-GB"/>
        </w:rPr>
        <w:t xml:space="preserve">. </w:t>
      </w:r>
      <w:r w:rsidRPr="001B06E7">
        <w:rPr>
          <w:rFonts w:eastAsia="Times New Roman" w:cstheme="minorHAnsi"/>
          <w:lang w:val="en-US" w:eastAsia="en-GB"/>
        </w:rPr>
        <w:t>Parents:</w:t>
      </w:r>
    </w:p>
    <w:p w14:paraId="52DA86F9" w14:textId="77777777" w:rsidR="00B73C99" w:rsidRPr="006E684F" w:rsidRDefault="00B73C99" w:rsidP="001B06E7">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should provide the school with sufficient and up-to-date information about their child’s medical needs.  </w:t>
      </w:r>
    </w:p>
    <w:p w14:paraId="2478E1E4" w14:textId="632F4772" w:rsidR="00B73C99" w:rsidRPr="006E684F" w:rsidRDefault="00B73C99" w:rsidP="001B06E7">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may in some cases be the first to notify the school that their child has a medical condition</w:t>
      </w:r>
      <w:r w:rsidR="00BE4BC6">
        <w:rPr>
          <w:rFonts w:eastAsia="Times New Roman" w:cstheme="minorHAnsi"/>
          <w:lang w:val="en-US" w:eastAsia="en-GB"/>
        </w:rPr>
        <w:t>, at whichever point in the school year this becomes known</w:t>
      </w:r>
      <w:bookmarkStart w:id="0" w:name="_GoBack"/>
      <w:bookmarkEnd w:id="0"/>
      <w:r w:rsidRPr="006E684F">
        <w:rPr>
          <w:rFonts w:eastAsia="Times New Roman" w:cstheme="minorHAnsi"/>
          <w:lang w:val="en-US" w:eastAsia="en-GB"/>
        </w:rPr>
        <w:t xml:space="preserve">.  </w:t>
      </w:r>
    </w:p>
    <w:p w14:paraId="4C7E9CBA" w14:textId="6B772F37" w:rsidR="00B73C99" w:rsidRPr="006E684F" w:rsidRDefault="00B73C99" w:rsidP="001B06E7">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are key partners and should be involved in the development and review of their child’s individual health care </w:t>
      </w:r>
      <w:r w:rsidR="001B06E7" w:rsidRPr="006E684F">
        <w:rPr>
          <w:rFonts w:eastAsia="Times New Roman" w:cstheme="minorHAnsi"/>
          <w:lang w:val="en-US" w:eastAsia="en-GB"/>
        </w:rPr>
        <w:t>plan and</w:t>
      </w:r>
      <w:r w:rsidRPr="006E684F">
        <w:rPr>
          <w:rFonts w:eastAsia="Times New Roman" w:cstheme="minorHAnsi"/>
          <w:lang w:val="en-US" w:eastAsia="en-GB"/>
        </w:rPr>
        <w:t xml:space="preserve"> may be involved in its drafting.  </w:t>
      </w:r>
    </w:p>
    <w:p w14:paraId="304F6E8D" w14:textId="77777777" w:rsidR="00B73C99" w:rsidRPr="006E684F" w:rsidRDefault="00B73C99" w:rsidP="001B06E7">
      <w:pPr>
        <w:widowControl w:val="0"/>
        <w:autoSpaceDE w:val="0"/>
        <w:autoSpaceDN w:val="0"/>
        <w:adjustRightInd w:val="0"/>
        <w:spacing w:after="0" w:line="240" w:lineRule="auto"/>
        <w:ind w:left="709" w:hanging="425"/>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should carry out any action they have agreed to as part of its implementation, e.g. provide medicines and equipment and ensure they or another nominated adult are contactable at all times.</w:t>
      </w:r>
    </w:p>
    <w:p w14:paraId="7250EF09"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25EF27FA" w14:textId="55C74ADB" w:rsidR="00B73C99" w:rsidRPr="001B06E7" w:rsidRDefault="00B73C99" w:rsidP="001B06E7">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1B06E7">
        <w:rPr>
          <w:rFonts w:eastAsia="Times New Roman" w:cstheme="minorHAnsi"/>
          <w:lang w:val="en-US" w:eastAsia="en-GB"/>
        </w:rPr>
        <w:t>Advice on the role of pupils:</w:t>
      </w:r>
    </w:p>
    <w:p w14:paraId="62DD7776" w14:textId="2EA129A2" w:rsidR="00B73C99" w:rsidRPr="006E684F" w:rsidRDefault="00B73C99" w:rsidP="001B06E7">
      <w:pPr>
        <w:widowControl w:val="0"/>
        <w:autoSpaceDE w:val="0"/>
        <w:autoSpaceDN w:val="0"/>
        <w:adjustRightInd w:val="0"/>
        <w:spacing w:after="0" w:line="240" w:lineRule="auto"/>
        <w:ind w:left="709"/>
        <w:rPr>
          <w:rFonts w:eastAsia="Times New Roman" w:cstheme="minorHAnsi"/>
          <w:lang w:val="en-US" w:eastAsia="en-GB"/>
        </w:rPr>
      </w:pPr>
      <w:r w:rsidRPr="006E684F">
        <w:rPr>
          <w:rFonts w:eastAsia="Times New Roman" w:cstheme="minorHAnsi"/>
          <w:lang w:val="en-US" w:eastAsia="en-GB"/>
        </w:rPr>
        <w:t xml:space="preserve">Pupils with medical conditions will often be best placed to provide information about how their condition affects them.  </w:t>
      </w:r>
      <w:r w:rsidR="001B06E7">
        <w:rPr>
          <w:rFonts w:eastAsia="Times New Roman" w:cstheme="minorHAnsi"/>
          <w:lang w:val="en-US" w:eastAsia="en-GB"/>
        </w:rPr>
        <w:t xml:space="preserve">Pupils will, if able to, </w:t>
      </w:r>
      <w:r w:rsidRPr="006E684F">
        <w:rPr>
          <w:rFonts w:eastAsia="Times New Roman" w:cstheme="minorHAnsi"/>
          <w:lang w:val="en-US" w:eastAsia="en-GB"/>
        </w:rPr>
        <w:t>be fully involved in discussions about their medical support needs and contribute as much as possible to the development of, and comply with, their individual health care plan.  Other pupils will often be sensitive to the needs of those with medical conditions. It must be noted that other pupils may be sensitive to the needs of those with medical conditions.</w:t>
      </w:r>
    </w:p>
    <w:p w14:paraId="653CDB4F"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6AB63FB0" w14:textId="532E27A6" w:rsidR="00B73C99" w:rsidRPr="008F12A8" w:rsidRDefault="00B73C99" w:rsidP="008F12A8">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8F12A8">
        <w:rPr>
          <w:rFonts w:eastAsia="Times New Roman" w:cstheme="minorHAnsi"/>
          <w:lang w:val="en-US" w:eastAsia="en-GB"/>
        </w:rPr>
        <w:t>Advice on the role of local authorities:</w:t>
      </w:r>
    </w:p>
    <w:p w14:paraId="6CB6228B" w14:textId="416D9FF6" w:rsidR="00B73C99" w:rsidRPr="006E684F" w:rsidRDefault="00B73C99" w:rsidP="008F12A8">
      <w:pPr>
        <w:widowControl w:val="0"/>
        <w:autoSpaceDE w:val="0"/>
        <w:autoSpaceDN w:val="0"/>
        <w:adjustRightInd w:val="0"/>
        <w:spacing w:after="0" w:line="240" w:lineRule="auto"/>
        <w:ind w:left="709"/>
        <w:rPr>
          <w:rFonts w:eastAsia="Times New Roman" w:cstheme="minorHAnsi"/>
          <w:lang w:val="en-US" w:eastAsia="en-GB"/>
        </w:rPr>
      </w:pPr>
      <w:r w:rsidRPr="006E684F">
        <w:rPr>
          <w:rFonts w:eastAsia="Times New Roman" w:cstheme="minorHAnsi"/>
          <w:lang w:val="en-US" w:eastAsia="en-GB"/>
        </w:rPr>
        <w:t xml:space="preserve">Local authorities and clinical commissioning groups (CCGs) </w:t>
      </w:r>
      <w:r w:rsidR="008F12A8">
        <w:rPr>
          <w:rFonts w:eastAsia="Times New Roman" w:cstheme="minorHAnsi"/>
          <w:lang w:val="en-US" w:eastAsia="en-GB"/>
        </w:rPr>
        <w:t xml:space="preserve">are responsible for </w:t>
      </w:r>
      <w:r w:rsidRPr="006E684F">
        <w:rPr>
          <w:rFonts w:eastAsia="Times New Roman" w:cstheme="minorHAnsi"/>
          <w:lang w:val="en-US" w:eastAsia="en-GB"/>
        </w:rPr>
        <w:t>mak</w:t>
      </w:r>
      <w:r w:rsidR="008F12A8">
        <w:rPr>
          <w:rFonts w:eastAsia="Times New Roman" w:cstheme="minorHAnsi"/>
          <w:lang w:val="en-US" w:eastAsia="en-GB"/>
        </w:rPr>
        <w:t>ing</w:t>
      </w:r>
      <w:r w:rsidRPr="006E684F">
        <w:rPr>
          <w:rFonts w:eastAsia="Times New Roman" w:cstheme="minorHAnsi"/>
          <w:lang w:val="en-US" w:eastAsia="en-GB"/>
        </w:rPr>
        <w:t xml:space="preserve"> joint commissioning arrangements for education, health and care provision for children and young people with SEN or disabilities (Section 26 of the Children and Families Act 2014)</w:t>
      </w:r>
      <w:r w:rsidR="008F12A8">
        <w:rPr>
          <w:rFonts w:eastAsia="Times New Roman" w:cstheme="minorHAnsi"/>
          <w:lang w:val="en-US" w:eastAsia="en-GB"/>
        </w:rPr>
        <w:t>.</w:t>
      </w:r>
    </w:p>
    <w:p w14:paraId="2AB6E9C7" w14:textId="48EEB584" w:rsidR="00B73C99" w:rsidRPr="006E684F" w:rsidRDefault="00B73C99" w:rsidP="008F12A8">
      <w:pPr>
        <w:widowControl w:val="0"/>
        <w:autoSpaceDE w:val="0"/>
        <w:autoSpaceDN w:val="0"/>
        <w:adjustRightInd w:val="0"/>
        <w:spacing w:after="0" w:line="240" w:lineRule="auto"/>
        <w:ind w:left="709"/>
        <w:rPr>
          <w:rFonts w:eastAsia="Times New Roman" w:cstheme="minorHAnsi"/>
          <w:lang w:val="en-US" w:eastAsia="en-GB"/>
        </w:rPr>
      </w:pPr>
      <w:r w:rsidRPr="006E684F">
        <w:rPr>
          <w:rFonts w:eastAsia="Times New Roman" w:cstheme="minorHAnsi"/>
          <w:lang w:val="en-US" w:eastAsia="en-GB"/>
        </w:rPr>
        <w:t>Local authorities should provide support, advice and guidance, including training to school staff to ensure that individual care plans ae delivered effectively. The Local Authority w</w:t>
      </w:r>
      <w:r w:rsidR="008F12A8">
        <w:rPr>
          <w:rFonts w:eastAsia="Times New Roman" w:cstheme="minorHAnsi"/>
          <w:lang w:val="en-US" w:eastAsia="en-GB"/>
        </w:rPr>
        <w:t>i</w:t>
      </w:r>
      <w:r w:rsidRPr="006E684F">
        <w:rPr>
          <w:rFonts w:eastAsia="Times New Roman" w:cstheme="minorHAnsi"/>
          <w:lang w:val="en-US" w:eastAsia="en-GB"/>
        </w:rPr>
        <w:t xml:space="preserve">ll set out arrangements when it is clear that a child will be away from school for 15 days because of medical needs, whether this be consecutive or cumulative across the year. </w:t>
      </w:r>
    </w:p>
    <w:p w14:paraId="463342F8"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379D0F78" w14:textId="1A58148D" w:rsidR="00B73C99" w:rsidRPr="008F12A8" w:rsidRDefault="00B73C99" w:rsidP="008F12A8">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8F12A8">
        <w:rPr>
          <w:rFonts w:eastAsia="Times New Roman" w:cstheme="minorHAnsi"/>
          <w:lang w:val="en-US" w:eastAsia="en-GB"/>
        </w:rPr>
        <w:t>Advice on the role of clinical commissioning groups (CCGs):</w:t>
      </w:r>
    </w:p>
    <w:p w14:paraId="1F672D3C" w14:textId="77777777" w:rsidR="00B73C99" w:rsidRPr="006E684F" w:rsidRDefault="00B73C99" w:rsidP="008F12A8">
      <w:pPr>
        <w:widowControl w:val="0"/>
        <w:autoSpaceDE w:val="0"/>
        <w:autoSpaceDN w:val="0"/>
        <w:adjustRightInd w:val="0"/>
        <w:spacing w:after="0" w:line="240" w:lineRule="auto"/>
        <w:ind w:left="709"/>
        <w:rPr>
          <w:rFonts w:eastAsia="Times New Roman" w:cstheme="minorHAnsi"/>
          <w:lang w:val="en-US" w:eastAsia="en-GB"/>
        </w:rPr>
      </w:pPr>
      <w:r w:rsidRPr="006E684F">
        <w:rPr>
          <w:rFonts w:eastAsia="Times New Roman" w:cstheme="minorHAnsi"/>
          <w:lang w:val="en-US" w:eastAsia="en-GB"/>
        </w:rPr>
        <w:lastRenderedPageBreak/>
        <w:t>They have a reciprocal duty to co-operate under Section 10 of the Children Act 2004 and must make joint commissioning arrangements for education, health and care provision for children and young people with SEN or disabilities (as described above for local authorities).</w:t>
      </w:r>
    </w:p>
    <w:p w14:paraId="543F2AF1" w14:textId="77777777" w:rsidR="00B73C99" w:rsidRPr="006E684F" w:rsidRDefault="00B73C99" w:rsidP="008F12A8">
      <w:pPr>
        <w:widowControl w:val="0"/>
        <w:autoSpaceDE w:val="0"/>
        <w:autoSpaceDN w:val="0"/>
        <w:adjustRightInd w:val="0"/>
        <w:spacing w:after="0" w:line="240" w:lineRule="auto"/>
        <w:ind w:left="709"/>
        <w:rPr>
          <w:rFonts w:eastAsia="Times New Roman" w:cstheme="minorHAnsi"/>
          <w:lang w:val="en-US" w:eastAsia="en-GB"/>
        </w:rPr>
      </w:pPr>
    </w:p>
    <w:p w14:paraId="165F38B8" w14:textId="77777777" w:rsidR="00B73C99" w:rsidRPr="006E684F" w:rsidRDefault="00B73C99" w:rsidP="008F12A8">
      <w:pPr>
        <w:widowControl w:val="0"/>
        <w:autoSpaceDE w:val="0"/>
        <w:autoSpaceDN w:val="0"/>
        <w:adjustRightInd w:val="0"/>
        <w:spacing w:after="0" w:line="240" w:lineRule="auto"/>
        <w:ind w:left="709"/>
        <w:rPr>
          <w:rFonts w:eastAsia="Times New Roman" w:cstheme="minorHAnsi"/>
          <w:lang w:val="en-US" w:eastAsia="en-GB"/>
        </w:rPr>
      </w:pPr>
      <w:r w:rsidRPr="006E684F">
        <w:rPr>
          <w:rFonts w:eastAsia="Times New Roman" w:cstheme="minorHAnsi"/>
          <w:lang w:val="en-US" w:eastAsia="en-GB"/>
        </w:rPr>
        <w:t>Since 2013 Local Authorities have been responsible for commissioning public health services for school-aged children including school nursing.  CCGs should be aware that this does not include clinical support for children in schools who have long term conditions and disabilities, which remains a CCG commissioning responsibility. Children in special schools in particular may need care which falls outside the remit of local authority commissioned school nurses, such as gastrostomy and tracheostomy care, or postural support.  CCGs should ensure their commissioning arrangements are adequate to provide the ongoing support essential to the safety of these vulnerable children whilst in school.</w:t>
      </w:r>
    </w:p>
    <w:p w14:paraId="5E0FA42A"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1919B760" w14:textId="230BE343" w:rsidR="00B73C99" w:rsidRPr="008F12A8" w:rsidRDefault="00B73C99" w:rsidP="008F12A8">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8F12A8">
        <w:rPr>
          <w:rFonts w:eastAsia="Times New Roman" w:cstheme="minorHAnsi"/>
          <w:lang w:val="en-US" w:eastAsia="en-GB"/>
        </w:rPr>
        <w:t>Advice on providers of health services:</w:t>
      </w:r>
    </w:p>
    <w:p w14:paraId="3701D305" w14:textId="77777777" w:rsidR="00B73C99" w:rsidRPr="006E684F" w:rsidRDefault="00B73C99" w:rsidP="008F12A8">
      <w:pPr>
        <w:widowControl w:val="0"/>
        <w:autoSpaceDE w:val="0"/>
        <w:autoSpaceDN w:val="0"/>
        <w:adjustRightInd w:val="0"/>
        <w:spacing w:after="0" w:line="240" w:lineRule="auto"/>
        <w:ind w:left="709"/>
        <w:rPr>
          <w:rFonts w:eastAsia="Times New Roman" w:cstheme="minorHAnsi"/>
          <w:lang w:val="en-US" w:eastAsia="en-GB"/>
        </w:rPr>
      </w:pPr>
      <w:r w:rsidRPr="006E684F">
        <w:rPr>
          <w:rFonts w:eastAsia="Times New Roman" w:cstheme="minorHAnsi"/>
          <w:lang w:val="en-US" w:eastAsia="en-GB"/>
        </w:rPr>
        <w:t>Providers of health services should co-operate with schools that are supporting children with a medical condition, including appropriate communication, liaison with school nurses and other healthcare professionals such as specialist and children’s community nurses, as well as participating in locally developed outreach and training.  Health services can provide valuable support, information, advice and guidance to schools, and their staff, to support children with medical conditions at school.</w:t>
      </w:r>
    </w:p>
    <w:p w14:paraId="5C092C6C" w14:textId="2B636FC0"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66FA219E" w14:textId="0E4E3000" w:rsidR="00B73C99" w:rsidRPr="008F12A8" w:rsidRDefault="00B73C99" w:rsidP="008F12A8">
      <w:pPr>
        <w:pStyle w:val="ListParagraph"/>
        <w:widowControl w:val="0"/>
        <w:numPr>
          <w:ilvl w:val="0"/>
          <w:numId w:val="28"/>
        </w:numPr>
        <w:autoSpaceDE w:val="0"/>
        <w:autoSpaceDN w:val="0"/>
        <w:adjustRightInd w:val="0"/>
        <w:spacing w:after="0" w:line="240" w:lineRule="auto"/>
        <w:rPr>
          <w:rFonts w:eastAsia="Times New Roman" w:cstheme="minorHAnsi"/>
          <w:lang w:val="en-US" w:eastAsia="en-GB"/>
        </w:rPr>
      </w:pPr>
      <w:r w:rsidRPr="008F12A8">
        <w:rPr>
          <w:rFonts w:eastAsia="Times New Roman" w:cstheme="minorHAnsi"/>
          <w:lang w:val="en-US" w:eastAsia="en-GB"/>
        </w:rPr>
        <w:t xml:space="preserve">Advice on the role of </w:t>
      </w:r>
      <w:proofErr w:type="spellStart"/>
      <w:r w:rsidRPr="008F12A8">
        <w:rPr>
          <w:rFonts w:eastAsia="Times New Roman" w:cstheme="minorHAnsi"/>
          <w:lang w:val="en-US" w:eastAsia="en-GB"/>
        </w:rPr>
        <w:t>Ofsted</w:t>
      </w:r>
      <w:proofErr w:type="spellEnd"/>
      <w:r w:rsidRPr="008F12A8">
        <w:rPr>
          <w:rFonts w:eastAsia="Times New Roman" w:cstheme="minorHAnsi"/>
          <w:lang w:val="en-US" w:eastAsia="en-GB"/>
        </w:rPr>
        <w:t>:</w:t>
      </w:r>
    </w:p>
    <w:p w14:paraId="24E8AA4E" w14:textId="25670EAD" w:rsidR="00B73C99" w:rsidRPr="006E684F" w:rsidRDefault="00B73C99" w:rsidP="008F12A8">
      <w:pPr>
        <w:widowControl w:val="0"/>
        <w:autoSpaceDE w:val="0"/>
        <w:autoSpaceDN w:val="0"/>
        <w:adjustRightInd w:val="0"/>
        <w:spacing w:after="0" w:line="240" w:lineRule="auto"/>
        <w:ind w:left="709"/>
        <w:rPr>
          <w:rFonts w:eastAsia="Times New Roman" w:cstheme="minorHAnsi"/>
          <w:lang w:val="en-US" w:eastAsia="en-GB"/>
        </w:rPr>
      </w:pPr>
      <w:r w:rsidRPr="006E684F">
        <w:rPr>
          <w:rFonts w:eastAsia="Times New Roman" w:cstheme="minorHAnsi"/>
          <w:lang w:val="en-US" w:eastAsia="en-GB"/>
        </w:rPr>
        <w:t xml:space="preserve">Inspectors must consider how well a school meets the needs of the full range of pupils, including those with medical conditions.  Key judgments will be informed by the </w:t>
      </w:r>
      <w:r w:rsidR="00D10B6E">
        <w:rPr>
          <w:rFonts w:eastAsia="Times New Roman" w:cstheme="minorHAnsi"/>
          <w:lang w:val="en-US" w:eastAsia="en-GB"/>
        </w:rPr>
        <w:t xml:space="preserve">attendance, </w:t>
      </w:r>
      <w:r w:rsidRPr="006E684F">
        <w:rPr>
          <w:rFonts w:eastAsia="Times New Roman" w:cstheme="minorHAnsi"/>
          <w:lang w:val="en-US" w:eastAsia="en-GB"/>
        </w:rPr>
        <w:t xml:space="preserve">progress and achievement of these children alongside those of pupils with special educational needs and disabilities, </w:t>
      </w:r>
      <w:r w:rsidR="00D10B6E">
        <w:rPr>
          <w:rFonts w:eastAsia="Times New Roman" w:cstheme="minorHAnsi"/>
          <w:lang w:val="en-US" w:eastAsia="en-GB"/>
        </w:rPr>
        <w:t xml:space="preserve">linking directly to evaluation areas of Inclusion, Attendance and Behaviour and Personal Development and well-being. </w:t>
      </w:r>
    </w:p>
    <w:p w14:paraId="0CDA2823" w14:textId="77777777" w:rsidR="00B73C99" w:rsidRPr="008F12A8" w:rsidRDefault="00B73C99" w:rsidP="008F12A8">
      <w:pPr>
        <w:widowControl w:val="0"/>
        <w:autoSpaceDE w:val="0"/>
        <w:autoSpaceDN w:val="0"/>
        <w:adjustRightInd w:val="0"/>
        <w:spacing w:after="0" w:line="240" w:lineRule="auto"/>
        <w:ind w:left="709"/>
        <w:rPr>
          <w:rFonts w:eastAsia="Times New Roman" w:cstheme="minorHAnsi"/>
          <w:u w:val="single"/>
          <w:lang w:val="en-US" w:eastAsia="en-GB"/>
        </w:rPr>
      </w:pPr>
    </w:p>
    <w:p w14:paraId="28428A3A" w14:textId="77777777" w:rsidR="00B73C99" w:rsidRPr="008F12A8" w:rsidRDefault="00B73C99" w:rsidP="00B73C99">
      <w:pPr>
        <w:widowControl w:val="0"/>
        <w:autoSpaceDE w:val="0"/>
        <w:autoSpaceDN w:val="0"/>
        <w:adjustRightInd w:val="0"/>
        <w:spacing w:after="0" w:line="240" w:lineRule="auto"/>
        <w:rPr>
          <w:rFonts w:eastAsia="Times New Roman" w:cstheme="minorHAnsi"/>
          <w:u w:val="single"/>
          <w:lang w:val="en-US" w:eastAsia="en-GB"/>
        </w:rPr>
      </w:pPr>
      <w:r w:rsidRPr="008F12A8">
        <w:rPr>
          <w:rFonts w:eastAsia="Times New Roman" w:cstheme="minorHAnsi"/>
          <w:u w:val="single"/>
          <w:lang w:val="en-US" w:eastAsia="en-GB"/>
        </w:rPr>
        <w:t>The child’s role in managing their own medical needs</w:t>
      </w:r>
    </w:p>
    <w:p w14:paraId="1BBD9FCD"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Governing bodies should ensure that the school’s policy covers arrangements for children who are competent to manage their own health needs and medicines. </w:t>
      </w:r>
    </w:p>
    <w:p w14:paraId="54A82EF3"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531DF1F3"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After discussion with parents, children who are competent should be encouraged to take responsibility for managing their own medicines and procedures. This should be reflected within individual health care plans.</w:t>
      </w:r>
    </w:p>
    <w:p w14:paraId="3ED7D0AB"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786CFE58"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Wherever possible, children should be allowed to carry their own medicines and relevant devices or should be able to access their medicines for self-medication quickly and easily. Children who can take their medicines themselves or manage procedures may require an appropriate level of supervision. If it is not appropriate for a child to self-manage, relevant staff should help to administer medicines and manage procedures for them.</w:t>
      </w:r>
    </w:p>
    <w:p w14:paraId="08666817"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5BB3E00B" w14:textId="66D3E2D7" w:rsidR="00B73C99"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If a child refuses to take medicine or carry out a necessary procedure, staff </w:t>
      </w:r>
      <w:r w:rsidR="008B592A">
        <w:rPr>
          <w:rFonts w:eastAsia="Times New Roman" w:cstheme="minorHAnsi"/>
          <w:lang w:val="en-US" w:eastAsia="en-GB"/>
        </w:rPr>
        <w:t>will</w:t>
      </w:r>
      <w:r w:rsidRPr="006E684F">
        <w:rPr>
          <w:rFonts w:eastAsia="Times New Roman" w:cstheme="minorHAnsi"/>
          <w:lang w:val="en-US" w:eastAsia="en-GB"/>
        </w:rPr>
        <w:t xml:space="preserve"> not force them to do so, but follow the procedure agreed in the individual health care plan. Parents</w:t>
      </w:r>
      <w:r w:rsidR="008B592A">
        <w:rPr>
          <w:rFonts w:eastAsia="Times New Roman" w:cstheme="minorHAnsi"/>
          <w:lang w:val="en-US" w:eastAsia="en-GB"/>
        </w:rPr>
        <w:t xml:space="preserve"> will </w:t>
      </w:r>
      <w:r w:rsidRPr="006E684F">
        <w:rPr>
          <w:rFonts w:eastAsia="Times New Roman" w:cstheme="minorHAnsi"/>
          <w:lang w:val="en-US" w:eastAsia="en-GB"/>
        </w:rPr>
        <w:t xml:space="preserve">be informed immediately so that alternative options can be considered. </w:t>
      </w:r>
    </w:p>
    <w:p w14:paraId="43ADAB56" w14:textId="77777777" w:rsidR="008F12A8" w:rsidRPr="006E684F" w:rsidRDefault="008F12A8" w:rsidP="00B73C99">
      <w:pPr>
        <w:widowControl w:val="0"/>
        <w:autoSpaceDE w:val="0"/>
        <w:autoSpaceDN w:val="0"/>
        <w:adjustRightInd w:val="0"/>
        <w:spacing w:after="0" w:line="240" w:lineRule="auto"/>
        <w:rPr>
          <w:rFonts w:eastAsia="Times New Roman" w:cstheme="minorHAnsi"/>
          <w:lang w:val="en-US" w:eastAsia="en-GB"/>
        </w:rPr>
      </w:pPr>
    </w:p>
    <w:p w14:paraId="1EA6EDD9" w14:textId="24487159" w:rsidR="007D342F" w:rsidRPr="0008649B" w:rsidRDefault="007D342F" w:rsidP="0008649B">
      <w:pPr>
        <w:pStyle w:val="ListParagraph"/>
        <w:widowControl w:val="0"/>
        <w:numPr>
          <w:ilvl w:val="0"/>
          <w:numId w:val="14"/>
        </w:numPr>
        <w:autoSpaceDE w:val="0"/>
        <w:autoSpaceDN w:val="0"/>
        <w:adjustRightInd w:val="0"/>
        <w:spacing w:after="0" w:line="240" w:lineRule="auto"/>
        <w:rPr>
          <w:rFonts w:eastAsia="Times New Roman" w:cstheme="minorHAnsi"/>
          <w:b/>
          <w:lang w:val="en-US" w:eastAsia="en-GB"/>
        </w:rPr>
      </w:pPr>
      <w:r w:rsidRPr="0008649B">
        <w:rPr>
          <w:rFonts w:eastAsia="Times New Roman" w:cstheme="minorHAnsi"/>
          <w:b/>
          <w:u w:val="single"/>
          <w:lang w:val="en-US" w:eastAsia="en-GB"/>
        </w:rPr>
        <w:t>Emergencies for serious medical conditions</w:t>
      </w:r>
    </w:p>
    <w:p w14:paraId="04FF6E3C"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17DD786A" w14:textId="03A12615" w:rsidR="007D342F" w:rsidRPr="0008649B" w:rsidRDefault="007D342F" w:rsidP="007D342F">
      <w:pPr>
        <w:widowControl w:val="0"/>
        <w:autoSpaceDE w:val="0"/>
        <w:autoSpaceDN w:val="0"/>
        <w:adjustRightInd w:val="0"/>
        <w:spacing w:after="0" w:line="240" w:lineRule="auto"/>
        <w:rPr>
          <w:rFonts w:eastAsia="Times New Roman" w:cstheme="minorHAnsi"/>
          <w:bCs/>
          <w:lang w:val="en-US" w:eastAsia="en-GB"/>
        </w:rPr>
      </w:pPr>
      <w:r w:rsidRPr="008B592A">
        <w:rPr>
          <w:rFonts w:eastAsia="Times New Roman" w:cstheme="minorHAnsi"/>
          <w:bCs/>
          <w:lang w:val="en-US" w:eastAsia="en-GB"/>
        </w:rPr>
        <w:t>All staff understand and are trained in what to do in an emergency for the most common serious medical conditions at this school</w:t>
      </w:r>
      <w:r w:rsidR="008B592A" w:rsidRPr="008B592A">
        <w:rPr>
          <w:rFonts w:eastAsia="Times New Roman" w:cstheme="minorHAnsi"/>
          <w:bCs/>
          <w:lang w:val="en-US" w:eastAsia="en-GB"/>
        </w:rPr>
        <w:t>.</w:t>
      </w:r>
      <w:r w:rsidR="0008649B">
        <w:rPr>
          <w:rFonts w:eastAsia="Times New Roman" w:cstheme="minorHAnsi"/>
          <w:bCs/>
          <w:lang w:val="en-US" w:eastAsia="en-GB"/>
        </w:rPr>
        <w:t xml:space="preserve"> </w:t>
      </w:r>
      <w:r w:rsidRPr="006E684F">
        <w:rPr>
          <w:rFonts w:eastAsia="Times New Roman" w:cstheme="minorHAnsi"/>
          <w:lang w:val="en-US" w:eastAsia="en-GB"/>
        </w:rPr>
        <w:t>All staff at Thameside Primary School are aware of the most common serious medical conditions at this school.</w:t>
      </w:r>
    </w:p>
    <w:p w14:paraId="266135A1"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A532106" w14:textId="6F8CF71C"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Staff at Thameside Primary School understand their duty of care to pupils in the event of an emergency. In </w:t>
      </w:r>
      <w:r w:rsidR="0008649B" w:rsidRPr="006E684F">
        <w:rPr>
          <w:rFonts w:eastAsia="Times New Roman" w:cstheme="minorHAnsi"/>
          <w:lang w:val="en-US" w:eastAsia="en-GB"/>
        </w:rPr>
        <w:t>an emergency</w:t>
      </w:r>
      <w:r w:rsidRPr="006E684F">
        <w:rPr>
          <w:rFonts w:eastAsia="Times New Roman" w:cstheme="minorHAnsi"/>
          <w:lang w:val="en-US" w:eastAsia="en-GB"/>
        </w:rPr>
        <w:t xml:space="preserve"> school staff are required under common law duty of care to act like any reasonably </w:t>
      </w:r>
      <w:r w:rsidRPr="006E684F">
        <w:rPr>
          <w:rFonts w:eastAsia="Times New Roman" w:cstheme="minorHAnsi"/>
          <w:lang w:val="en-US" w:eastAsia="en-GB"/>
        </w:rPr>
        <w:lastRenderedPageBreak/>
        <w:t>prudent parent. This may include administering medication.</w:t>
      </w:r>
    </w:p>
    <w:p w14:paraId="6226E494"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765A9A6" w14:textId="0364466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All staff who work with groups of pupils at this school receive training and know what to do in an emergency for the pupils in their care with medical conditions.</w:t>
      </w:r>
      <w:r w:rsidR="0008649B">
        <w:rPr>
          <w:rFonts w:eastAsia="Times New Roman" w:cstheme="minorHAnsi"/>
          <w:lang w:val="en-US" w:eastAsia="en-GB"/>
        </w:rPr>
        <w:t xml:space="preserve"> </w:t>
      </w:r>
      <w:r w:rsidRPr="006E684F">
        <w:rPr>
          <w:rFonts w:eastAsia="Times New Roman" w:cstheme="minorHAnsi"/>
          <w:lang w:val="en-US" w:eastAsia="en-GB"/>
        </w:rPr>
        <w:t>Training is refreshed for all staff at least once a year and any issues arising are logged in the staff meeting minutes.</w:t>
      </w:r>
    </w:p>
    <w:p w14:paraId="222A25D1"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5F9749A" w14:textId="4D65F7D6"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Action for staff to take in an emergency for the common serious conditions at this school is displayed in prominent locations for all staff including classrooms, kitchens and the staff room.</w:t>
      </w:r>
    </w:p>
    <w:p w14:paraId="0DFB2232" w14:textId="42CF5C8D" w:rsidR="007D342F" w:rsidRDefault="007D342F" w:rsidP="007D342F">
      <w:pPr>
        <w:widowControl w:val="0"/>
        <w:autoSpaceDE w:val="0"/>
        <w:autoSpaceDN w:val="0"/>
        <w:adjustRightInd w:val="0"/>
        <w:spacing w:after="0" w:line="240" w:lineRule="auto"/>
        <w:rPr>
          <w:rFonts w:eastAsia="Times New Roman" w:cstheme="minorHAnsi"/>
          <w:lang w:val="en-US" w:eastAsia="en-GB"/>
        </w:rPr>
      </w:pPr>
    </w:p>
    <w:p w14:paraId="281E530F" w14:textId="0C18F531" w:rsidR="0008649B" w:rsidRDefault="0008649B" w:rsidP="0008649B">
      <w:pPr>
        <w:pStyle w:val="ListParagraph"/>
        <w:widowControl w:val="0"/>
        <w:numPr>
          <w:ilvl w:val="0"/>
          <w:numId w:val="14"/>
        </w:numPr>
        <w:autoSpaceDE w:val="0"/>
        <w:autoSpaceDN w:val="0"/>
        <w:adjustRightInd w:val="0"/>
        <w:spacing w:after="0" w:line="240" w:lineRule="auto"/>
        <w:rPr>
          <w:rFonts w:eastAsia="Times New Roman" w:cstheme="minorHAnsi"/>
          <w:b/>
          <w:bCs/>
          <w:u w:val="single"/>
          <w:lang w:val="en-US" w:eastAsia="en-GB"/>
        </w:rPr>
      </w:pPr>
      <w:r w:rsidRPr="0008649B">
        <w:rPr>
          <w:rFonts w:eastAsia="Times New Roman" w:cstheme="minorHAnsi"/>
          <w:b/>
          <w:bCs/>
          <w:u w:val="single"/>
          <w:lang w:val="en-US" w:eastAsia="en-GB"/>
        </w:rPr>
        <w:t xml:space="preserve">Individual Health Care Plans </w:t>
      </w:r>
      <w:r>
        <w:rPr>
          <w:rFonts w:eastAsia="Times New Roman" w:cstheme="minorHAnsi"/>
          <w:b/>
          <w:bCs/>
          <w:u w:val="single"/>
          <w:lang w:val="en-US" w:eastAsia="en-GB"/>
        </w:rPr>
        <w:t>(IHCPs)</w:t>
      </w:r>
    </w:p>
    <w:p w14:paraId="348318DE" w14:textId="77777777" w:rsidR="00361915" w:rsidRPr="0008649B" w:rsidRDefault="00361915" w:rsidP="00361915">
      <w:pPr>
        <w:rPr>
          <w:lang w:val="en-US" w:eastAsia="en-GB"/>
        </w:rPr>
      </w:pPr>
    </w:p>
    <w:p w14:paraId="765BA15E" w14:textId="1C68072E"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This school uses </w:t>
      </w:r>
      <w:r w:rsidR="00CA32B6" w:rsidRPr="006E684F">
        <w:rPr>
          <w:rFonts w:eastAsia="Times New Roman" w:cstheme="minorHAnsi"/>
          <w:lang w:val="en-US" w:eastAsia="en-GB"/>
        </w:rPr>
        <w:t xml:space="preserve">Individual </w:t>
      </w:r>
      <w:r w:rsidRPr="006E684F">
        <w:rPr>
          <w:rFonts w:eastAsia="Times New Roman" w:cstheme="minorHAnsi"/>
          <w:lang w:val="en-US" w:eastAsia="en-GB"/>
        </w:rPr>
        <w:t>Healthcare Plans and / or Alert Notices to inform the appropriate staff (including supply teachers and support staff) of pupils in their care who may need emergency help.</w:t>
      </w:r>
      <w:r w:rsidR="00247B20" w:rsidRPr="006E684F">
        <w:rPr>
          <w:rFonts w:eastAsia="Times New Roman" w:cstheme="minorHAnsi"/>
          <w:lang w:val="en-US" w:eastAsia="en-GB"/>
        </w:rPr>
        <w:t xml:space="preserve"> For children with severe enough allergies to require an adrenaline auto injector, the school will follow the guidance from the Department of Health on their use in school</w:t>
      </w:r>
      <w:r w:rsidR="008B592A">
        <w:rPr>
          <w:rFonts w:eastAsia="Times New Roman" w:cstheme="minorHAnsi"/>
          <w:lang w:val="en-US" w:eastAsia="en-GB"/>
        </w:rPr>
        <w:t xml:space="preserve"> (</w:t>
      </w:r>
      <w:hyperlink r:id="rId13" w:history="1">
        <w:r w:rsidR="008B592A">
          <w:rPr>
            <w:rStyle w:val="Hyperlink"/>
            <w:rFonts w:eastAsia="Times New Roman" w:cstheme="minorHAnsi"/>
            <w:lang w:val="en-US" w:eastAsia="en-GB"/>
          </w:rPr>
          <w:t>found here.</w:t>
        </w:r>
      </w:hyperlink>
      <w:r w:rsidR="008B592A">
        <w:rPr>
          <w:rFonts w:eastAsia="Times New Roman" w:cstheme="minorHAnsi"/>
          <w:lang w:val="en-US" w:eastAsia="en-GB"/>
        </w:rPr>
        <w:t>)</w:t>
      </w:r>
      <w:r w:rsidR="0063491B">
        <w:rPr>
          <w:rFonts w:eastAsia="Times New Roman" w:cstheme="minorHAnsi"/>
          <w:lang w:val="en-US" w:eastAsia="en-GB"/>
        </w:rPr>
        <w:t xml:space="preserve"> The Assistant Head of Inclusion is </w:t>
      </w:r>
      <w:proofErr w:type="spellStart"/>
      <w:r w:rsidR="0063491B">
        <w:rPr>
          <w:rFonts w:eastAsia="Times New Roman" w:cstheme="minorHAnsi"/>
          <w:lang w:val="en-US" w:eastAsia="en-GB"/>
        </w:rPr>
        <w:t>Thameside’s</w:t>
      </w:r>
      <w:proofErr w:type="spellEnd"/>
      <w:r w:rsidR="0063491B">
        <w:rPr>
          <w:rFonts w:eastAsia="Times New Roman" w:cstheme="minorHAnsi"/>
          <w:lang w:val="en-US" w:eastAsia="en-GB"/>
        </w:rPr>
        <w:t xml:space="preserve"> lead professional responsible for ensuring pupils’ medical needs are supported in school and responsible for the oversight of pupils requiring or with an IHCP.</w:t>
      </w:r>
    </w:p>
    <w:p w14:paraId="344A7EBF"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28ED38EF" w14:textId="3088105B" w:rsidR="00CA32B6" w:rsidRPr="006E684F" w:rsidRDefault="00CA32B6"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IHCP’s can help to ensure that schools effectively support pupils with </w:t>
      </w:r>
      <w:r w:rsidR="002F2D0C" w:rsidRPr="006E684F">
        <w:rPr>
          <w:rFonts w:eastAsia="Times New Roman" w:cstheme="minorHAnsi"/>
          <w:lang w:val="en-US" w:eastAsia="en-GB"/>
        </w:rPr>
        <w:t>medical</w:t>
      </w:r>
      <w:r w:rsidRPr="006E684F">
        <w:rPr>
          <w:rFonts w:eastAsia="Times New Roman" w:cstheme="minorHAnsi"/>
          <w:lang w:val="en-US" w:eastAsia="en-GB"/>
        </w:rPr>
        <w:t xml:space="preserve"> conditions. They provide clarity about what needs t</w:t>
      </w:r>
      <w:r w:rsidR="002F2D0C" w:rsidRPr="006E684F">
        <w:rPr>
          <w:rFonts w:eastAsia="Times New Roman" w:cstheme="minorHAnsi"/>
          <w:lang w:val="en-US" w:eastAsia="en-GB"/>
        </w:rPr>
        <w:t>o be done, when and by whom. They will often be essential, such as in cases where conditions fluctuate or where there is a high risk that emergency intervention will be needed. Not all children will require an IHCP and the school, healthcare professional and parent should agree, based on evidence, when a healthcare plan would be appropriate.  Where an opinion differs on whether a</w:t>
      </w:r>
      <w:r w:rsidR="003C614B" w:rsidRPr="006E684F">
        <w:rPr>
          <w:rFonts w:eastAsia="Times New Roman" w:cstheme="minorHAnsi"/>
          <w:lang w:val="en-US" w:eastAsia="en-GB"/>
        </w:rPr>
        <w:t>n</w:t>
      </w:r>
      <w:r w:rsidR="002F2D0C" w:rsidRPr="006E684F">
        <w:rPr>
          <w:rFonts w:eastAsia="Times New Roman" w:cstheme="minorHAnsi"/>
          <w:lang w:val="en-US" w:eastAsia="en-GB"/>
        </w:rPr>
        <w:t xml:space="preserve"> IHCP is required, the Headteacher will have the final verdict. Plans should not be a burden on the </w:t>
      </w:r>
      <w:r w:rsidR="0008649B" w:rsidRPr="006E684F">
        <w:rPr>
          <w:rFonts w:eastAsia="Times New Roman" w:cstheme="minorHAnsi"/>
          <w:lang w:val="en-US" w:eastAsia="en-GB"/>
        </w:rPr>
        <w:t>school but</w:t>
      </w:r>
      <w:r w:rsidR="002F2D0C" w:rsidRPr="006E684F">
        <w:rPr>
          <w:rFonts w:eastAsia="Times New Roman" w:cstheme="minorHAnsi"/>
          <w:lang w:val="en-US" w:eastAsia="en-GB"/>
        </w:rPr>
        <w:t xml:space="preserve"> </w:t>
      </w:r>
      <w:r w:rsidR="0008649B">
        <w:rPr>
          <w:rFonts w:eastAsia="Times New Roman" w:cstheme="minorHAnsi"/>
          <w:lang w:val="en-US" w:eastAsia="en-GB"/>
        </w:rPr>
        <w:t>will</w:t>
      </w:r>
      <w:r w:rsidR="002F2D0C" w:rsidRPr="006E684F">
        <w:rPr>
          <w:rFonts w:eastAsia="Times New Roman" w:cstheme="minorHAnsi"/>
          <w:lang w:val="en-US" w:eastAsia="en-GB"/>
        </w:rPr>
        <w:t xml:space="preserve"> capture the key information and actions that are required to support the child effectively at school. The level of detail, and who should be involved, will depend on the complexity of the child’s condition and the degree of support needed. This is important because different children with the same health condition may require very different support. </w:t>
      </w:r>
    </w:p>
    <w:p w14:paraId="2FADF09B" w14:textId="77777777" w:rsidR="00B73C99" w:rsidRPr="006E684F" w:rsidRDefault="00B73C99" w:rsidP="007D342F">
      <w:pPr>
        <w:widowControl w:val="0"/>
        <w:autoSpaceDE w:val="0"/>
        <w:autoSpaceDN w:val="0"/>
        <w:adjustRightInd w:val="0"/>
        <w:spacing w:after="0" w:line="240" w:lineRule="auto"/>
        <w:rPr>
          <w:rFonts w:eastAsia="Times New Roman" w:cstheme="minorHAnsi"/>
          <w:lang w:val="en-US" w:eastAsia="en-GB"/>
        </w:rPr>
      </w:pPr>
    </w:p>
    <w:p w14:paraId="3EF44499"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Where a child has Special Educational Needs (SEN) but does not have a statement or an Education, Health and Care (EHC) plan, their special educational needs should be mentioned in their IHCP.</w:t>
      </w:r>
    </w:p>
    <w:p w14:paraId="3BF876B3"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45EE980E"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For pupils who have medical conditions that require EHC plans, compliance with the SEND code of practice will ensure compliance with this guidance with respect to those children.</w:t>
      </w:r>
    </w:p>
    <w:p w14:paraId="6D4C218E" w14:textId="77777777" w:rsidR="00B73C99" w:rsidRPr="006E684F" w:rsidRDefault="00B73C99" w:rsidP="00B73C99">
      <w:pPr>
        <w:widowControl w:val="0"/>
        <w:autoSpaceDE w:val="0"/>
        <w:autoSpaceDN w:val="0"/>
        <w:adjustRightInd w:val="0"/>
        <w:spacing w:after="0" w:line="240" w:lineRule="auto"/>
        <w:rPr>
          <w:rFonts w:eastAsia="Times New Roman" w:cstheme="minorHAnsi"/>
          <w:lang w:val="en-US" w:eastAsia="en-GB"/>
        </w:rPr>
      </w:pPr>
    </w:p>
    <w:p w14:paraId="712439C8" w14:textId="77777777" w:rsidR="0063491B"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IHCP’s, (and their review), may be initiated, in consultation with the parent, by a member of school staff or a healthcare professional involved in providing care to the child. Plans should be drawn up in partnership and in collaborative working between the school, parents, and a relevant healthcare professional, </w:t>
      </w:r>
      <w:proofErr w:type="spellStart"/>
      <w:r w:rsidRPr="006E684F">
        <w:rPr>
          <w:rFonts w:eastAsia="Times New Roman" w:cstheme="minorHAnsi"/>
          <w:lang w:val="en-US" w:eastAsia="en-GB"/>
        </w:rPr>
        <w:t>eg</w:t>
      </w:r>
      <w:proofErr w:type="spellEnd"/>
      <w:r w:rsidRPr="006E684F">
        <w:rPr>
          <w:rFonts w:eastAsia="Times New Roman" w:cstheme="minorHAnsi"/>
          <w:lang w:val="en-US" w:eastAsia="en-GB"/>
        </w:rPr>
        <w:t xml:space="preserve"> school, specialist or children’s community nurse, who can best </w:t>
      </w:r>
      <w:proofErr w:type="spellStart"/>
      <w:r w:rsidRPr="006E684F">
        <w:rPr>
          <w:rFonts w:eastAsia="Times New Roman" w:cstheme="minorHAnsi"/>
          <w:lang w:val="en-US" w:eastAsia="en-GB"/>
        </w:rPr>
        <w:t>advise</w:t>
      </w:r>
      <w:proofErr w:type="spellEnd"/>
      <w:r w:rsidRPr="006E684F">
        <w:rPr>
          <w:rFonts w:eastAsia="Times New Roman" w:cstheme="minorHAnsi"/>
          <w:lang w:val="en-US" w:eastAsia="en-GB"/>
        </w:rPr>
        <w:t xml:space="preserve"> on the particular needs of the child. Pupils should also be involved whenever appropriate. The aim should be to capture the steps which a school should take to help the child manage their condition and overcome any potential barriers to getting the most from their education. </w:t>
      </w:r>
    </w:p>
    <w:p w14:paraId="756A5F4E" w14:textId="77777777" w:rsidR="0063491B" w:rsidRDefault="0063491B" w:rsidP="00B73C99">
      <w:pPr>
        <w:widowControl w:val="0"/>
        <w:autoSpaceDE w:val="0"/>
        <w:autoSpaceDN w:val="0"/>
        <w:adjustRightInd w:val="0"/>
        <w:spacing w:after="0" w:line="240" w:lineRule="auto"/>
        <w:rPr>
          <w:rFonts w:eastAsia="Times New Roman" w:cstheme="minorHAnsi"/>
          <w:lang w:val="en-US" w:eastAsia="en-GB"/>
        </w:rPr>
      </w:pPr>
    </w:p>
    <w:p w14:paraId="1CB047F0" w14:textId="498B9EF7" w:rsidR="00B73C99"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Those involved should agree who will take the lead in writing the plan, but responsibility for ensuring it is </w:t>
      </w:r>
      <w:proofErr w:type="spellStart"/>
      <w:r w:rsidRPr="006E684F">
        <w:rPr>
          <w:rFonts w:eastAsia="Times New Roman" w:cstheme="minorHAnsi"/>
          <w:lang w:val="en-US" w:eastAsia="en-GB"/>
        </w:rPr>
        <w:t>finalised</w:t>
      </w:r>
      <w:proofErr w:type="spellEnd"/>
      <w:r w:rsidRPr="006E684F">
        <w:rPr>
          <w:rFonts w:eastAsia="Times New Roman" w:cstheme="minorHAnsi"/>
          <w:lang w:val="en-US" w:eastAsia="en-GB"/>
        </w:rPr>
        <w:t xml:space="preserve"> and implemented rests with the school. The governing body should ensure that plans are reviewed at least annually or earlier if evidence is presented that the child’s needs have changed. They should be developed with the child’s best interests in mind and ensure that the school assesses and manages risks to the child’s education, health and social well-being and </w:t>
      </w:r>
      <w:proofErr w:type="spellStart"/>
      <w:r w:rsidRPr="006E684F">
        <w:rPr>
          <w:rFonts w:eastAsia="Times New Roman" w:cstheme="minorHAnsi"/>
          <w:lang w:val="en-US" w:eastAsia="en-GB"/>
        </w:rPr>
        <w:t>minimises</w:t>
      </w:r>
      <w:proofErr w:type="spellEnd"/>
      <w:r w:rsidRPr="006E684F">
        <w:rPr>
          <w:rFonts w:eastAsia="Times New Roman" w:cstheme="minorHAnsi"/>
          <w:lang w:val="en-US" w:eastAsia="en-GB"/>
        </w:rPr>
        <w:t xml:space="preserve"> disruption. Where the child has an EHC plan, the IHCP should be linked to or become part of that plan. </w:t>
      </w:r>
    </w:p>
    <w:p w14:paraId="67890400" w14:textId="0E6B5FAD" w:rsidR="00106CE2" w:rsidRDefault="00106CE2" w:rsidP="00B73C99">
      <w:pPr>
        <w:widowControl w:val="0"/>
        <w:autoSpaceDE w:val="0"/>
        <w:autoSpaceDN w:val="0"/>
        <w:adjustRightInd w:val="0"/>
        <w:spacing w:after="0" w:line="240" w:lineRule="auto"/>
        <w:rPr>
          <w:rFonts w:eastAsia="Times New Roman" w:cstheme="minorHAnsi"/>
          <w:lang w:val="en-US" w:eastAsia="en-GB"/>
        </w:rPr>
      </w:pPr>
    </w:p>
    <w:p w14:paraId="484223FF" w14:textId="2C6BD7A9" w:rsidR="00106CE2" w:rsidRDefault="00106CE2" w:rsidP="00B73C99">
      <w:pPr>
        <w:widowControl w:val="0"/>
        <w:autoSpaceDE w:val="0"/>
        <w:autoSpaceDN w:val="0"/>
        <w:adjustRightInd w:val="0"/>
        <w:spacing w:after="0" w:line="240" w:lineRule="auto"/>
        <w:rPr>
          <w:rFonts w:eastAsia="Times New Roman" w:cstheme="minorHAnsi"/>
          <w:lang w:val="en-US" w:eastAsia="en-GB"/>
        </w:rPr>
      </w:pPr>
    </w:p>
    <w:p w14:paraId="403D490F" w14:textId="0A28960D" w:rsidR="00106CE2" w:rsidRDefault="00106CE2" w:rsidP="00B73C99">
      <w:pPr>
        <w:widowControl w:val="0"/>
        <w:autoSpaceDE w:val="0"/>
        <w:autoSpaceDN w:val="0"/>
        <w:adjustRightInd w:val="0"/>
        <w:spacing w:after="0" w:line="240" w:lineRule="auto"/>
        <w:rPr>
          <w:rFonts w:eastAsia="Times New Roman" w:cstheme="minorHAnsi"/>
          <w:lang w:val="en-US" w:eastAsia="en-GB"/>
        </w:rPr>
      </w:pPr>
    </w:p>
    <w:p w14:paraId="52111CC8" w14:textId="7589F700" w:rsidR="00106CE2" w:rsidRDefault="00106CE2" w:rsidP="00B73C99">
      <w:pPr>
        <w:widowControl w:val="0"/>
        <w:autoSpaceDE w:val="0"/>
        <w:autoSpaceDN w:val="0"/>
        <w:adjustRightInd w:val="0"/>
        <w:spacing w:after="0" w:line="240" w:lineRule="auto"/>
        <w:rPr>
          <w:rFonts w:eastAsia="Times New Roman" w:cstheme="minorHAnsi"/>
          <w:lang w:val="en-US" w:eastAsia="en-GB"/>
        </w:rPr>
      </w:pPr>
    </w:p>
    <w:p w14:paraId="48D5ACBE" w14:textId="77777777" w:rsidR="00106CE2" w:rsidRPr="006E684F" w:rsidRDefault="00106CE2" w:rsidP="00B73C99">
      <w:pPr>
        <w:widowControl w:val="0"/>
        <w:autoSpaceDE w:val="0"/>
        <w:autoSpaceDN w:val="0"/>
        <w:adjustRightInd w:val="0"/>
        <w:spacing w:after="0" w:line="240" w:lineRule="auto"/>
        <w:rPr>
          <w:rFonts w:eastAsia="Times New Roman" w:cstheme="minorHAnsi"/>
          <w:lang w:val="en-US" w:eastAsia="en-GB"/>
        </w:rPr>
      </w:pPr>
    </w:p>
    <w:p w14:paraId="31C485B3" w14:textId="77777777" w:rsidR="002F2D0C" w:rsidRPr="006E684F" w:rsidRDefault="002F2D0C" w:rsidP="007D342F">
      <w:pPr>
        <w:widowControl w:val="0"/>
        <w:autoSpaceDE w:val="0"/>
        <w:autoSpaceDN w:val="0"/>
        <w:adjustRightInd w:val="0"/>
        <w:spacing w:after="0" w:line="240" w:lineRule="auto"/>
        <w:rPr>
          <w:rFonts w:eastAsia="Times New Roman" w:cstheme="minorHAnsi"/>
          <w:lang w:val="en-US" w:eastAsia="en-GB"/>
        </w:rPr>
      </w:pPr>
    </w:p>
    <w:p w14:paraId="5B49F0C1" w14:textId="4850C4AC" w:rsidR="00B73C99" w:rsidRDefault="00B73C99" w:rsidP="00B73C9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When deciding what information should be recorded on IHCP’s, the </w:t>
      </w:r>
      <w:r w:rsidR="0063491B">
        <w:rPr>
          <w:rFonts w:eastAsia="Times New Roman" w:cstheme="minorHAnsi"/>
          <w:lang w:val="en-US" w:eastAsia="en-GB"/>
        </w:rPr>
        <w:t xml:space="preserve">Inclusion lead </w:t>
      </w:r>
      <w:r w:rsidRPr="006E684F">
        <w:rPr>
          <w:rFonts w:eastAsia="Times New Roman" w:cstheme="minorHAnsi"/>
          <w:lang w:val="en-US" w:eastAsia="en-GB"/>
        </w:rPr>
        <w:t>should consider the following:</w:t>
      </w:r>
    </w:p>
    <w:p w14:paraId="5D95D78B" w14:textId="587AE043" w:rsidR="00106CE2" w:rsidRDefault="00106CE2" w:rsidP="00B73C99">
      <w:pPr>
        <w:widowControl w:val="0"/>
        <w:autoSpaceDE w:val="0"/>
        <w:autoSpaceDN w:val="0"/>
        <w:adjustRightInd w:val="0"/>
        <w:spacing w:after="0" w:line="240" w:lineRule="auto"/>
        <w:rPr>
          <w:rFonts w:eastAsia="Times New Roman" w:cstheme="minorHAnsi"/>
          <w:lang w:val="en-US" w:eastAsia="en-GB"/>
        </w:rPr>
      </w:pPr>
    </w:p>
    <w:p w14:paraId="6314EC5B" w14:textId="067607A1" w:rsidR="00106CE2" w:rsidRPr="00106CE2" w:rsidRDefault="00B73C99" w:rsidP="00106CE2">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 xml:space="preserve">the medical condition, its triggers, signs, symptoms and </w:t>
      </w:r>
      <w:r w:rsidR="0063491B" w:rsidRPr="00106CE2">
        <w:rPr>
          <w:rFonts w:eastAsia="Times New Roman" w:cstheme="minorHAnsi"/>
          <w:lang w:val="en-US" w:eastAsia="en-GB"/>
        </w:rPr>
        <w:t>treatments.</w:t>
      </w:r>
    </w:p>
    <w:p w14:paraId="2BE647D2" w14:textId="77777777" w:rsidR="00106CE2" w:rsidRDefault="00B73C99" w:rsidP="00106CE2">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 xml:space="preserve">the pupil’s resulting needs, including medication (dose, </w:t>
      </w:r>
      <w:r w:rsidR="00106CE2" w:rsidRPr="00106CE2">
        <w:rPr>
          <w:rFonts w:eastAsia="Times New Roman" w:cstheme="minorHAnsi"/>
          <w:lang w:val="en-US" w:eastAsia="en-GB"/>
        </w:rPr>
        <w:t>side-effects,</w:t>
      </w:r>
      <w:r w:rsidRPr="00106CE2">
        <w:rPr>
          <w:rFonts w:eastAsia="Times New Roman" w:cstheme="minorHAnsi"/>
          <w:lang w:val="en-US" w:eastAsia="en-GB"/>
        </w:rPr>
        <w:t xml:space="preserve"> and storage) and other treatments, time, facilities, equipment, testing, access to food and drink where this is used to manage their condition, dietary </w:t>
      </w:r>
      <w:r w:rsidR="00106CE2" w:rsidRPr="00106CE2">
        <w:rPr>
          <w:rFonts w:eastAsia="Times New Roman" w:cstheme="minorHAnsi"/>
          <w:lang w:val="en-US" w:eastAsia="en-GB"/>
        </w:rPr>
        <w:t>requirements,</w:t>
      </w:r>
      <w:r w:rsidRPr="00106CE2">
        <w:rPr>
          <w:rFonts w:eastAsia="Times New Roman" w:cstheme="minorHAnsi"/>
          <w:lang w:val="en-US" w:eastAsia="en-GB"/>
        </w:rPr>
        <w:t xml:space="preserve"> and environmental issues </w:t>
      </w:r>
      <w:r w:rsidR="00106CE2" w:rsidRPr="00106CE2">
        <w:rPr>
          <w:rFonts w:eastAsia="Times New Roman" w:cstheme="minorHAnsi"/>
          <w:lang w:val="en-US" w:eastAsia="en-GB"/>
        </w:rPr>
        <w:t>e.g.,</w:t>
      </w:r>
      <w:r w:rsidRPr="00106CE2">
        <w:rPr>
          <w:rFonts w:eastAsia="Times New Roman" w:cstheme="minorHAnsi"/>
          <w:lang w:val="en-US" w:eastAsia="en-GB"/>
        </w:rPr>
        <w:t xml:space="preserve"> crowded corridors, travel time between lessons</w:t>
      </w:r>
    </w:p>
    <w:p w14:paraId="22543E80" w14:textId="77777777" w:rsidR="00106CE2" w:rsidRDefault="00B73C99" w:rsidP="00106CE2">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specific support for the pupil’s educational, social and emotional needs – for example, how absences will be managed, requirements for extra time to complete exams, use of rest periods or additional support in catching up with lessons, counselling sessions</w:t>
      </w:r>
    </w:p>
    <w:p w14:paraId="156F98E9" w14:textId="77777777" w:rsidR="00106CE2" w:rsidRDefault="00B73C99" w:rsidP="00106CE2">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 xml:space="preserve">the level of support needed, (some children will be able to take responsibility for their own health needs), including in emergencies. If a child is self-managing their medication, this should be clearly stated with appropriate arrangements for </w:t>
      </w:r>
      <w:r w:rsidR="00106CE2" w:rsidRPr="00106CE2">
        <w:rPr>
          <w:rFonts w:eastAsia="Times New Roman" w:cstheme="minorHAnsi"/>
          <w:lang w:val="en-US" w:eastAsia="en-GB"/>
        </w:rPr>
        <w:t>monitoring.</w:t>
      </w:r>
    </w:p>
    <w:p w14:paraId="39EDE91D" w14:textId="77777777" w:rsidR="00106CE2" w:rsidRDefault="00B73C99" w:rsidP="00106CE2">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 xml:space="preserve">who will provide this support, their training needs, expectations of their role and confirmation of proficiency to provide support for the child’s medical condition from a healthcare professional; and cover arrangements for when they are </w:t>
      </w:r>
      <w:r w:rsidR="00106CE2" w:rsidRPr="00106CE2">
        <w:rPr>
          <w:rFonts w:eastAsia="Times New Roman" w:cstheme="minorHAnsi"/>
          <w:lang w:val="en-US" w:eastAsia="en-GB"/>
        </w:rPr>
        <w:t>unavailable.</w:t>
      </w:r>
    </w:p>
    <w:p w14:paraId="16F1F491" w14:textId="77777777" w:rsidR="00106CE2" w:rsidRDefault="00B73C99" w:rsidP="00106CE2">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 xml:space="preserve">who in the school needs to be aware of the child’s condition and the support </w:t>
      </w:r>
      <w:r w:rsidR="00106CE2" w:rsidRPr="00106CE2">
        <w:rPr>
          <w:rFonts w:eastAsia="Times New Roman" w:cstheme="minorHAnsi"/>
          <w:lang w:val="en-US" w:eastAsia="en-GB"/>
        </w:rPr>
        <w:t>required.</w:t>
      </w:r>
    </w:p>
    <w:p w14:paraId="1F30A30B" w14:textId="2A08B660" w:rsidR="00106CE2" w:rsidRDefault="00B73C99" w:rsidP="00106CE2">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arrangements for written permission from parents and the head teacher for medication to be administered by a member of staff, or self-administered by the pupil during school hours</w:t>
      </w:r>
      <w:r w:rsidR="00106CE2">
        <w:rPr>
          <w:rFonts w:eastAsia="Times New Roman" w:cstheme="minorHAnsi"/>
          <w:lang w:val="en-US" w:eastAsia="en-GB"/>
        </w:rPr>
        <w:t>.</w:t>
      </w:r>
    </w:p>
    <w:p w14:paraId="0DFFBE4A" w14:textId="77777777" w:rsidR="002F1FF1" w:rsidRDefault="00B73C99" w:rsidP="002F1FF1">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106CE2">
        <w:rPr>
          <w:rFonts w:eastAsia="Times New Roman" w:cstheme="minorHAnsi"/>
          <w:lang w:val="en-US" w:eastAsia="en-GB"/>
        </w:rPr>
        <w:t xml:space="preserve">separate arrangements or procedures required for school trips or other school activities outside of the normal school timetable that will ensure the child can participate, </w:t>
      </w:r>
      <w:proofErr w:type="spellStart"/>
      <w:r w:rsidRPr="00106CE2">
        <w:rPr>
          <w:rFonts w:eastAsia="Times New Roman" w:cstheme="minorHAnsi"/>
          <w:lang w:val="en-US" w:eastAsia="en-GB"/>
        </w:rPr>
        <w:t>eg</w:t>
      </w:r>
      <w:proofErr w:type="spellEnd"/>
      <w:r w:rsidRPr="00106CE2">
        <w:rPr>
          <w:rFonts w:eastAsia="Times New Roman" w:cstheme="minorHAnsi"/>
          <w:lang w:val="en-US" w:eastAsia="en-GB"/>
        </w:rPr>
        <w:t xml:space="preserve"> risk assessments</w:t>
      </w:r>
      <w:r w:rsidR="002F1FF1">
        <w:rPr>
          <w:rFonts w:eastAsia="Times New Roman" w:cstheme="minorHAnsi"/>
          <w:lang w:val="en-US" w:eastAsia="en-GB"/>
        </w:rPr>
        <w:t>.</w:t>
      </w:r>
    </w:p>
    <w:p w14:paraId="47CAA3FD" w14:textId="11F33668" w:rsidR="002F1FF1" w:rsidRDefault="00B73C99" w:rsidP="002F1FF1">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2F1FF1">
        <w:rPr>
          <w:rFonts w:eastAsia="Times New Roman" w:cstheme="minorHAnsi"/>
          <w:lang w:val="en-US" w:eastAsia="en-GB"/>
        </w:rPr>
        <w:t>where confidentiality issues are raised by the parent/child, the designated individuals to be entrusted with information about the child’s condition</w:t>
      </w:r>
      <w:r w:rsidR="002F1FF1">
        <w:rPr>
          <w:rFonts w:eastAsia="Times New Roman" w:cstheme="minorHAnsi"/>
          <w:lang w:val="en-US" w:eastAsia="en-GB"/>
        </w:rPr>
        <w:t>.</w:t>
      </w:r>
    </w:p>
    <w:p w14:paraId="706DD8F1" w14:textId="77777777" w:rsidR="002F1FF1" w:rsidRDefault="00B73C99" w:rsidP="002F1FF1">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2F1FF1">
        <w:rPr>
          <w:rFonts w:eastAsia="Times New Roman" w:cstheme="minorHAnsi"/>
          <w:lang w:val="en-US" w:eastAsia="en-GB"/>
        </w:rPr>
        <w:t>what to do in an emergency, including whom to contact, and contingency arrangements. Some children may have an emergency healthcare plan prepared by their lead clinician that could be used to inform development of their IHCP</w:t>
      </w:r>
      <w:r w:rsidR="002F1FF1">
        <w:rPr>
          <w:rFonts w:eastAsia="Times New Roman" w:cstheme="minorHAnsi"/>
          <w:lang w:val="en-US" w:eastAsia="en-GB"/>
        </w:rPr>
        <w:t xml:space="preserve"> and;</w:t>
      </w:r>
    </w:p>
    <w:p w14:paraId="68C3B131" w14:textId="6C681801" w:rsidR="007D342F" w:rsidRPr="002F1FF1" w:rsidRDefault="007D342F" w:rsidP="002F1FF1">
      <w:pPr>
        <w:pStyle w:val="ListParagraph"/>
        <w:widowControl w:val="0"/>
        <w:numPr>
          <w:ilvl w:val="0"/>
          <w:numId w:val="30"/>
        </w:numPr>
        <w:autoSpaceDE w:val="0"/>
        <w:autoSpaceDN w:val="0"/>
        <w:adjustRightInd w:val="0"/>
        <w:spacing w:after="0" w:line="240" w:lineRule="auto"/>
        <w:rPr>
          <w:rFonts w:eastAsia="Times New Roman" w:cstheme="minorHAnsi"/>
          <w:lang w:val="en-US" w:eastAsia="en-GB"/>
        </w:rPr>
      </w:pPr>
      <w:r w:rsidRPr="002F1FF1">
        <w:rPr>
          <w:rFonts w:eastAsia="Times New Roman" w:cstheme="minorHAnsi"/>
          <w:lang w:val="en-US" w:eastAsia="en-GB"/>
        </w:rPr>
        <w:t>procedures in place so that a copy of the pupil’s</w:t>
      </w:r>
      <w:r w:rsidR="00CA32B6" w:rsidRPr="002F1FF1">
        <w:rPr>
          <w:rFonts w:eastAsia="Times New Roman" w:cstheme="minorHAnsi"/>
          <w:lang w:val="en-US" w:eastAsia="en-GB"/>
        </w:rPr>
        <w:t xml:space="preserve"> Individual</w:t>
      </w:r>
      <w:r w:rsidRPr="002F1FF1">
        <w:rPr>
          <w:rFonts w:eastAsia="Times New Roman" w:cstheme="minorHAnsi"/>
          <w:lang w:val="en-US" w:eastAsia="en-GB"/>
        </w:rPr>
        <w:t xml:space="preserve"> Healthcare Plan is sent to the emergency care setting with the pupil. On occasions when this is not possible, the form is sent (or the information on it is communicated) to the hospital as soon as possible.</w:t>
      </w:r>
    </w:p>
    <w:p w14:paraId="36718CCD" w14:textId="41289C0C" w:rsidR="007D342F" w:rsidRDefault="007D342F" w:rsidP="00106CE2">
      <w:pPr>
        <w:widowControl w:val="0"/>
        <w:autoSpaceDE w:val="0"/>
        <w:autoSpaceDN w:val="0"/>
        <w:adjustRightInd w:val="0"/>
        <w:spacing w:after="0" w:line="240" w:lineRule="auto"/>
        <w:ind w:left="284" w:firstLine="284"/>
        <w:rPr>
          <w:rFonts w:eastAsia="Times New Roman" w:cstheme="minorHAnsi"/>
          <w:lang w:val="en-US" w:eastAsia="en-GB"/>
        </w:rPr>
      </w:pPr>
    </w:p>
    <w:p w14:paraId="4DF753FF" w14:textId="5C55FD9B" w:rsidR="002F1FF1" w:rsidRPr="002F1FF1" w:rsidRDefault="002F1FF1" w:rsidP="002F1FF1">
      <w:pPr>
        <w:pStyle w:val="ListParagraph"/>
        <w:widowControl w:val="0"/>
        <w:numPr>
          <w:ilvl w:val="0"/>
          <w:numId w:val="14"/>
        </w:numPr>
        <w:autoSpaceDE w:val="0"/>
        <w:autoSpaceDN w:val="0"/>
        <w:adjustRightInd w:val="0"/>
        <w:spacing w:after="0" w:line="240" w:lineRule="auto"/>
        <w:rPr>
          <w:rFonts w:eastAsia="Times New Roman" w:cstheme="minorHAnsi"/>
          <w:b/>
          <w:bCs/>
          <w:u w:val="single"/>
          <w:lang w:val="en-US" w:eastAsia="en-GB"/>
        </w:rPr>
      </w:pPr>
      <w:r w:rsidRPr="002F1FF1">
        <w:rPr>
          <w:rFonts w:eastAsia="Times New Roman" w:cstheme="minorHAnsi"/>
          <w:b/>
          <w:bCs/>
          <w:u w:val="single"/>
          <w:lang w:val="en-US" w:eastAsia="en-GB"/>
        </w:rPr>
        <w:t>Emergency use Inhalers</w:t>
      </w:r>
      <w:r>
        <w:rPr>
          <w:rFonts w:eastAsia="Times New Roman" w:cstheme="minorHAnsi"/>
          <w:b/>
          <w:bCs/>
          <w:u w:val="single"/>
          <w:lang w:val="en-US" w:eastAsia="en-GB"/>
        </w:rPr>
        <w:t xml:space="preserve"> &amp; injector adrenaline pens</w:t>
      </w:r>
      <w:r w:rsidRPr="002F1FF1">
        <w:rPr>
          <w:rFonts w:eastAsia="Times New Roman" w:cstheme="minorHAnsi"/>
          <w:b/>
          <w:bCs/>
          <w:u w:val="single"/>
          <w:lang w:val="en-US" w:eastAsia="en-GB"/>
        </w:rPr>
        <w:t xml:space="preserve"> </w:t>
      </w:r>
    </w:p>
    <w:p w14:paraId="79C83CF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1D80B21" w14:textId="114493B6" w:rsidR="007D342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w:t>
      </w:r>
      <w:r w:rsidR="002F1FF1">
        <w:rPr>
          <w:rFonts w:eastAsia="Times New Roman" w:cstheme="minorHAnsi"/>
          <w:lang w:val="en-US" w:eastAsia="en-GB"/>
        </w:rPr>
        <w:t xml:space="preserve">hameside Primary </w:t>
      </w:r>
      <w:r w:rsidRPr="006E684F">
        <w:rPr>
          <w:rFonts w:eastAsia="Times New Roman" w:cstheme="minorHAnsi"/>
          <w:lang w:val="en-US" w:eastAsia="en-GB"/>
        </w:rPr>
        <w:t>has two salbutamol inhalers for use in an emergency by pupils who keep inhalers in school in the event of the</w:t>
      </w:r>
      <w:r w:rsidR="002F2D0C" w:rsidRPr="006E684F">
        <w:rPr>
          <w:rFonts w:eastAsia="Times New Roman" w:cstheme="minorHAnsi"/>
          <w:lang w:val="en-US" w:eastAsia="en-GB"/>
        </w:rPr>
        <w:t>ir own</w:t>
      </w:r>
      <w:r w:rsidRPr="006E684F">
        <w:rPr>
          <w:rFonts w:eastAsia="Times New Roman" w:cstheme="minorHAnsi"/>
          <w:lang w:val="en-US" w:eastAsia="en-GB"/>
        </w:rPr>
        <w:t xml:space="preserve"> inhalers </w:t>
      </w:r>
      <w:r w:rsidR="002F1FF1">
        <w:rPr>
          <w:rFonts w:eastAsia="Times New Roman" w:cstheme="minorHAnsi"/>
          <w:lang w:val="en-US" w:eastAsia="en-GB"/>
        </w:rPr>
        <w:t xml:space="preserve">are </w:t>
      </w:r>
      <w:r w:rsidRPr="006E684F">
        <w:rPr>
          <w:rFonts w:eastAsia="Times New Roman" w:cstheme="minorHAnsi"/>
          <w:lang w:val="en-US" w:eastAsia="en-GB"/>
        </w:rPr>
        <w:t xml:space="preserve">unavailable, broken or otherwise unusable.  These inhalers are kept in the school office (along with a spacer) and one can be taken on trips as required. Parents whose children keep inhalers in school are asked for signed permission for pupils to use this inhaler if required. All children can use this if recommended by emergency medical professionals. </w:t>
      </w:r>
      <w:r w:rsidR="00247B20" w:rsidRPr="006E684F">
        <w:rPr>
          <w:rFonts w:eastAsia="Times New Roman" w:cstheme="minorHAnsi"/>
          <w:lang w:val="en-US" w:eastAsia="en-GB"/>
        </w:rPr>
        <w:t xml:space="preserve">We also have </w:t>
      </w:r>
      <w:r w:rsidR="003D6798">
        <w:rPr>
          <w:rFonts w:eastAsia="Times New Roman" w:cstheme="minorHAnsi"/>
          <w:lang w:val="en-US" w:eastAsia="en-GB"/>
        </w:rPr>
        <w:t>two</w:t>
      </w:r>
      <w:r w:rsidR="00247B20" w:rsidRPr="006E684F">
        <w:rPr>
          <w:rFonts w:eastAsia="Times New Roman" w:cstheme="minorHAnsi"/>
          <w:lang w:val="en-US" w:eastAsia="en-GB"/>
        </w:rPr>
        <w:t xml:space="preserve"> emergency adrenaline auto injector</w:t>
      </w:r>
      <w:r w:rsidR="003D6798">
        <w:rPr>
          <w:rFonts w:eastAsia="Times New Roman" w:cstheme="minorHAnsi"/>
          <w:lang w:val="en-US" w:eastAsia="en-GB"/>
        </w:rPr>
        <w:t xml:space="preserve"> pens</w:t>
      </w:r>
      <w:r w:rsidR="00247B20" w:rsidRPr="006E684F">
        <w:rPr>
          <w:rFonts w:eastAsia="Times New Roman" w:cstheme="minorHAnsi"/>
          <w:lang w:val="en-US" w:eastAsia="en-GB"/>
        </w:rPr>
        <w:t xml:space="preserve"> </w:t>
      </w:r>
      <w:r w:rsidR="0021077F">
        <w:rPr>
          <w:rFonts w:eastAsia="Times New Roman" w:cstheme="minorHAnsi"/>
          <w:lang w:val="en-US" w:eastAsia="en-GB"/>
        </w:rPr>
        <w:t xml:space="preserve">(one of each dosage suitable for primary age pupils) </w:t>
      </w:r>
      <w:r w:rsidR="00247B20" w:rsidRPr="006E684F">
        <w:rPr>
          <w:rFonts w:eastAsia="Times New Roman" w:cstheme="minorHAnsi"/>
          <w:lang w:val="en-US" w:eastAsia="en-GB"/>
        </w:rPr>
        <w:t>kept in the school office in case a pupil’s</w:t>
      </w:r>
      <w:r w:rsidR="003D6798">
        <w:rPr>
          <w:rFonts w:eastAsia="Times New Roman" w:cstheme="minorHAnsi"/>
          <w:lang w:val="en-US" w:eastAsia="en-GB"/>
        </w:rPr>
        <w:t xml:space="preserve"> own</w:t>
      </w:r>
      <w:r w:rsidR="00247B20" w:rsidRPr="006E684F">
        <w:rPr>
          <w:rFonts w:eastAsia="Times New Roman" w:cstheme="minorHAnsi"/>
          <w:lang w:val="en-US" w:eastAsia="en-GB"/>
        </w:rPr>
        <w:t xml:space="preserve"> should fail. </w:t>
      </w:r>
      <w:r w:rsidR="0021077F">
        <w:rPr>
          <w:rFonts w:eastAsia="Times New Roman" w:cstheme="minorHAnsi"/>
          <w:lang w:val="en-US" w:eastAsia="en-GB"/>
        </w:rPr>
        <w:t xml:space="preserve">Following guidance from Benedict’s Law (2026), all staff undertake annual allergy and anaphylaxis training, with staff who teach children with prescribed auto-injectors undertaking more detailed training with the school nursing team. </w:t>
      </w:r>
      <w:r w:rsidR="00247B20" w:rsidRPr="006E684F">
        <w:rPr>
          <w:rFonts w:eastAsia="Times New Roman" w:cstheme="minorHAnsi"/>
          <w:lang w:val="en-US" w:eastAsia="en-GB"/>
        </w:rPr>
        <w:t xml:space="preserve">Staff can also be instructed by 999 operators to give this to any pupil if their life is at serious risk. </w:t>
      </w:r>
    </w:p>
    <w:p w14:paraId="127D94F1" w14:textId="76C7A5CF" w:rsidR="002F1FF1" w:rsidRDefault="002F1FF1" w:rsidP="007D342F">
      <w:pPr>
        <w:widowControl w:val="0"/>
        <w:autoSpaceDE w:val="0"/>
        <w:autoSpaceDN w:val="0"/>
        <w:adjustRightInd w:val="0"/>
        <w:spacing w:after="0" w:line="240" w:lineRule="auto"/>
        <w:rPr>
          <w:rFonts w:eastAsia="Times New Roman" w:cstheme="minorHAnsi"/>
          <w:lang w:val="en-US" w:eastAsia="en-GB"/>
        </w:rPr>
      </w:pPr>
    </w:p>
    <w:p w14:paraId="6430E23E" w14:textId="4FB9DEED" w:rsidR="002F1FF1" w:rsidRPr="006E684F" w:rsidRDefault="002F1FF1" w:rsidP="007D342F">
      <w:pPr>
        <w:widowControl w:val="0"/>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Parents are reminded to provide two injector pens for their child, one to remain in the office and the other to be placed in a</w:t>
      </w:r>
      <w:r w:rsidR="00596CF0">
        <w:rPr>
          <w:rFonts w:eastAsia="Times New Roman" w:cstheme="minorHAnsi"/>
          <w:lang w:val="en-US" w:eastAsia="en-GB"/>
        </w:rPr>
        <w:t>n</w:t>
      </w:r>
      <w:r>
        <w:rPr>
          <w:rFonts w:eastAsia="Times New Roman" w:cstheme="minorHAnsi"/>
          <w:lang w:val="en-US" w:eastAsia="en-GB"/>
        </w:rPr>
        <w:t xml:space="preserve"> individual green medical bag held in the child’s classroom. The green bags are accessible to the child or staff member in event of an emergency. Green medical bags are </w:t>
      </w:r>
      <w:r w:rsidR="003D6798">
        <w:rPr>
          <w:rFonts w:eastAsia="Times New Roman" w:cstheme="minorHAnsi"/>
          <w:lang w:val="en-US" w:eastAsia="en-GB"/>
        </w:rPr>
        <w:t>labelled,</w:t>
      </w:r>
      <w:r>
        <w:rPr>
          <w:rFonts w:eastAsia="Times New Roman" w:cstheme="minorHAnsi"/>
          <w:lang w:val="en-US" w:eastAsia="en-GB"/>
        </w:rPr>
        <w:t xml:space="preserve"> and pens should have the child’s photo taped to the box to ensure it is administered to the correct child. </w:t>
      </w:r>
    </w:p>
    <w:p w14:paraId="282FAF68" w14:textId="4812D8CA" w:rsidR="007D342F" w:rsidRDefault="007D342F" w:rsidP="007D342F">
      <w:pPr>
        <w:widowControl w:val="0"/>
        <w:autoSpaceDE w:val="0"/>
        <w:autoSpaceDN w:val="0"/>
        <w:adjustRightInd w:val="0"/>
        <w:spacing w:after="0" w:line="240" w:lineRule="auto"/>
        <w:rPr>
          <w:rFonts w:eastAsia="Times New Roman" w:cstheme="minorHAnsi"/>
          <w:lang w:val="en-US" w:eastAsia="en-GB"/>
        </w:rPr>
      </w:pPr>
    </w:p>
    <w:p w14:paraId="1613A097" w14:textId="0A048737" w:rsidR="000A228D" w:rsidRDefault="000A228D" w:rsidP="007D342F">
      <w:pPr>
        <w:widowControl w:val="0"/>
        <w:autoSpaceDE w:val="0"/>
        <w:autoSpaceDN w:val="0"/>
        <w:adjustRightInd w:val="0"/>
        <w:spacing w:after="0" w:line="240" w:lineRule="auto"/>
        <w:rPr>
          <w:rFonts w:eastAsia="Times New Roman" w:cstheme="minorHAnsi"/>
          <w:lang w:val="en-US" w:eastAsia="en-GB"/>
        </w:rPr>
      </w:pPr>
    </w:p>
    <w:p w14:paraId="6AC411F5" w14:textId="7EF1E10E" w:rsidR="000A228D" w:rsidRDefault="000A228D" w:rsidP="007D342F">
      <w:pPr>
        <w:widowControl w:val="0"/>
        <w:autoSpaceDE w:val="0"/>
        <w:autoSpaceDN w:val="0"/>
        <w:adjustRightInd w:val="0"/>
        <w:spacing w:after="0" w:line="240" w:lineRule="auto"/>
        <w:rPr>
          <w:rFonts w:eastAsia="Times New Roman" w:cstheme="minorHAnsi"/>
          <w:lang w:val="en-US" w:eastAsia="en-GB"/>
        </w:rPr>
      </w:pPr>
    </w:p>
    <w:p w14:paraId="2053DC5C" w14:textId="77777777" w:rsidR="000A228D" w:rsidRPr="006E684F" w:rsidRDefault="000A228D" w:rsidP="007D342F">
      <w:pPr>
        <w:widowControl w:val="0"/>
        <w:autoSpaceDE w:val="0"/>
        <w:autoSpaceDN w:val="0"/>
        <w:adjustRightInd w:val="0"/>
        <w:spacing w:after="0" w:line="240" w:lineRule="auto"/>
        <w:rPr>
          <w:rFonts w:eastAsia="Times New Roman" w:cstheme="minorHAnsi"/>
          <w:lang w:val="en-US" w:eastAsia="en-GB"/>
        </w:rPr>
      </w:pPr>
    </w:p>
    <w:p w14:paraId="4868E805" w14:textId="77777777" w:rsidR="00B73C99" w:rsidRPr="006E684F" w:rsidRDefault="00B73C99" w:rsidP="007D342F">
      <w:pPr>
        <w:widowControl w:val="0"/>
        <w:autoSpaceDE w:val="0"/>
        <w:autoSpaceDN w:val="0"/>
        <w:adjustRightInd w:val="0"/>
        <w:spacing w:after="0" w:line="240" w:lineRule="auto"/>
        <w:rPr>
          <w:rFonts w:eastAsia="Times New Roman" w:cstheme="minorHAnsi"/>
          <w:b/>
          <w:lang w:val="en-US" w:eastAsia="en-GB"/>
        </w:rPr>
      </w:pPr>
    </w:p>
    <w:p w14:paraId="548048DF" w14:textId="487F5E18" w:rsidR="007D342F" w:rsidRPr="00596CF0" w:rsidRDefault="00596CF0" w:rsidP="00596CF0">
      <w:pPr>
        <w:pStyle w:val="ListParagraph"/>
        <w:widowControl w:val="0"/>
        <w:numPr>
          <w:ilvl w:val="0"/>
          <w:numId w:val="14"/>
        </w:numPr>
        <w:autoSpaceDE w:val="0"/>
        <w:autoSpaceDN w:val="0"/>
        <w:adjustRightInd w:val="0"/>
        <w:spacing w:after="0" w:line="240" w:lineRule="auto"/>
        <w:rPr>
          <w:rFonts w:eastAsia="Times New Roman" w:cstheme="minorHAnsi"/>
          <w:b/>
          <w:lang w:val="en-US" w:eastAsia="en-GB"/>
        </w:rPr>
      </w:pPr>
      <w:r>
        <w:rPr>
          <w:rFonts w:eastAsia="Times New Roman" w:cstheme="minorHAnsi"/>
          <w:b/>
          <w:u w:val="single"/>
          <w:lang w:val="en-US" w:eastAsia="en-GB"/>
        </w:rPr>
        <w:t xml:space="preserve"> </w:t>
      </w:r>
      <w:r w:rsidR="007D342F" w:rsidRPr="00596CF0">
        <w:rPr>
          <w:rFonts w:eastAsia="Times New Roman" w:cstheme="minorHAnsi"/>
          <w:b/>
          <w:u w:val="single"/>
          <w:lang w:val="en-US" w:eastAsia="en-GB"/>
        </w:rPr>
        <w:t>General emergency procedures</w:t>
      </w:r>
    </w:p>
    <w:p w14:paraId="58788341"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6F61587C" w14:textId="77714537" w:rsidR="007D342F" w:rsidRPr="00596CF0" w:rsidRDefault="007D342F" w:rsidP="007D342F">
      <w:pPr>
        <w:widowControl w:val="0"/>
        <w:autoSpaceDE w:val="0"/>
        <w:autoSpaceDN w:val="0"/>
        <w:adjustRightInd w:val="0"/>
        <w:spacing w:after="0" w:line="240" w:lineRule="auto"/>
        <w:rPr>
          <w:rFonts w:eastAsia="Times New Roman" w:cstheme="minorHAnsi"/>
          <w:bCs/>
          <w:lang w:val="en-US" w:eastAsia="en-GB"/>
        </w:rPr>
      </w:pPr>
      <w:r w:rsidRPr="00596CF0">
        <w:rPr>
          <w:rFonts w:eastAsia="Times New Roman" w:cstheme="minorHAnsi"/>
          <w:bCs/>
          <w:lang w:val="en-US" w:eastAsia="en-GB"/>
        </w:rPr>
        <w:t>All staff understand and are trained in the school’s general emergency procedures</w:t>
      </w:r>
      <w:r w:rsidRPr="006E684F">
        <w:rPr>
          <w:rFonts w:eastAsia="Times New Roman" w:cstheme="minorHAnsi"/>
          <w:lang w:val="en-US" w:eastAsia="en-GB"/>
        </w:rPr>
        <w:t xml:space="preserve"> All staff know what action to take in the event of a medical emergency. This includes:</w:t>
      </w:r>
    </w:p>
    <w:p w14:paraId="048C6E15"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9211BB2" w14:textId="77777777" w:rsidR="00596CF0" w:rsidRDefault="007D342F" w:rsidP="007D342F">
      <w:pPr>
        <w:pStyle w:val="ListParagraph"/>
        <w:widowControl w:val="0"/>
        <w:numPr>
          <w:ilvl w:val="0"/>
          <w:numId w:val="35"/>
        </w:numPr>
        <w:autoSpaceDE w:val="0"/>
        <w:autoSpaceDN w:val="0"/>
        <w:adjustRightInd w:val="0"/>
        <w:spacing w:after="0" w:line="240" w:lineRule="auto"/>
        <w:rPr>
          <w:rFonts w:eastAsia="Times New Roman" w:cstheme="minorHAnsi"/>
          <w:lang w:val="en-US" w:eastAsia="en-GB"/>
        </w:rPr>
      </w:pPr>
      <w:r w:rsidRPr="00596CF0">
        <w:rPr>
          <w:rFonts w:eastAsia="Times New Roman" w:cstheme="minorHAnsi"/>
          <w:lang w:val="en-US" w:eastAsia="en-GB"/>
        </w:rPr>
        <w:t>how to contact emergency services and what information to give</w:t>
      </w:r>
    </w:p>
    <w:p w14:paraId="1CCE817B" w14:textId="39597D1A" w:rsidR="007D342F" w:rsidRPr="00596CF0" w:rsidRDefault="007D342F" w:rsidP="007D342F">
      <w:pPr>
        <w:pStyle w:val="ListParagraph"/>
        <w:widowControl w:val="0"/>
        <w:numPr>
          <w:ilvl w:val="0"/>
          <w:numId w:val="35"/>
        </w:numPr>
        <w:autoSpaceDE w:val="0"/>
        <w:autoSpaceDN w:val="0"/>
        <w:adjustRightInd w:val="0"/>
        <w:spacing w:after="0" w:line="240" w:lineRule="auto"/>
        <w:rPr>
          <w:rFonts w:eastAsia="Times New Roman" w:cstheme="minorHAnsi"/>
          <w:lang w:val="en-US" w:eastAsia="en-GB"/>
        </w:rPr>
      </w:pPr>
      <w:r w:rsidRPr="00596CF0">
        <w:rPr>
          <w:rFonts w:eastAsia="Times New Roman" w:cstheme="minorHAnsi"/>
          <w:lang w:val="en-US" w:eastAsia="en-GB"/>
        </w:rPr>
        <w:t>who to contact within the school.</w:t>
      </w:r>
    </w:p>
    <w:p w14:paraId="394A1364"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9D6B6A5" w14:textId="55C6CDFE"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Training is refreshed for all staff at least once a year.</w:t>
      </w:r>
      <w:r w:rsidR="00D61562" w:rsidRPr="006E684F">
        <w:rPr>
          <w:rFonts w:eastAsia="Times New Roman" w:cstheme="minorHAnsi"/>
          <w:lang w:val="en-US" w:eastAsia="en-GB"/>
        </w:rPr>
        <w:t xml:space="preserve"> In the case of particular conditions, staff should ideally be trained in a pupil’s care within 2 weeks of the pupil starting school. </w:t>
      </w:r>
    </w:p>
    <w:p w14:paraId="6D29D78B"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93ED625" w14:textId="3D523C04"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Action to take in a general medical emergency is displayed in prominent locations for staff. These include classrooms, the staff room, food preparation areas and sporting facilities.</w:t>
      </w:r>
      <w:r w:rsidR="00162393" w:rsidRPr="006E684F">
        <w:rPr>
          <w:rFonts w:eastAsia="Times New Roman" w:cstheme="minorHAnsi"/>
          <w:lang w:val="en-US" w:eastAsia="en-GB"/>
        </w:rPr>
        <w:t xml:space="preserve"> In all circumstance the office should be notified immediately to take further necessary actions to alert parents or medical services. </w:t>
      </w:r>
    </w:p>
    <w:p w14:paraId="7AAA43F2"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0FD9A84" w14:textId="04218E99"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If a pupil needs to be taken to hospital, a member of staff will always accompany them and will stay with them until a parent arrives. The school tries to ensure that the staff member will be one the pupil knows.</w:t>
      </w:r>
    </w:p>
    <w:p w14:paraId="4C1DA0AE"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27AA0E40" w14:textId="015F8F2C"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Generally, staff should not take pupils to hospital in their own car</w:t>
      </w:r>
      <w:r w:rsidR="00596CF0">
        <w:rPr>
          <w:rFonts w:eastAsia="Times New Roman" w:cstheme="minorHAnsi"/>
          <w:lang w:val="en-US" w:eastAsia="en-GB"/>
        </w:rPr>
        <w:t xml:space="preserve">, unless the parent is present and consented to travel in the car. </w:t>
      </w:r>
      <w:r w:rsidRPr="006E684F">
        <w:rPr>
          <w:rFonts w:eastAsia="Times New Roman" w:cstheme="minorHAnsi"/>
          <w:lang w:val="en-US" w:eastAsia="en-GB"/>
        </w:rPr>
        <w:t xml:space="preserve"> This school has clear guidance from the local authority on when (and if) this is appropriate.</w:t>
      </w:r>
    </w:p>
    <w:p w14:paraId="41F17B53"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8150354" w14:textId="7D3D09DD"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The school has an automated external defibrillator (AED) on site, which is stored in the school office and can be used as part of the chain of survival (figure 1). This is a small electronic device that analyses a person’s heart looking for irregular heart rhythms known as sudden cardiac arrest. The AED corrects these irregular heart rhythms by delivering a lifesaving shock of electricity. The AED uses voice prompts to guide users through its </w:t>
      </w:r>
      <w:r w:rsidR="00596CF0" w:rsidRPr="006E684F">
        <w:rPr>
          <w:rFonts w:eastAsia="Times New Roman" w:cstheme="minorHAnsi"/>
          <w:lang w:val="en-US" w:eastAsia="en-GB"/>
        </w:rPr>
        <w:t>use and</w:t>
      </w:r>
      <w:r w:rsidRPr="006E684F">
        <w:rPr>
          <w:rFonts w:eastAsia="Times New Roman" w:cstheme="minorHAnsi"/>
          <w:lang w:val="en-US" w:eastAsia="en-GB"/>
        </w:rPr>
        <w:t xml:space="preserve"> can therefore be used by any member of staff (although </w:t>
      </w:r>
      <w:r w:rsidR="00596CF0">
        <w:rPr>
          <w:rFonts w:eastAsia="Times New Roman" w:cstheme="minorHAnsi"/>
          <w:lang w:val="en-US" w:eastAsia="en-GB"/>
        </w:rPr>
        <w:t>First Aid trained s</w:t>
      </w:r>
      <w:r w:rsidRPr="006E684F">
        <w:rPr>
          <w:rFonts w:eastAsia="Times New Roman" w:cstheme="minorHAnsi"/>
          <w:lang w:val="en-US" w:eastAsia="en-GB"/>
        </w:rPr>
        <w:t xml:space="preserve">taff have received more training on their use). Please see </w:t>
      </w:r>
      <w:hyperlink r:id="rId14" w:history="1">
        <w:r w:rsidR="00596CF0">
          <w:rPr>
            <w:rStyle w:val="Hyperlink"/>
            <w:rFonts w:eastAsia="Times New Roman" w:cstheme="minorHAnsi"/>
            <w:lang w:val="en-US" w:eastAsia="en-GB"/>
          </w:rPr>
          <w:t>here</w:t>
        </w:r>
      </w:hyperlink>
      <w:r w:rsidRPr="006E684F">
        <w:rPr>
          <w:rFonts w:eastAsia="Times New Roman" w:cstheme="minorHAnsi"/>
          <w:lang w:val="en-US" w:eastAsia="en-GB"/>
        </w:rPr>
        <w:t xml:space="preserve"> for more information. </w:t>
      </w:r>
      <w:r w:rsidR="00162393" w:rsidRPr="006E684F">
        <w:rPr>
          <w:rFonts w:eastAsia="Times New Roman" w:cstheme="minorHAnsi"/>
          <w:lang w:val="en-US" w:eastAsia="en-GB"/>
        </w:rPr>
        <w:t>The office is responsible for checking the AED is in working order and pads are in date.</w:t>
      </w:r>
    </w:p>
    <w:p w14:paraId="092DA81A"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796A737" w14:textId="77777777" w:rsidR="007D342F" w:rsidRPr="006E684F" w:rsidRDefault="007D342F" w:rsidP="007D342F">
      <w:pPr>
        <w:widowControl w:val="0"/>
        <w:autoSpaceDE w:val="0"/>
        <w:autoSpaceDN w:val="0"/>
        <w:adjustRightInd w:val="0"/>
        <w:spacing w:after="0" w:line="240" w:lineRule="auto"/>
        <w:jc w:val="center"/>
        <w:rPr>
          <w:rFonts w:eastAsia="Times New Roman" w:cstheme="minorHAnsi"/>
          <w:lang w:val="en-US" w:eastAsia="en-GB"/>
        </w:rPr>
      </w:pPr>
      <w:r w:rsidRPr="006E684F">
        <w:rPr>
          <w:rFonts w:eastAsia="Times" w:cstheme="minorHAnsi"/>
          <w:noProof/>
          <w:lang w:eastAsia="en-GB"/>
        </w:rPr>
        <w:drawing>
          <wp:inline distT="0" distB="0" distL="0" distR="0" wp14:anchorId="539221B3" wp14:editId="2823B22F">
            <wp:extent cx="4295775" cy="2038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28206" t="31339" r="27083" b="31055"/>
                    <a:stretch>
                      <a:fillRect/>
                    </a:stretch>
                  </pic:blipFill>
                  <pic:spPr bwMode="auto">
                    <a:xfrm>
                      <a:off x="0" y="0"/>
                      <a:ext cx="4295775" cy="2038350"/>
                    </a:xfrm>
                    <a:prstGeom prst="rect">
                      <a:avLst/>
                    </a:prstGeom>
                    <a:noFill/>
                    <a:ln>
                      <a:noFill/>
                    </a:ln>
                  </pic:spPr>
                </pic:pic>
              </a:graphicData>
            </a:graphic>
          </wp:inline>
        </w:drawing>
      </w:r>
    </w:p>
    <w:p w14:paraId="2999C48B" w14:textId="0EE35608" w:rsidR="007D342F" w:rsidRDefault="007D342F" w:rsidP="007D342F">
      <w:pPr>
        <w:widowControl w:val="0"/>
        <w:autoSpaceDE w:val="0"/>
        <w:autoSpaceDN w:val="0"/>
        <w:adjustRightInd w:val="0"/>
        <w:spacing w:after="0" w:line="240" w:lineRule="auto"/>
        <w:rPr>
          <w:rFonts w:eastAsia="Times New Roman" w:cstheme="minorHAnsi"/>
          <w:b/>
          <w:lang w:val="en-US" w:eastAsia="en-GB"/>
        </w:rPr>
      </w:pPr>
    </w:p>
    <w:p w14:paraId="4A8DACBC" w14:textId="64C8D6F5" w:rsidR="00E5420C" w:rsidRPr="00E5420C" w:rsidRDefault="00E5420C" w:rsidP="00E5420C">
      <w:pPr>
        <w:widowControl w:val="0"/>
        <w:autoSpaceDE w:val="0"/>
        <w:autoSpaceDN w:val="0"/>
        <w:adjustRightInd w:val="0"/>
        <w:spacing w:after="0" w:line="240" w:lineRule="auto"/>
        <w:rPr>
          <w:rFonts w:eastAsia="Times New Roman" w:cstheme="minorHAnsi"/>
          <w:lang w:val="en-US" w:eastAsia="en-GB"/>
        </w:rPr>
      </w:pPr>
      <w:r w:rsidRPr="00E5420C">
        <w:rPr>
          <w:rFonts w:eastAsia="Times New Roman" w:cstheme="minorHAnsi"/>
          <w:lang w:val="en-US" w:eastAsia="en-GB"/>
        </w:rPr>
        <w:t xml:space="preserve">The school has recently purchased a </w:t>
      </w:r>
      <w:proofErr w:type="spellStart"/>
      <w:r w:rsidRPr="00E5420C">
        <w:rPr>
          <w:rFonts w:eastAsia="Times New Roman" w:cstheme="minorHAnsi"/>
          <w:lang w:val="en-US" w:eastAsia="en-GB"/>
        </w:rPr>
        <w:t>LifeVac</w:t>
      </w:r>
      <w:proofErr w:type="spellEnd"/>
      <w:r w:rsidRPr="00E5420C">
        <w:rPr>
          <w:rFonts w:eastAsia="Times New Roman" w:cstheme="minorHAnsi"/>
          <w:lang w:val="en-US" w:eastAsia="en-GB"/>
        </w:rPr>
        <w:t> device as an additional safety measure in the event of a choking emergency involving either children or adults on site.</w:t>
      </w:r>
      <w:r>
        <w:rPr>
          <w:rFonts w:eastAsia="Times New Roman" w:cstheme="minorHAnsi"/>
          <w:lang w:val="en-US" w:eastAsia="en-GB"/>
        </w:rPr>
        <w:t xml:space="preserve"> </w:t>
      </w:r>
      <w:r w:rsidRPr="00E5420C">
        <w:rPr>
          <w:rFonts w:eastAsia="Times New Roman" w:cstheme="minorHAnsi"/>
          <w:lang w:val="en-US" w:eastAsia="en-GB"/>
        </w:rPr>
        <w:t xml:space="preserve">The </w:t>
      </w:r>
      <w:proofErr w:type="spellStart"/>
      <w:r w:rsidRPr="00E5420C">
        <w:rPr>
          <w:rFonts w:eastAsia="Times New Roman" w:cstheme="minorHAnsi"/>
          <w:lang w:val="en-US" w:eastAsia="en-GB"/>
        </w:rPr>
        <w:t>LifeVac</w:t>
      </w:r>
      <w:proofErr w:type="spellEnd"/>
      <w:r w:rsidRPr="00E5420C">
        <w:rPr>
          <w:rFonts w:eastAsia="Times New Roman" w:cstheme="minorHAnsi"/>
          <w:lang w:val="en-US" w:eastAsia="en-GB"/>
        </w:rPr>
        <w:t xml:space="preserve"> is a non</w:t>
      </w:r>
      <w:r w:rsidRPr="00E5420C">
        <w:rPr>
          <w:rFonts w:eastAsia="Times New Roman" w:cstheme="minorHAnsi"/>
          <w:lang w:val="en-US" w:eastAsia="en-GB"/>
        </w:rPr>
        <w:noBreakHyphen/>
        <w:t>invasive airway clearance device designed to assist when standard first aid procedures may not be successful. While we hope it will never be needed, having it available provides an extra layer of precaution for our school community.</w:t>
      </w:r>
      <w:r>
        <w:rPr>
          <w:rFonts w:eastAsia="Times New Roman" w:cstheme="minorHAnsi"/>
          <w:lang w:val="en-US" w:eastAsia="en-GB"/>
        </w:rPr>
        <w:t xml:space="preserve"> </w:t>
      </w:r>
      <w:r w:rsidRPr="00E5420C">
        <w:rPr>
          <w:rFonts w:eastAsia="Times New Roman" w:cstheme="minorHAnsi"/>
          <w:lang w:val="en-US" w:eastAsia="en-GB"/>
        </w:rPr>
        <w:t>It should only be used if the person becomes unconscious after back slaps and abdominal thrusts have been tried. The device is kept in the school office, clearly accessible should an emergency arise.</w:t>
      </w:r>
    </w:p>
    <w:p w14:paraId="3054B1FB" w14:textId="07EB5B96" w:rsidR="0021077F" w:rsidRDefault="0021077F" w:rsidP="007D342F">
      <w:pPr>
        <w:widowControl w:val="0"/>
        <w:autoSpaceDE w:val="0"/>
        <w:autoSpaceDN w:val="0"/>
        <w:adjustRightInd w:val="0"/>
        <w:spacing w:after="0" w:line="240" w:lineRule="auto"/>
        <w:rPr>
          <w:rFonts w:eastAsia="Times New Roman" w:cstheme="minorHAnsi"/>
          <w:b/>
          <w:lang w:val="en-US" w:eastAsia="en-GB"/>
        </w:rPr>
      </w:pPr>
    </w:p>
    <w:p w14:paraId="6B253027" w14:textId="77777777" w:rsidR="00E5420C" w:rsidRDefault="00E5420C" w:rsidP="007D342F">
      <w:pPr>
        <w:widowControl w:val="0"/>
        <w:autoSpaceDE w:val="0"/>
        <w:autoSpaceDN w:val="0"/>
        <w:adjustRightInd w:val="0"/>
        <w:spacing w:after="0" w:line="240" w:lineRule="auto"/>
        <w:rPr>
          <w:rFonts w:eastAsia="Times New Roman" w:cstheme="minorHAnsi"/>
          <w:b/>
          <w:lang w:val="en-US" w:eastAsia="en-GB"/>
        </w:rPr>
      </w:pPr>
    </w:p>
    <w:p w14:paraId="7FC927E9" w14:textId="77777777" w:rsidR="0021077F" w:rsidRPr="006E684F" w:rsidRDefault="0021077F" w:rsidP="007D342F">
      <w:pPr>
        <w:widowControl w:val="0"/>
        <w:autoSpaceDE w:val="0"/>
        <w:autoSpaceDN w:val="0"/>
        <w:adjustRightInd w:val="0"/>
        <w:spacing w:after="0" w:line="240" w:lineRule="auto"/>
        <w:rPr>
          <w:rFonts w:eastAsia="Times New Roman" w:cstheme="minorHAnsi"/>
          <w:b/>
          <w:lang w:val="en-US" w:eastAsia="en-GB"/>
        </w:rPr>
      </w:pPr>
    </w:p>
    <w:p w14:paraId="0B15E0FD" w14:textId="77777777" w:rsidR="007D342F" w:rsidRPr="006E684F" w:rsidRDefault="007D342F" w:rsidP="00B73C99">
      <w:pPr>
        <w:pStyle w:val="ListParagraph"/>
        <w:widowControl w:val="0"/>
        <w:numPr>
          <w:ilvl w:val="0"/>
          <w:numId w:val="14"/>
        </w:numPr>
        <w:autoSpaceDE w:val="0"/>
        <w:autoSpaceDN w:val="0"/>
        <w:adjustRightInd w:val="0"/>
        <w:spacing w:after="0" w:line="240" w:lineRule="auto"/>
        <w:rPr>
          <w:rFonts w:eastAsia="Times New Roman" w:cstheme="minorHAnsi"/>
          <w:b/>
          <w:u w:val="single"/>
          <w:lang w:val="en-US" w:eastAsia="en-GB"/>
        </w:rPr>
      </w:pPr>
      <w:r w:rsidRPr="006E684F">
        <w:rPr>
          <w:rFonts w:eastAsia="Times New Roman" w:cstheme="minorHAnsi"/>
          <w:b/>
          <w:u w:val="single"/>
          <w:lang w:val="en-US" w:eastAsia="en-GB"/>
        </w:rPr>
        <w:t>Administering medicine</w:t>
      </w:r>
    </w:p>
    <w:p w14:paraId="6165113D"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D534E5D"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The school has clear guidance on the administration of medication at school</w:t>
      </w:r>
      <w:r w:rsidR="00020C34" w:rsidRPr="006E684F">
        <w:rPr>
          <w:rFonts w:eastAsia="Times New Roman" w:cstheme="minorHAnsi"/>
          <w:lang w:val="en-US" w:eastAsia="en-GB"/>
        </w:rPr>
        <w:t>.</w:t>
      </w:r>
    </w:p>
    <w:p w14:paraId="7FF233A0" w14:textId="77777777" w:rsidR="00020C34" w:rsidRPr="006E684F" w:rsidRDefault="00020C34" w:rsidP="007D342F">
      <w:pPr>
        <w:widowControl w:val="0"/>
        <w:autoSpaceDE w:val="0"/>
        <w:autoSpaceDN w:val="0"/>
        <w:adjustRightInd w:val="0"/>
        <w:spacing w:after="0" w:line="240" w:lineRule="auto"/>
        <w:rPr>
          <w:rFonts w:eastAsia="Times New Roman" w:cstheme="minorHAnsi"/>
          <w:lang w:val="en-US" w:eastAsia="en-GB"/>
        </w:rPr>
      </w:pPr>
    </w:p>
    <w:p w14:paraId="09B38C6C" w14:textId="109714E7" w:rsidR="00020C34" w:rsidRPr="006E684F" w:rsidRDefault="00020C34" w:rsidP="00020C34">
      <w:pPr>
        <w:pStyle w:val="ListParagraph"/>
        <w:widowControl w:val="0"/>
        <w:numPr>
          <w:ilvl w:val="0"/>
          <w:numId w:val="16"/>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No child under 16 should be given prescription or non-prescriptive medicines without their parent’s written consent- except in exceptional circumstances where the medicine has been prescribed to a child without the knowledge of the parents.  In such cases, every effort should be made to encourage the child or young person to involve their parents while respecting their right to confidentiality. </w:t>
      </w:r>
    </w:p>
    <w:p w14:paraId="481EB21F" w14:textId="77777777" w:rsidR="00020C34" w:rsidRPr="006E684F" w:rsidRDefault="00020C34" w:rsidP="00020C34">
      <w:pPr>
        <w:pStyle w:val="ListParagraph"/>
        <w:widowControl w:val="0"/>
        <w:numPr>
          <w:ilvl w:val="0"/>
          <w:numId w:val="16"/>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 child under 16 should never be given medicine containing aspirin unless prescribed by a doctor. Medication, e.g. for pain relief, should never be administered without first checking maximum dosages and when the previous dose was taken. Parents should be notified when the last dose has been given. </w:t>
      </w:r>
    </w:p>
    <w:p w14:paraId="5CA43384" w14:textId="07B1868E" w:rsidR="00F46AC7" w:rsidRPr="006E684F" w:rsidRDefault="00610EDA" w:rsidP="00020C34">
      <w:pPr>
        <w:pStyle w:val="ListParagraph"/>
        <w:widowControl w:val="0"/>
        <w:numPr>
          <w:ilvl w:val="0"/>
          <w:numId w:val="16"/>
        </w:numPr>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The school w</w:t>
      </w:r>
      <w:r w:rsidR="00F46AC7" w:rsidRPr="006E684F">
        <w:rPr>
          <w:rFonts w:eastAsia="Times New Roman" w:cstheme="minorHAnsi"/>
          <w:lang w:val="en-US" w:eastAsia="en-GB"/>
        </w:rPr>
        <w:t xml:space="preserve">ill only accept prescribed medicines if these are in date, labelled, provided in the original container as dispensed by a pharmacist and include instructions for administration, dosage and storage. </w:t>
      </w:r>
    </w:p>
    <w:p w14:paraId="22592A25" w14:textId="77777777" w:rsidR="00F46AC7" w:rsidRPr="006E684F" w:rsidRDefault="00F46AC7" w:rsidP="00020C34">
      <w:pPr>
        <w:pStyle w:val="ListParagraph"/>
        <w:widowControl w:val="0"/>
        <w:numPr>
          <w:ilvl w:val="0"/>
          <w:numId w:val="16"/>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When no longer required, medicines will be returned to the parent to arrange safe disposal.</w:t>
      </w:r>
    </w:p>
    <w:p w14:paraId="51B28317" w14:textId="147F9D7E" w:rsidR="00F46AC7" w:rsidRPr="006E684F" w:rsidRDefault="00F46AC7" w:rsidP="00020C34">
      <w:pPr>
        <w:pStyle w:val="ListParagraph"/>
        <w:widowControl w:val="0"/>
        <w:numPr>
          <w:ilvl w:val="0"/>
          <w:numId w:val="16"/>
        </w:numPr>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 child who has been prescribed a controlled drug may legally have it in their possession if they are competent to do so and the school and the parents agree this can </w:t>
      </w:r>
      <w:r w:rsidR="00610EDA" w:rsidRPr="006E684F">
        <w:rPr>
          <w:rFonts w:eastAsia="Times New Roman" w:cstheme="minorHAnsi"/>
          <w:lang w:val="en-US" w:eastAsia="en-GB"/>
        </w:rPr>
        <w:t>happen but</w:t>
      </w:r>
      <w:r w:rsidRPr="006E684F">
        <w:rPr>
          <w:rFonts w:eastAsia="Times New Roman" w:cstheme="minorHAnsi"/>
          <w:lang w:val="en-US" w:eastAsia="en-GB"/>
        </w:rPr>
        <w:t xml:space="preserve"> passing it to another child for use is an offence. If the child is not deemed competent, the school will securely secure the medication in a non-portable container and only office or named staff will have access. Controlled drugs are easily accessible in an emergency. </w:t>
      </w:r>
    </w:p>
    <w:p w14:paraId="485BE54B"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08784338" w14:textId="77777777" w:rsidR="007D342F" w:rsidRPr="000A228D"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0A228D">
        <w:rPr>
          <w:rFonts w:eastAsia="Times New Roman" w:cstheme="minorHAnsi"/>
          <w:bCs/>
          <w:u w:val="single"/>
          <w:lang w:val="en-US" w:eastAsia="en-GB"/>
        </w:rPr>
        <w:t>Administration – emergency medication</w:t>
      </w:r>
    </w:p>
    <w:p w14:paraId="08B76E13" w14:textId="3E5B58C2" w:rsidR="007D342F" w:rsidRPr="000A228D" w:rsidRDefault="007D342F" w:rsidP="007D342F">
      <w:pPr>
        <w:widowControl w:val="0"/>
        <w:autoSpaceDE w:val="0"/>
        <w:autoSpaceDN w:val="0"/>
        <w:adjustRightInd w:val="0"/>
        <w:spacing w:after="0" w:line="240" w:lineRule="auto"/>
        <w:rPr>
          <w:rFonts w:eastAsia="Times New Roman" w:cstheme="minorHAnsi"/>
          <w:bCs/>
          <w:lang w:val="en-US" w:eastAsia="en-GB"/>
        </w:rPr>
      </w:pPr>
      <w:r w:rsidRPr="000A228D">
        <w:rPr>
          <w:rFonts w:eastAsia="Times New Roman" w:cstheme="minorHAnsi"/>
          <w:bCs/>
          <w:lang w:val="en-US" w:eastAsia="en-GB"/>
        </w:rPr>
        <w:t>All pupils at this school with medical conditions have easy access to their emergency medication</w:t>
      </w:r>
      <w:r w:rsidR="0027259A" w:rsidRPr="000A228D">
        <w:rPr>
          <w:rFonts w:eastAsia="Times New Roman" w:cstheme="minorHAnsi"/>
          <w:bCs/>
          <w:lang w:val="en-US" w:eastAsia="en-GB"/>
        </w:rPr>
        <w:t>, which is usually stored in a named green Thameside bag at the front of their classroom</w:t>
      </w:r>
      <w:r w:rsidR="00743CFA" w:rsidRPr="000A228D">
        <w:rPr>
          <w:rFonts w:eastAsia="Times New Roman" w:cstheme="minorHAnsi"/>
          <w:bCs/>
          <w:lang w:val="en-US" w:eastAsia="en-GB"/>
        </w:rPr>
        <w:t>, or next to the fire escape route door</w:t>
      </w:r>
      <w:r w:rsidRPr="000A228D">
        <w:rPr>
          <w:rFonts w:eastAsia="Times New Roman" w:cstheme="minorHAnsi"/>
          <w:bCs/>
          <w:lang w:val="en-US" w:eastAsia="en-GB"/>
        </w:rPr>
        <w:t>.</w:t>
      </w:r>
    </w:p>
    <w:p w14:paraId="00068142"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49976DA" w14:textId="3D1B41A9"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All pupils are encouraged to </w:t>
      </w:r>
      <w:r w:rsidR="00610EDA">
        <w:rPr>
          <w:rFonts w:eastAsia="Times New Roman" w:cstheme="minorHAnsi"/>
          <w:lang w:val="en-US" w:eastAsia="en-GB"/>
        </w:rPr>
        <w:t>access</w:t>
      </w:r>
      <w:r w:rsidRPr="006E684F">
        <w:rPr>
          <w:rFonts w:eastAsia="Times New Roman" w:cstheme="minorHAnsi"/>
          <w:lang w:val="en-US" w:eastAsia="en-GB"/>
        </w:rPr>
        <w:t xml:space="preserve"> and administer their own emergency medication, when their parents and health specialists </w:t>
      </w:r>
      <w:r w:rsidR="00710C0A" w:rsidRPr="006E684F">
        <w:rPr>
          <w:rFonts w:eastAsia="Times New Roman" w:cstheme="minorHAnsi"/>
          <w:lang w:val="en-US" w:eastAsia="en-GB"/>
        </w:rPr>
        <w:t>determine,</w:t>
      </w:r>
      <w:r w:rsidR="00610EDA">
        <w:rPr>
          <w:rFonts w:eastAsia="Times New Roman" w:cstheme="minorHAnsi"/>
          <w:lang w:val="en-US" w:eastAsia="en-GB"/>
        </w:rPr>
        <w:t xml:space="preserve"> </w:t>
      </w:r>
      <w:r w:rsidRPr="006E684F">
        <w:rPr>
          <w:rFonts w:eastAsia="Times New Roman" w:cstheme="minorHAnsi"/>
          <w:lang w:val="en-US" w:eastAsia="en-GB"/>
        </w:rPr>
        <w:t xml:space="preserve">they </w:t>
      </w:r>
      <w:r w:rsidR="00610EDA" w:rsidRPr="006E684F">
        <w:rPr>
          <w:rFonts w:eastAsia="Times New Roman" w:cstheme="minorHAnsi"/>
          <w:lang w:val="en-US" w:eastAsia="en-GB"/>
        </w:rPr>
        <w:t>can</w:t>
      </w:r>
      <w:r w:rsidRPr="006E684F">
        <w:rPr>
          <w:rFonts w:eastAsia="Times New Roman" w:cstheme="minorHAnsi"/>
          <w:lang w:val="en-US" w:eastAsia="en-GB"/>
        </w:rPr>
        <w:t xml:space="preserve"> start taking responsibility for their condition. This is also the arrangement on any off-site or residential visits</w:t>
      </w:r>
      <w:r w:rsidR="00610EDA">
        <w:rPr>
          <w:rFonts w:eastAsia="Times New Roman" w:cstheme="minorHAnsi"/>
          <w:lang w:val="en-US" w:eastAsia="en-GB"/>
        </w:rPr>
        <w:t xml:space="preserve"> if agreed by the parent with the school.</w:t>
      </w:r>
    </w:p>
    <w:p w14:paraId="491A3DB1" w14:textId="77777777" w:rsidR="00610EDA" w:rsidRDefault="00610EDA" w:rsidP="007D342F">
      <w:pPr>
        <w:widowControl w:val="0"/>
        <w:autoSpaceDE w:val="0"/>
        <w:autoSpaceDN w:val="0"/>
        <w:adjustRightInd w:val="0"/>
        <w:spacing w:after="0" w:line="240" w:lineRule="auto"/>
        <w:rPr>
          <w:rFonts w:eastAsia="Times New Roman" w:cstheme="minorHAnsi"/>
          <w:lang w:val="en-US" w:eastAsia="en-GB"/>
        </w:rPr>
      </w:pPr>
    </w:p>
    <w:p w14:paraId="3CA3EA1C" w14:textId="73CAE0AD"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Pupils who do not carry and administer their own emergency medication know where their medication is stored and how to access it.</w:t>
      </w:r>
    </w:p>
    <w:p w14:paraId="775908C3" w14:textId="34F28159" w:rsidR="0027259A" w:rsidRDefault="0027259A" w:rsidP="007D342F">
      <w:pPr>
        <w:widowControl w:val="0"/>
        <w:autoSpaceDE w:val="0"/>
        <w:autoSpaceDN w:val="0"/>
        <w:adjustRightInd w:val="0"/>
        <w:spacing w:after="0" w:line="240" w:lineRule="auto"/>
        <w:rPr>
          <w:rFonts w:eastAsia="Times New Roman" w:cstheme="minorHAnsi"/>
          <w:lang w:val="en-US" w:eastAsia="en-GB"/>
        </w:rPr>
      </w:pPr>
    </w:p>
    <w:p w14:paraId="4E93A6FA" w14:textId="77777777" w:rsidR="00710C0A" w:rsidRPr="00710C0A" w:rsidRDefault="00710C0A" w:rsidP="00710C0A">
      <w:pPr>
        <w:widowControl w:val="0"/>
        <w:autoSpaceDE w:val="0"/>
        <w:autoSpaceDN w:val="0"/>
        <w:adjustRightInd w:val="0"/>
        <w:spacing w:after="0" w:line="240" w:lineRule="auto"/>
        <w:rPr>
          <w:rFonts w:eastAsia="Times New Roman" w:cstheme="minorHAnsi"/>
          <w:lang w:val="en-US" w:eastAsia="en-GB"/>
        </w:rPr>
      </w:pPr>
      <w:r w:rsidRPr="00710C0A">
        <w:rPr>
          <w:rFonts w:eastAsia="Times New Roman" w:cstheme="minorHAnsi"/>
          <w:lang w:val="en-US" w:eastAsia="en-GB"/>
        </w:rPr>
        <w:t xml:space="preserve">All use of medication defined as a controlled drug, even if the pupil can administer the medication themselves, is done under the supervision of a named member of staff at this school. This would usually be the child’s class teacher. </w:t>
      </w:r>
    </w:p>
    <w:p w14:paraId="56590860" w14:textId="77777777" w:rsidR="00710C0A" w:rsidRPr="006E684F" w:rsidRDefault="00710C0A" w:rsidP="007D342F">
      <w:pPr>
        <w:widowControl w:val="0"/>
        <w:autoSpaceDE w:val="0"/>
        <w:autoSpaceDN w:val="0"/>
        <w:adjustRightInd w:val="0"/>
        <w:spacing w:after="0" w:line="240" w:lineRule="auto"/>
        <w:rPr>
          <w:rFonts w:eastAsia="Times New Roman" w:cstheme="minorHAnsi"/>
          <w:lang w:val="en-US" w:eastAsia="en-GB"/>
        </w:rPr>
      </w:pPr>
    </w:p>
    <w:p w14:paraId="2DB223D1" w14:textId="1A7CFECE" w:rsidR="007D342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Pupils who do not carry and administer their own emergency medication understand the arrangements for a member of staff (and the reserve member of staff) to assist in helping them take their medication safely.</w:t>
      </w:r>
    </w:p>
    <w:p w14:paraId="4847E2BA" w14:textId="08D1D4C3" w:rsidR="00710C0A" w:rsidRDefault="00710C0A" w:rsidP="007D342F">
      <w:pPr>
        <w:widowControl w:val="0"/>
        <w:autoSpaceDE w:val="0"/>
        <w:autoSpaceDN w:val="0"/>
        <w:adjustRightInd w:val="0"/>
        <w:spacing w:after="0" w:line="240" w:lineRule="auto"/>
        <w:rPr>
          <w:rFonts w:eastAsia="Times New Roman" w:cstheme="minorHAnsi"/>
          <w:lang w:val="en-US" w:eastAsia="en-GB"/>
        </w:rPr>
      </w:pPr>
    </w:p>
    <w:p w14:paraId="0777EB78" w14:textId="77777777" w:rsidR="007D342F" w:rsidRPr="000A228D"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0A228D">
        <w:rPr>
          <w:rFonts w:eastAsia="Times New Roman" w:cstheme="minorHAnsi"/>
          <w:bCs/>
          <w:u w:val="single"/>
          <w:lang w:val="en-US" w:eastAsia="en-GB"/>
        </w:rPr>
        <w:t>Administration – general</w:t>
      </w:r>
    </w:p>
    <w:p w14:paraId="7848BBAD" w14:textId="59A8AFB8"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There are several members of staff at this school who have been specifically contracted to administer medication.</w:t>
      </w:r>
      <w:r w:rsidR="00710C0A">
        <w:rPr>
          <w:rFonts w:eastAsia="Times New Roman" w:cstheme="minorHAnsi"/>
          <w:lang w:val="en-US" w:eastAsia="en-GB"/>
        </w:rPr>
        <w:t xml:space="preserve"> </w:t>
      </w:r>
      <w:r w:rsidRPr="006E684F">
        <w:rPr>
          <w:rFonts w:eastAsia="Times New Roman" w:cstheme="minorHAnsi"/>
          <w:lang w:val="en-US" w:eastAsia="en-GB"/>
        </w:rPr>
        <w:t>Many other members of staff are happy to take on the voluntary role of administering medication. For medication where no specific training is necessary, any member of staff may administer prescribed and non-prescribed medication to pupils under the age of 16, but only with the written consent of the pupil’s parent.</w:t>
      </w:r>
    </w:p>
    <w:p w14:paraId="1954D9BB"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7319467" w14:textId="2EEF3CCE"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Training is given to all staff members who agree to administer medication to pupils, where specific training is needed. The local authority provides full indemnity.</w:t>
      </w:r>
    </w:p>
    <w:p w14:paraId="74171978"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538F992" w14:textId="19523535"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All school staff have been informed through training that they are required, under common law duty of care, to act like any reasonably prudent parent in an emergency situation. This may include </w:t>
      </w:r>
      <w:proofErr w:type="gramStart"/>
      <w:r w:rsidRPr="006E684F">
        <w:rPr>
          <w:rFonts w:eastAsia="Times New Roman" w:cstheme="minorHAnsi"/>
          <w:lang w:val="en-US" w:eastAsia="en-GB"/>
        </w:rPr>
        <w:t>taking action</w:t>
      </w:r>
      <w:proofErr w:type="gramEnd"/>
      <w:r w:rsidRPr="006E684F">
        <w:rPr>
          <w:rFonts w:eastAsia="Times New Roman" w:cstheme="minorHAnsi"/>
          <w:lang w:val="en-US" w:eastAsia="en-GB"/>
        </w:rPr>
        <w:t xml:space="preserve"> such as administering medication.</w:t>
      </w:r>
    </w:p>
    <w:p w14:paraId="65CB1BF2"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BFBFED0" w14:textId="285F782A"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In some </w:t>
      </w:r>
      <w:proofErr w:type="gramStart"/>
      <w:r w:rsidRPr="006E684F">
        <w:rPr>
          <w:rFonts w:eastAsia="Times New Roman" w:cstheme="minorHAnsi"/>
          <w:lang w:val="en-US" w:eastAsia="en-GB"/>
        </w:rPr>
        <w:t>circumstances</w:t>
      </w:r>
      <w:proofErr w:type="gramEnd"/>
      <w:r w:rsidRPr="006E684F">
        <w:rPr>
          <w:rFonts w:eastAsia="Times New Roman" w:cstheme="minorHAnsi"/>
          <w:lang w:val="en-US" w:eastAsia="en-GB"/>
        </w:rPr>
        <w:t xml:space="preserve"> medication is only administered by an adult of the same gender as the pupil, and preferably witnessed by a second adult.</w:t>
      </w:r>
    </w:p>
    <w:p w14:paraId="1C9E5CA4" w14:textId="77777777" w:rsidR="00710C0A" w:rsidRDefault="00710C0A" w:rsidP="007D342F">
      <w:pPr>
        <w:widowControl w:val="0"/>
        <w:autoSpaceDE w:val="0"/>
        <w:autoSpaceDN w:val="0"/>
        <w:adjustRightInd w:val="0"/>
        <w:spacing w:after="0" w:line="240" w:lineRule="auto"/>
        <w:rPr>
          <w:rFonts w:eastAsia="Times New Roman" w:cstheme="minorHAnsi"/>
          <w:lang w:val="en-US" w:eastAsia="en-GB"/>
        </w:rPr>
      </w:pPr>
    </w:p>
    <w:p w14:paraId="25B49D10" w14:textId="4D6E5421"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Parents at this school understand that if their child’s medication changes or is discontinued, or the dose or administration method changes, that they should notify the school immediately.</w:t>
      </w:r>
    </w:p>
    <w:p w14:paraId="1CFA243D"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03FC3A1" w14:textId="3322A7DB"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All staff attending off-site visits are aware of any pupils with medical conditions on the visit. They receive information about the type of condition, what to do in an emergency and any other additional support necessary, including any additional medication or equipment needed. This is also the case for overnight events at school, such as the Year 4 camp. If a trained member of staff, who is usually responsible for administering medication, is not available this school makes alternative arrangements to provide the service. This is always addressed in the risk assessment for off-site activities.</w:t>
      </w:r>
    </w:p>
    <w:p w14:paraId="79409E3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F02ED63" w14:textId="2BD8AB29"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If a pupil misuses medication, either their own or another pupil’s, their parents are informed as soon as possible. These pupils are subject to the school’s usual disciplinary procedures.</w:t>
      </w:r>
    </w:p>
    <w:p w14:paraId="6E59D264" w14:textId="77777777" w:rsidR="00887EB8" w:rsidRPr="006E684F" w:rsidRDefault="00887EB8" w:rsidP="007D342F">
      <w:pPr>
        <w:widowControl w:val="0"/>
        <w:autoSpaceDE w:val="0"/>
        <w:autoSpaceDN w:val="0"/>
        <w:adjustRightInd w:val="0"/>
        <w:spacing w:after="0" w:line="240" w:lineRule="auto"/>
        <w:rPr>
          <w:rFonts w:eastAsia="Times New Roman" w:cstheme="minorHAnsi"/>
          <w:lang w:val="en-US" w:eastAsia="en-GB"/>
        </w:rPr>
      </w:pPr>
    </w:p>
    <w:p w14:paraId="06E947F5" w14:textId="28F33F74"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 medication error is when the administration deviates from the instructions of the medical professional and parent. Medication errors typically occur when schools have more than one pupil with the same name. Some examples of medication errors include: </w:t>
      </w:r>
    </w:p>
    <w:p w14:paraId="3E7A3EC5"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p>
    <w:p w14:paraId="72C6F151"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administration of a medication to the wrong pupil, </w:t>
      </w:r>
    </w:p>
    <w:p w14:paraId="5524A3E4"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p>
    <w:p w14:paraId="79B03838"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administration of the wrong medication to a pupil </w:t>
      </w:r>
    </w:p>
    <w:p w14:paraId="7869A6BD"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p>
    <w:p w14:paraId="082E9E2B"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administration of the wrong dosage of medication to a pupil, </w:t>
      </w:r>
    </w:p>
    <w:p w14:paraId="7F7694AF"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p>
    <w:p w14:paraId="0332FF34"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administration of the medication via the wrong route, </w:t>
      </w:r>
    </w:p>
    <w:p w14:paraId="56752AA8"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p>
    <w:p w14:paraId="67F254C9"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t>
      </w:r>
      <w:r w:rsidRPr="006E684F">
        <w:rPr>
          <w:rFonts w:eastAsia="Times New Roman" w:cstheme="minorHAnsi"/>
          <w:lang w:val="en-US" w:eastAsia="en-GB"/>
        </w:rPr>
        <w:tab/>
        <w:t xml:space="preserve">administration of the medication at the wrong time </w:t>
      </w:r>
    </w:p>
    <w:p w14:paraId="56AB871F"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p>
    <w:p w14:paraId="0D6BA3E1" w14:textId="27198384"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Each medication error must be reported to the Head teacher and an Incident Report Form </w:t>
      </w:r>
      <w:r w:rsidR="00710C0A">
        <w:rPr>
          <w:rFonts w:eastAsia="Times New Roman" w:cstheme="minorHAnsi"/>
          <w:lang w:val="en-US" w:eastAsia="en-GB"/>
        </w:rPr>
        <w:t xml:space="preserve">will be </w:t>
      </w:r>
      <w:r w:rsidRPr="006E684F">
        <w:rPr>
          <w:rFonts w:eastAsia="Times New Roman" w:cstheme="minorHAnsi"/>
          <w:lang w:val="en-US" w:eastAsia="en-GB"/>
        </w:rPr>
        <w:t xml:space="preserve">completed online </w:t>
      </w:r>
      <w:hyperlink r:id="rId16" w:history="1">
        <w:r w:rsidR="00E5420C">
          <w:rPr>
            <w:rStyle w:val="Hyperlink"/>
            <w:rFonts w:ascii="Aptos" w:hAnsi="Aptos"/>
            <w:color w:val="467886"/>
            <w:sz w:val="24"/>
            <w:szCs w:val="24"/>
          </w:rPr>
          <w:t>https://myaccount.reading.gov.uk/resident2/s/school-accident-incident-report</w:t>
        </w:r>
      </w:hyperlink>
      <w:r w:rsidR="00710C0A">
        <w:rPr>
          <w:rFonts w:eastAsia="Times New Roman" w:cstheme="minorHAnsi"/>
          <w:lang w:val="en-US" w:eastAsia="en-GB"/>
        </w:rPr>
        <w:t xml:space="preserve"> </w:t>
      </w:r>
      <w:r w:rsidRPr="006E684F">
        <w:rPr>
          <w:rFonts w:eastAsia="Times New Roman" w:cstheme="minorHAnsi"/>
          <w:lang w:val="en-US" w:eastAsia="en-GB"/>
        </w:rPr>
        <w:t>to the Corporate H&amp;S team.</w:t>
      </w:r>
    </w:p>
    <w:p w14:paraId="757AACA0" w14:textId="77777777" w:rsidR="00301302" w:rsidRPr="006E684F" w:rsidRDefault="00301302" w:rsidP="00301302">
      <w:pPr>
        <w:widowControl w:val="0"/>
        <w:autoSpaceDE w:val="0"/>
        <w:autoSpaceDN w:val="0"/>
        <w:adjustRightInd w:val="0"/>
        <w:spacing w:after="0" w:line="240" w:lineRule="auto"/>
        <w:rPr>
          <w:rFonts w:eastAsia="Times New Roman" w:cstheme="minorHAnsi"/>
          <w:lang w:val="en-US" w:eastAsia="en-GB"/>
        </w:rPr>
      </w:pPr>
    </w:p>
    <w:p w14:paraId="7E3D77AC" w14:textId="77777777" w:rsidR="00887EB8" w:rsidRPr="006E684F" w:rsidRDefault="00301302" w:rsidP="00301302">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Each school should have procedures in place to avoid any errors. At Thameside we use clear plastic bags and name the bag with the child’s name and current class registration. We limit medication to 3 trained staff in the office who are familiar with children requiring medication as to avoid giving to the incorrect child. We will ask the child to give their first and second name and DOB (if older enough to do so). We record the date, time and the quantity of the medication given on an individual form which is stored in a medical folder in alphabetical order by surname. </w:t>
      </w:r>
    </w:p>
    <w:p w14:paraId="172503F0"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0214CACF" w14:textId="4735CA99" w:rsidR="007D342F" w:rsidRPr="006E684F" w:rsidRDefault="00710C0A" w:rsidP="007D342F">
      <w:pPr>
        <w:widowControl w:val="0"/>
        <w:autoSpaceDE w:val="0"/>
        <w:autoSpaceDN w:val="0"/>
        <w:adjustRightInd w:val="0"/>
        <w:spacing w:after="0" w:line="240" w:lineRule="auto"/>
        <w:rPr>
          <w:rFonts w:eastAsia="Times New Roman" w:cstheme="minorHAnsi"/>
          <w:b/>
          <w:lang w:val="en-US" w:eastAsia="en-GB"/>
        </w:rPr>
      </w:pPr>
      <w:r>
        <w:rPr>
          <w:rFonts w:eastAsia="Times New Roman" w:cstheme="minorHAnsi"/>
          <w:b/>
          <w:lang w:val="en-US" w:eastAsia="en-GB"/>
        </w:rPr>
        <w:t>10</w:t>
      </w:r>
      <w:r w:rsidR="007D342F" w:rsidRPr="006E684F">
        <w:rPr>
          <w:rFonts w:eastAsia="Times New Roman" w:cstheme="minorHAnsi"/>
          <w:b/>
          <w:lang w:val="en-US" w:eastAsia="en-GB"/>
        </w:rPr>
        <w:t xml:space="preserve">. </w:t>
      </w:r>
      <w:r w:rsidR="007D342F" w:rsidRPr="006E684F">
        <w:rPr>
          <w:rFonts w:eastAsia="Times New Roman" w:cstheme="minorHAnsi"/>
          <w:b/>
          <w:u w:val="single"/>
          <w:lang w:val="en-US" w:eastAsia="en-GB"/>
        </w:rPr>
        <w:t>Storage of medication</w:t>
      </w:r>
      <w:r w:rsidR="007203A5">
        <w:rPr>
          <w:rFonts w:eastAsia="Times New Roman" w:cstheme="minorHAnsi"/>
          <w:b/>
          <w:u w:val="single"/>
          <w:lang w:val="en-US" w:eastAsia="en-GB"/>
        </w:rPr>
        <w:t xml:space="preserve"> &amp; Green Medical bags </w:t>
      </w:r>
    </w:p>
    <w:p w14:paraId="72B518A6"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287F9404"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Thameside Primary School has clear guidance on the storage of medication at school</w:t>
      </w:r>
      <w:r w:rsidR="0054680D" w:rsidRPr="006E684F">
        <w:rPr>
          <w:rFonts w:eastAsia="Times New Roman" w:cstheme="minorHAnsi"/>
          <w:lang w:val="en-US" w:eastAsia="en-GB"/>
        </w:rPr>
        <w:t>.</w:t>
      </w:r>
    </w:p>
    <w:p w14:paraId="415E23A9" w14:textId="77777777"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All medicines should be stored safely. Children should know where their medicines are kept. Where relevant, pupils should know who holds the key to the storage facility </w:t>
      </w:r>
    </w:p>
    <w:p w14:paraId="538AEBCD" w14:textId="77777777"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p>
    <w:p w14:paraId="1384F669" w14:textId="6EA65ED8"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Medicines and devices such as asthma inhalers, blood glucose testing meters and adrenaline pens should always be easily accessible to those required to administer them either in the child’s classroom in a </w:t>
      </w:r>
      <w:r w:rsidRPr="006E684F">
        <w:rPr>
          <w:rFonts w:eastAsia="Times New Roman" w:cstheme="minorHAnsi"/>
          <w:lang w:val="en-US" w:eastAsia="en-GB"/>
        </w:rPr>
        <w:lastRenderedPageBreak/>
        <w:t>green accessible bag</w:t>
      </w:r>
      <w:r w:rsidR="007203A5">
        <w:rPr>
          <w:rFonts w:eastAsia="Times New Roman" w:cstheme="minorHAnsi"/>
          <w:lang w:val="en-US" w:eastAsia="en-GB"/>
        </w:rPr>
        <w:t xml:space="preserve"> and/</w:t>
      </w:r>
      <w:r w:rsidRPr="006E684F">
        <w:rPr>
          <w:rFonts w:eastAsia="Times New Roman" w:cstheme="minorHAnsi"/>
          <w:lang w:val="en-US" w:eastAsia="en-GB"/>
        </w:rPr>
        <w:t>or in the school office. This is particularly important to consider when outside of the school premises e.g. on school trips.</w:t>
      </w:r>
      <w:r w:rsidR="007203A5">
        <w:rPr>
          <w:rFonts w:eastAsia="Times New Roman" w:cstheme="minorHAnsi"/>
          <w:lang w:val="en-US" w:eastAsia="en-GB"/>
        </w:rPr>
        <w:t xml:space="preserve"> Teachers should check regularly to ensure green bags contain adrenalin pens and inhalers for pupils who need them.</w:t>
      </w:r>
    </w:p>
    <w:p w14:paraId="6EEDD2F0" w14:textId="77777777"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p>
    <w:p w14:paraId="34C23541" w14:textId="112E366B"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Pupils at this school are reminded to carry their emergency medication with them including in the event of a fire drill.</w:t>
      </w:r>
      <w:r w:rsidR="00B97472">
        <w:rPr>
          <w:rFonts w:eastAsia="Times New Roman" w:cstheme="minorHAnsi"/>
          <w:lang w:val="en-US" w:eastAsia="en-GB"/>
        </w:rPr>
        <w:t xml:space="preserve"> Teachers and support staff are also reminded of the procedures and practice them in termly drills. </w:t>
      </w:r>
      <w:r w:rsidR="007203A5">
        <w:rPr>
          <w:rFonts w:eastAsia="Times New Roman" w:cstheme="minorHAnsi"/>
          <w:lang w:val="en-US" w:eastAsia="en-GB"/>
        </w:rPr>
        <w:t>Overall it is the responsibility of the class teacher or person in charge of the class in the event of an evacuation drill, to take with them, the Green medical bags situated in their classrooms.</w:t>
      </w:r>
    </w:p>
    <w:p w14:paraId="1981C007" w14:textId="77777777"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p>
    <w:p w14:paraId="21B095FA" w14:textId="2FD81A13"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Pupils, whose healthcare professionals and parents advise the school that their child is not yet able or old enough to </w:t>
      </w:r>
      <w:r w:rsidR="00B97472" w:rsidRPr="006E684F">
        <w:rPr>
          <w:rFonts w:eastAsia="Times New Roman" w:cstheme="minorHAnsi"/>
          <w:lang w:val="en-US" w:eastAsia="en-GB"/>
        </w:rPr>
        <w:t>self-manage</w:t>
      </w:r>
      <w:r w:rsidRPr="006E684F">
        <w:rPr>
          <w:rFonts w:eastAsia="Times New Roman" w:cstheme="minorHAnsi"/>
          <w:lang w:val="en-US" w:eastAsia="en-GB"/>
        </w:rPr>
        <w:t xml:space="preserve"> and carry their own emergency medication, know exactly where to access their emergency medication</w:t>
      </w:r>
      <w:r w:rsidR="00B97472">
        <w:rPr>
          <w:rFonts w:eastAsia="Times New Roman" w:cstheme="minorHAnsi"/>
          <w:lang w:val="en-US" w:eastAsia="en-GB"/>
        </w:rPr>
        <w:t xml:space="preserve"> or staff that can help them if required.</w:t>
      </w:r>
    </w:p>
    <w:p w14:paraId="0E764B99" w14:textId="77777777" w:rsidR="0054680D" w:rsidRPr="006E684F" w:rsidRDefault="0054680D" w:rsidP="0054680D">
      <w:pPr>
        <w:widowControl w:val="0"/>
        <w:autoSpaceDE w:val="0"/>
        <w:autoSpaceDN w:val="0"/>
        <w:adjustRightInd w:val="0"/>
        <w:spacing w:after="0" w:line="240" w:lineRule="auto"/>
        <w:rPr>
          <w:rFonts w:eastAsia="Times New Roman" w:cstheme="minorHAnsi"/>
          <w:b/>
          <w:lang w:val="en-US" w:eastAsia="en-GB"/>
        </w:rPr>
      </w:pPr>
    </w:p>
    <w:p w14:paraId="6B3EF3C3" w14:textId="77777777" w:rsidR="0054680D" w:rsidRPr="00B97472" w:rsidRDefault="0054680D" w:rsidP="0054680D">
      <w:pPr>
        <w:widowControl w:val="0"/>
        <w:autoSpaceDE w:val="0"/>
        <w:autoSpaceDN w:val="0"/>
        <w:adjustRightInd w:val="0"/>
        <w:spacing w:after="0" w:line="240" w:lineRule="auto"/>
        <w:rPr>
          <w:rFonts w:eastAsia="Times New Roman" w:cstheme="minorHAnsi"/>
          <w:bCs/>
          <w:u w:val="single"/>
          <w:lang w:val="en-US" w:eastAsia="en-GB"/>
        </w:rPr>
      </w:pPr>
      <w:r w:rsidRPr="00B97472">
        <w:rPr>
          <w:rFonts w:eastAsia="Times New Roman" w:cstheme="minorHAnsi"/>
          <w:bCs/>
          <w:u w:val="single"/>
          <w:lang w:val="en-US" w:eastAsia="en-GB"/>
        </w:rPr>
        <w:t xml:space="preserve">Refrigerated Medicines </w:t>
      </w:r>
    </w:p>
    <w:p w14:paraId="362554F9" w14:textId="2530FFEB"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Medicines which require refrigeration will be stored in a specified medication fridge that must remain locked. When in the refrigerator, the medication must be maintained at a temperature between 2-8 0C. A maximum/minimum thermometer is used to ensure </w:t>
      </w:r>
      <w:r w:rsidR="00B97472" w:rsidRPr="006E684F">
        <w:rPr>
          <w:rFonts w:eastAsia="Times New Roman" w:cstheme="minorHAnsi"/>
          <w:lang w:val="en-US" w:eastAsia="en-GB"/>
        </w:rPr>
        <w:t>this,</w:t>
      </w:r>
      <w:r w:rsidRPr="006E684F">
        <w:rPr>
          <w:rFonts w:eastAsia="Times New Roman" w:cstheme="minorHAnsi"/>
          <w:lang w:val="en-US" w:eastAsia="en-GB"/>
        </w:rPr>
        <w:t xml:space="preserve"> and records kept on each working day.</w:t>
      </w:r>
    </w:p>
    <w:p w14:paraId="51399917" w14:textId="63D6A0CD" w:rsidR="007D342F" w:rsidRDefault="007D342F" w:rsidP="007D342F">
      <w:pPr>
        <w:widowControl w:val="0"/>
        <w:autoSpaceDE w:val="0"/>
        <w:autoSpaceDN w:val="0"/>
        <w:adjustRightInd w:val="0"/>
        <w:spacing w:after="0" w:line="240" w:lineRule="auto"/>
        <w:rPr>
          <w:rFonts w:eastAsia="Times New Roman" w:cstheme="minorHAnsi"/>
          <w:lang w:val="en-US" w:eastAsia="en-GB"/>
        </w:rPr>
      </w:pPr>
    </w:p>
    <w:p w14:paraId="68F9D8A5" w14:textId="77777777" w:rsidR="00B97472" w:rsidRDefault="007D342F" w:rsidP="007D342F">
      <w:pPr>
        <w:widowControl w:val="0"/>
        <w:autoSpaceDE w:val="0"/>
        <w:autoSpaceDN w:val="0"/>
        <w:adjustRightInd w:val="0"/>
        <w:spacing w:after="0" w:line="240" w:lineRule="auto"/>
        <w:rPr>
          <w:rFonts w:eastAsia="Times New Roman" w:cstheme="minorHAnsi"/>
          <w:bCs/>
          <w:lang w:val="en-US" w:eastAsia="en-GB"/>
        </w:rPr>
      </w:pPr>
      <w:r w:rsidRPr="00B97472">
        <w:rPr>
          <w:rFonts w:eastAsia="Times New Roman" w:cstheme="minorHAnsi"/>
          <w:bCs/>
          <w:u w:val="single"/>
          <w:lang w:val="en-US" w:eastAsia="en-GB"/>
        </w:rPr>
        <w:t>Safe sto</w:t>
      </w:r>
      <w:r w:rsidR="0054680D" w:rsidRPr="00B97472">
        <w:rPr>
          <w:rFonts w:eastAsia="Times New Roman" w:cstheme="minorHAnsi"/>
          <w:bCs/>
          <w:u w:val="single"/>
          <w:lang w:val="en-US" w:eastAsia="en-GB"/>
        </w:rPr>
        <w:t>rage – general/ non-emergency medication</w:t>
      </w:r>
      <w:r w:rsidRPr="00B97472">
        <w:rPr>
          <w:rFonts w:eastAsia="Times New Roman" w:cstheme="minorHAnsi"/>
          <w:bCs/>
          <w:lang w:val="en-US" w:eastAsia="en-GB"/>
        </w:rPr>
        <w:t xml:space="preserve"> </w:t>
      </w:r>
    </w:p>
    <w:p w14:paraId="50A9737D" w14:textId="198B7007" w:rsidR="007D342F" w:rsidRPr="00B97472" w:rsidRDefault="007D342F" w:rsidP="007D342F">
      <w:pPr>
        <w:widowControl w:val="0"/>
        <w:autoSpaceDE w:val="0"/>
        <w:autoSpaceDN w:val="0"/>
        <w:adjustRightInd w:val="0"/>
        <w:spacing w:after="0" w:line="240" w:lineRule="auto"/>
        <w:rPr>
          <w:rFonts w:eastAsia="Times New Roman" w:cstheme="minorHAnsi"/>
          <w:bCs/>
          <w:lang w:val="en-US" w:eastAsia="en-GB"/>
        </w:rPr>
      </w:pPr>
      <w:r w:rsidRPr="006E684F">
        <w:rPr>
          <w:rFonts w:eastAsia="Times New Roman" w:cstheme="minorHAnsi"/>
          <w:lang w:val="en-US" w:eastAsia="en-GB"/>
        </w:rPr>
        <w:t xml:space="preserve">All non-emergency medication is kept in a secure </w:t>
      </w:r>
      <w:r w:rsidR="00B97472">
        <w:rPr>
          <w:rFonts w:eastAsia="Times New Roman" w:cstheme="minorHAnsi"/>
          <w:lang w:val="en-US" w:eastAsia="en-GB"/>
        </w:rPr>
        <w:t xml:space="preserve">cupboard in the office beneath the till </w:t>
      </w:r>
      <w:r w:rsidRPr="006E684F">
        <w:rPr>
          <w:rFonts w:eastAsia="Times New Roman" w:cstheme="minorHAnsi"/>
          <w:lang w:val="en-US" w:eastAsia="en-GB"/>
        </w:rPr>
        <w:t xml:space="preserve">in a cool dry place. </w:t>
      </w:r>
      <w:r w:rsidR="00B97472">
        <w:rPr>
          <w:rFonts w:eastAsia="Times New Roman" w:cstheme="minorHAnsi"/>
          <w:lang w:val="en-US" w:eastAsia="en-GB"/>
        </w:rPr>
        <w:t xml:space="preserve">It is accessible only by 3 office staff all of whom are first aid trained. </w:t>
      </w:r>
      <w:r w:rsidRPr="006E684F">
        <w:rPr>
          <w:rFonts w:eastAsia="Times New Roman" w:cstheme="minorHAnsi"/>
          <w:lang w:val="en-US" w:eastAsia="en-GB"/>
        </w:rPr>
        <w:t xml:space="preserve">Pupils with medical conditions know where their medication is stored </w:t>
      </w:r>
      <w:r w:rsidR="00B97472">
        <w:rPr>
          <w:rFonts w:eastAsia="Times New Roman" w:cstheme="minorHAnsi"/>
          <w:lang w:val="en-US" w:eastAsia="en-GB"/>
        </w:rPr>
        <w:t xml:space="preserve">and are reminded to come to or collected to come to the office have their medication. </w:t>
      </w:r>
      <w:r w:rsidRPr="006E684F">
        <w:rPr>
          <w:rFonts w:eastAsia="Times New Roman" w:cstheme="minorHAnsi"/>
          <w:lang w:val="en-US" w:eastAsia="en-GB"/>
        </w:rPr>
        <w:t xml:space="preserve">Staff ensure that medication is only accessible to </w:t>
      </w:r>
      <w:r w:rsidR="0054680D" w:rsidRPr="006E684F">
        <w:rPr>
          <w:rFonts w:eastAsia="Times New Roman" w:cstheme="minorHAnsi"/>
          <w:lang w:val="en-US" w:eastAsia="en-GB"/>
        </w:rPr>
        <w:t>those for whom it is prescribe.</w:t>
      </w:r>
    </w:p>
    <w:p w14:paraId="0FC059B4" w14:textId="77777777" w:rsidR="0054680D" w:rsidRPr="006E684F" w:rsidRDefault="0054680D" w:rsidP="007D342F">
      <w:pPr>
        <w:widowControl w:val="0"/>
        <w:autoSpaceDE w:val="0"/>
        <w:autoSpaceDN w:val="0"/>
        <w:adjustRightInd w:val="0"/>
        <w:spacing w:after="0" w:line="240" w:lineRule="auto"/>
        <w:rPr>
          <w:rFonts w:eastAsia="Times New Roman" w:cstheme="minorHAnsi"/>
          <w:lang w:val="en-US" w:eastAsia="en-GB"/>
        </w:rPr>
      </w:pPr>
    </w:p>
    <w:p w14:paraId="265E2AD8" w14:textId="5FE4801E" w:rsidR="0054680D" w:rsidRPr="006E684F" w:rsidRDefault="0054680D" w:rsidP="0054680D">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Parents </w:t>
      </w:r>
      <w:r w:rsidR="00B97472">
        <w:rPr>
          <w:rFonts w:eastAsia="Times New Roman" w:cstheme="minorHAnsi"/>
          <w:lang w:val="en-US" w:eastAsia="en-GB"/>
        </w:rPr>
        <w:t>will be asked to complete a</w:t>
      </w:r>
      <w:r w:rsidRPr="006E684F">
        <w:rPr>
          <w:rFonts w:eastAsia="Times New Roman" w:cstheme="minorHAnsi"/>
          <w:lang w:val="en-US" w:eastAsia="en-GB"/>
        </w:rPr>
        <w:t xml:space="preserve"> </w:t>
      </w:r>
      <w:r w:rsidR="00F52D15">
        <w:rPr>
          <w:rFonts w:eastAsia="Times New Roman" w:cstheme="minorHAnsi"/>
          <w:lang w:val="en-US" w:eastAsia="en-GB"/>
        </w:rPr>
        <w:t xml:space="preserve">medical </w:t>
      </w:r>
      <w:r w:rsidRPr="006E684F">
        <w:rPr>
          <w:rFonts w:eastAsia="Times New Roman" w:cstheme="minorHAnsi"/>
          <w:lang w:val="en-US" w:eastAsia="en-GB"/>
        </w:rPr>
        <w:t xml:space="preserve">consent </w:t>
      </w:r>
      <w:r w:rsidR="00F52D15">
        <w:rPr>
          <w:rFonts w:eastAsia="Times New Roman" w:cstheme="minorHAnsi"/>
          <w:lang w:val="en-US" w:eastAsia="en-GB"/>
        </w:rPr>
        <w:t xml:space="preserve">form </w:t>
      </w:r>
      <w:r w:rsidRPr="006E684F">
        <w:rPr>
          <w:rFonts w:eastAsia="Times New Roman" w:cstheme="minorHAnsi"/>
          <w:lang w:val="en-US" w:eastAsia="en-GB"/>
        </w:rPr>
        <w:t>when handing over medication to the office. A form detailing the medication to be given is issued by the office staff and stored in a named clear plastic food wallet with the medication (or in the fridge).</w:t>
      </w:r>
    </w:p>
    <w:p w14:paraId="059E61F6" w14:textId="77777777" w:rsidR="0054680D" w:rsidRPr="006E684F" w:rsidRDefault="0054680D" w:rsidP="007D342F">
      <w:pPr>
        <w:widowControl w:val="0"/>
        <w:autoSpaceDE w:val="0"/>
        <w:autoSpaceDN w:val="0"/>
        <w:adjustRightInd w:val="0"/>
        <w:spacing w:after="0" w:line="240" w:lineRule="auto"/>
        <w:rPr>
          <w:rFonts w:eastAsia="Times New Roman" w:cstheme="minorHAnsi"/>
          <w:lang w:val="en-US" w:eastAsia="en-GB"/>
        </w:rPr>
      </w:pPr>
    </w:p>
    <w:p w14:paraId="2820C467" w14:textId="77777777" w:rsidR="007D342F" w:rsidRPr="006E684F" w:rsidRDefault="00D61562"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 pupil who has been prescribed a controlled drug may legally have it in their possession if they are competent to do so, but passing it to another child for use is an offence. Thameside will otherwise keep controlled drugs that have been prescribed for a pupil securely stored and only</w:t>
      </w:r>
      <w:r w:rsidR="0054680D" w:rsidRPr="006E684F">
        <w:rPr>
          <w:rFonts w:eastAsia="Times New Roman" w:cstheme="minorHAnsi"/>
          <w:lang w:val="en-US" w:eastAsia="en-GB"/>
        </w:rPr>
        <w:t xml:space="preserve"> certain identified </w:t>
      </w:r>
      <w:r w:rsidRPr="006E684F">
        <w:rPr>
          <w:rFonts w:eastAsia="Times New Roman" w:cstheme="minorHAnsi"/>
          <w:lang w:val="en-US" w:eastAsia="en-GB"/>
        </w:rPr>
        <w:t>staf</w:t>
      </w:r>
      <w:r w:rsidR="0054680D" w:rsidRPr="006E684F">
        <w:rPr>
          <w:rFonts w:eastAsia="Times New Roman" w:cstheme="minorHAnsi"/>
          <w:lang w:val="en-US" w:eastAsia="en-GB"/>
        </w:rPr>
        <w:t xml:space="preserve">f should have access. A record (stored in a in a file) is </w:t>
      </w:r>
      <w:r w:rsidRPr="006E684F">
        <w:rPr>
          <w:rFonts w:eastAsia="Times New Roman" w:cstheme="minorHAnsi"/>
          <w:lang w:val="en-US" w:eastAsia="en-GB"/>
        </w:rPr>
        <w:t xml:space="preserve">kept of any doses used and the amount of the controlled drug held. </w:t>
      </w:r>
    </w:p>
    <w:p w14:paraId="0C1B7970"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50E853F" w14:textId="67C82336"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Three times a year the identified member of staff checks the expiry dates for all medication stored at school</w:t>
      </w:r>
      <w:r w:rsidR="00E5420C">
        <w:rPr>
          <w:rFonts w:eastAsia="Times New Roman" w:cstheme="minorHAnsi"/>
          <w:lang w:val="en-US" w:eastAsia="en-GB"/>
        </w:rPr>
        <w:t xml:space="preserve">, or directs each class to (with written responses kept on record). </w:t>
      </w:r>
    </w:p>
    <w:p w14:paraId="691A8745"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9C4438C" w14:textId="02C48170"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The identified member of staff, along with the parents of pupils with medical conditions, ensures that all emergency and non-emergency medication brought </w:t>
      </w:r>
      <w:r w:rsidR="00F52D15" w:rsidRPr="006E684F">
        <w:rPr>
          <w:rFonts w:eastAsia="Times New Roman" w:cstheme="minorHAnsi"/>
          <w:lang w:val="en-US" w:eastAsia="en-GB"/>
        </w:rPr>
        <w:t>into</w:t>
      </w:r>
      <w:r w:rsidRPr="006E684F">
        <w:rPr>
          <w:rFonts w:eastAsia="Times New Roman" w:cstheme="minorHAnsi"/>
          <w:lang w:val="en-US" w:eastAsia="en-GB"/>
        </w:rPr>
        <w:t xml:space="preserve"> school is clearly labeled with the pupil’s name, the name and dose of the medication and the frequency of dose. This includes all medication that pupils carry themselves.</w:t>
      </w:r>
      <w:r w:rsidR="0027259A" w:rsidRPr="006E684F">
        <w:rPr>
          <w:rFonts w:eastAsia="Times New Roman" w:cstheme="minorHAnsi"/>
          <w:lang w:val="en-US" w:eastAsia="en-GB"/>
        </w:rPr>
        <w:t xml:space="preserve"> All medication supplied should have these instructions written in English. </w:t>
      </w:r>
    </w:p>
    <w:p w14:paraId="566F9BD0"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2B95EBF"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Medication is stored in accordance with instructions, paying particular note to temperature.</w:t>
      </w:r>
    </w:p>
    <w:p w14:paraId="6C74733E"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A75F1A8"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Some medication for pupils at this school may need to be refrigerated. All refrigerated medication is stored in an airtight container and is clearly labelled. Refrigerators used for the storage of medication are in a secure area, inaccessible to unsupervised pupils or lockable as appropriate.</w:t>
      </w:r>
    </w:p>
    <w:p w14:paraId="29C495AC"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5E7EDBE5" w14:textId="1848AF1C"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All medication is sent home with pupils at the end of the school year. Medication is not stored in summer holidays</w:t>
      </w:r>
      <w:r w:rsidR="00E5420C">
        <w:rPr>
          <w:rFonts w:eastAsia="Times New Roman" w:cstheme="minorHAnsi"/>
          <w:lang w:val="en-US" w:eastAsia="en-GB"/>
        </w:rPr>
        <w:t xml:space="preserve"> unless children are absent at the end of the term in July, in which case it is stored in the Inclusion office in locked cabinet</w:t>
      </w:r>
      <w:r w:rsidRPr="006E684F">
        <w:rPr>
          <w:rFonts w:eastAsia="Times New Roman" w:cstheme="minorHAnsi"/>
          <w:lang w:val="en-US" w:eastAsia="en-GB"/>
        </w:rPr>
        <w:t>. It is the parent’s responsibility to ensure new and in date medication comes into school on the first day of the new academic year.</w:t>
      </w:r>
    </w:p>
    <w:p w14:paraId="43C6D17C" w14:textId="77777777" w:rsidR="007D342F" w:rsidRPr="007203A5" w:rsidRDefault="007D342F" w:rsidP="007D342F">
      <w:pPr>
        <w:widowControl w:val="0"/>
        <w:autoSpaceDE w:val="0"/>
        <w:autoSpaceDN w:val="0"/>
        <w:adjustRightInd w:val="0"/>
        <w:spacing w:after="0" w:line="240" w:lineRule="auto"/>
        <w:rPr>
          <w:rFonts w:eastAsia="Times New Roman" w:cstheme="minorHAnsi"/>
          <w:bCs/>
          <w:lang w:val="en-US" w:eastAsia="en-GB"/>
        </w:rPr>
      </w:pPr>
    </w:p>
    <w:p w14:paraId="0C43FCF0" w14:textId="77777777" w:rsidR="007D342F" w:rsidRPr="007203A5"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7203A5">
        <w:rPr>
          <w:rFonts w:eastAsia="Times New Roman" w:cstheme="minorHAnsi"/>
          <w:bCs/>
          <w:u w:val="single"/>
          <w:lang w:val="en-US" w:eastAsia="en-GB"/>
        </w:rPr>
        <w:t>Safe disposal</w:t>
      </w:r>
    </w:p>
    <w:p w14:paraId="274B2D3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lastRenderedPageBreak/>
        <w:t xml:space="preserve">Parents at this school are asked to </w:t>
      </w:r>
      <w:r w:rsidR="00301302" w:rsidRPr="006E684F">
        <w:rPr>
          <w:rFonts w:eastAsia="Times New Roman" w:cstheme="minorHAnsi"/>
          <w:lang w:val="en-US" w:eastAsia="en-GB"/>
        </w:rPr>
        <w:t xml:space="preserve">collect out-of-date medication. </w:t>
      </w:r>
      <w:r w:rsidRPr="006E684F">
        <w:rPr>
          <w:rFonts w:eastAsia="Times New Roman" w:cstheme="minorHAnsi"/>
          <w:lang w:val="en-US" w:eastAsia="en-GB"/>
        </w:rPr>
        <w:t>If parents do not pick up out-of-date medication, or at the end of the school year, medication is taken to a local pharmacy for safe disposal.</w:t>
      </w:r>
    </w:p>
    <w:p w14:paraId="0A12B9BA"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0B6BDC21"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 named member of staff is responsible for checking the dates of medication and arranging for the disposal of any that have expired. This check is done at least three times a year and is always documented.</w:t>
      </w:r>
    </w:p>
    <w:p w14:paraId="43E8A35F"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ED054FE" w14:textId="728B2A22"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Sharps boxes are used for the disposal of needles. Parents obtain sharps boxes from the child’s GP, </w:t>
      </w:r>
      <w:r w:rsidR="007203A5" w:rsidRPr="006E684F">
        <w:rPr>
          <w:rFonts w:eastAsia="Times New Roman" w:cstheme="minorHAnsi"/>
          <w:lang w:val="en-US" w:eastAsia="en-GB"/>
        </w:rPr>
        <w:t>pediatrician</w:t>
      </w:r>
      <w:r w:rsidRPr="006E684F">
        <w:rPr>
          <w:rFonts w:eastAsia="Times New Roman" w:cstheme="minorHAnsi"/>
          <w:lang w:val="en-US" w:eastAsia="en-GB"/>
        </w:rPr>
        <w:t xml:space="preserve"> or diabetic nurse on prescription. All </w:t>
      </w:r>
      <w:r w:rsidR="007203A5" w:rsidRPr="006E684F">
        <w:rPr>
          <w:rFonts w:eastAsia="Times New Roman" w:cstheme="minorHAnsi"/>
          <w:lang w:val="en-US" w:eastAsia="en-GB"/>
        </w:rPr>
        <w:t>sharps’</w:t>
      </w:r>
      <w:r w:rsidRPr="006E684F">
        <w:rPr>
          <w:rFonts w:eastAsia="Times New Roman" w:cstheme="minorHAnsi"/>
          <w:lang w:val="en-US" w:eastAsia="en-GB"/>
        </w:rPr>
        <w:t xml:space="preserve"> boxes in this school are stored in a locked cupboard </w:t>
      </w:r>
      <w:r w:rsidR="0027259A" w:rsidRPr="006E684F">
        <w:rPr>
          <w:rFonts w:eastAsia="Times New Roman" w:cstheme="minorHAnsi"/>
          <w:lang w:val="en-US" w:eastAsia="en-GB"/>
        </w:rPr>
        <w:t xml:space="preserve">or box </w:t>
      </w:r>
      <w:r w:rsidRPr="006E684F">
        <w:rPr>
          <w:rFonts w:eastAsia="Times New Roman" w:cstheme="minorHAnsi"/>
          <w:lang w:val="en-US" w:eastAsia="en-GB"/>
        </w:rPr>
        <w:t>unless alternative safe and secure arrangements are put in place on a case-by-case basis.</w:t>
      </w:r>
    </w:p>
    <w:p w14:paraId="29597A2D"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8B0EB62"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If a sharps box is needed on an off-site or residential visit, a named member of staff is responsible for its safe storage and return to a local pharmacy or to school or the pupil’s parent.</w:t>
      </w:r>
    </w:p>
    <w:p w14:paraId="6643030A"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3D87AD0"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Collection and disposal of sharps boxes is arra</w:t>
      </w:r>
      <w:r w:rsidR="00D7689C" w:rsidRPr="006E684F">
        <w:rPr>
          <w:rFonts w:eastAsia="Times New Roman" w:cstheme="minorHAnsi"/>
          <w:lang w:val="en-US" w:eastAsia="en-GB"/>
        </w:rPr>
        <w:t xml:space="preserve">nged with the local authority’s </w:t>
      </w:r>
      <w:r w:rsidRPr="006E684F">
        <w:rPr>
          <w:rFonts w:eastAsia="Times New Roman" w:cstheme="minorHAnsi"/>
          <w:lang w:val="en-US" w:eastAsia="en-GB"/>
        </w:rPr>
        <w:t xml:space="preserve">environmental services or through the diabetic nurses. </w:t>
      </w:r>
    </w:p>
    <w:p w14:paraId="12EC51C9"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0F0A45CB" w14:textId="77FF198D" w:rsidR="007D342F" w:rsidRPr="006E684F" w:rsidRDefault="007203A5" w:rsidP="007D342F">
      <w:pPr>
        <w:widowControl w:val="0"/>
        <w:autoSpaceDE w:val="0"/>
        <w:autoSpaceDN w:val="0"/>
        <w:adjustRightInd w:val="0"/>
        <w:spacing w:after="0" w:line="240" w:lineRule="auto"/>
        <w:rPr>
          <w:rFonts w:eastAsia="Times New Roman" w:cstheme="minorHAnsi"/>
          <w:b/>
          <w:u w:val="single"/>
          <w:lang w:val="en-US" w:eastAsia="en-GB"/>
        </w:rPr>
      </w:pPr>
      <w:r>
        <w:rPr>
          <w:rFonts w:eastAsia="Times New Roman" w:cstheme="minorHAnsi"/>
          <w:b/>
          <w:u w:val="single"/>
          <w:lang w:val="en-US" w:eastAsia="en-GB"/>
        </w:rPr>
        <w:t>11</w:t>
      </w:r>
      <w:r w:rsidR="007D342F" w:rsidRPr="006E684F">
        <w:rPr>
          <w:rFonts w:eastAsia="Times New Roman" w:cstheme="minorHAnsi"/>
          <w:b/>
          <w:u w:val="single"/>
          <w:lang w:val="en-US" w:eastAsia="en-GB"/>
        </w:rPr>
        <w:t>. Record keeping</w:t>
      </w:r>
    </w:p>
    <w:p w14:paraId="182431F3"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3F9CE968" w14:textId="77777777" w:rsidR="007D342F" w:rsidRPr="007203A5" w:rsidRDefault="007D342F" w:rsidP="007D342F">
      <w:pPr>
        <w:widowControl w:val="0"/>
        <w:autoSpaceDE w:val="0"/>
        <w:autoSpaceDN w:val="0"/>
        <w:adjustRightInd w:val="0"/>
        <w:spacing w:after="0" w:line="240" w:lineRule="auto"/>
        <w:rPr>
          <w:rFonts w:eastAsia="Times New Roman" w:cstheme="minorHAnsi"/>
          <w:bCs/>
          <w:lang w:val="en-US" w:eastAsia="en-GB"/>
        </w:rPr>
      </w:pPr>
      <w:r w:rsidRPr="007203A5">
        <w:rPr>
          <w:rFonts w:eastAsia="Times New Roman" w:cstheme="minorHAnsi"/>
          <w:bCs/>
          <w:lang w:val="en-US" w:eastAsia="en-GB"/>
        </w:rPr>
        <w:t>Thameside Primary School has clear guidance about record keeping</w:t>
      </w:r>
      <w:r w:rsidR="004D08D2" w:rsidRPr="007203A5">
        <w:rPr>
          <w:rFonts w:eastAsia="Times New Roman" w:cstheme="minorHAnsi"/>
          <w:bCs/>
          <w:lang w:val="en-US" w:eastAsia="en-GB"/>
        </w:rPr>
        <w:t xml:space="preserve"> and consent forms, for example, are stored in line with GDPR guidelines and are destroyed once a pupil leaves the school. </w:t>
      </w:r>
    </w:p>
    <w:p w14:paraId="01B3021E"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B64E960" w14:textId="77777777" w:rsidR="007D342F" w:rsidRPr="007203A5"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7203A5">
        <w:rPr>
          <w:rFonts w:eastAsia="Times New Roman" w:cstheme="minorHAnsi"/>
          <w:bCs/>
          <w:u w:val="single"/>
          <w:lang w:val="en-US" w:eastAsia="en-GB"/>
        </w:rPr>
        <w:t>Enrolment forms</w:t>
      </w:r>
    </w:p>
    <w:p w14:paraId="7959F5B8" w14:textId="5399B64B"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Parents at this school are asked if their child has any health conditions or health issues on the enrolment form, which is filled out </w:t>
      </w:r>
      <w:r w:rsidR="00D7689C" w:rsidRPr="006E684F">
        <w:rPr>
          <w:rFonts w:eastAsia="Times New Roman" w:cstheme="minorHAnsi"/>
          <w:lang w:val="en-US" w:eastAsia="en-GB"/>
        </w:rPr>
        <w:t>when new pupils start school in September</w:t>
      </w:r>
      <w:r w:rsidRPr="006E684F">
        <w:rPr>
          <w:rFonts w:eastAsia="Times New Roman" w:cstheme="minorHAnsi"/>
          <w:lang w:val="en-US" w:eastAsia="en-GB"/>
        </w:rPr>
        <w:t>. Parents of new pupils starting at other times during the year are also asked to provide this information on enrolment forms.</w:t>
      </w:r>
    </w:p>
    <w:p w14:paraId="0B348FA1"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A233EBF" w14:textId="763E131E" w:rsidR="007D342F" w:rsidRPr="007203A5"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7203A5">
        <w:rPr>
          <w:rFonts w:eastAsia="Times New Roman" w:cstheme="minorHAnsi"/>
          <w:bCs/>
          <w:u w:val="single"/>
          <w:lang w:val="en-US" w:eastAsia="en-GB"/>
        </w:rPr>
        <w:t xml:space="preserve">Drawing up </w:t>
      </w:r>
      <w:r w:rsidR="007203A5">
        <w:rPr>
          <w:rFonts w:eastAsia="Times New Roman" w:cstheme="minorHAnsi"/>
          <w:bCs/>
          <w:u w:val="single"/>
          <w:lang w:val="en-US" w:eastAsia="en-GB"/>
        </w:rPr>
        <w:t xml:space="preserve">Individual </w:t>
      </w:r>
      <w:r w:rsidRPr="007203A5">
        <w:rPr>
          <w:rFonts w:eastAsia="Times New Roman" w:cstheme="minorHAnsi"/>
          <w:bCs/>
          <w:u w:val="single"/>
          <w:lang w:val="en-US" w:eastAsia="en-GB"/>
        </w:rPr>
        <w:t xml:space="preserve">Healthcare Plans </w:t>
      </w:r>
    </w:p>
    <w:p w14:paraId="752B0405" w14:textId="4EC235B6"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This school uses a</w:t>
      </w:r>
      <w:r w:rsidR="007203A5">
        <w:rPr>
          <w:rFonts w:eastAsia="Times New Roman" w:cstheme="minorHAnsi"/>
          <w:lang w:val="en-US" w:eastAsia="en-GB"/>
        </w:rPr>
        <w:t>n</w:t>
      </w:r>
      <w:r w:rsidRPr="006E684F">
        <w:rPr>
          <w:rFonts w:eastAsia="Times New Roman" w:cstheme="minorHAnsi"/>
          <w:lang w:val="en-US" w:eastAsia="en-GB"/>
        </w:rPr>
        <w:t xml:space="preserve"> </w:t>
      </w:r>
      <w:r w:rsidR="007203A5">
        <w:rPr>
          <w:rFonts w:eastAsia="Times New Roman" w:cstheme="minorHAnsi"/>
          <w:lang w:val="en-US" w:eastAsia="en-GB"/>
        </w:rPr>
        <w:t xml:space="preserve">Individual </w:t>
      </w:r>
      <w:r w:rsidRPr="006E684F">
        <w:rPr>
          <w:rFonts w:eastAsia="Times New Roman" w:cstheme="minorHAnsi"/>
          <w:lang w:val="en-US" w:eastAsia="en-GB"/>
        </w:rPr>
        <w:t xml:space="preserve">Healthcare Plan </w:t>
      </w:r>
      <w:r w:rsidR="009479BC" w:rsidRPr="009479BC">
        <w:rPr>
          <w:rFonts w:eastAsia="Times New Roman" w:cstheme="minorHAnsi"/>
          <w:b/>
          <w:bCs/>
          <w:lang w:val="en-US" w:eastAsia="en-GB"/>
        </w:rPr>
        <w:t xml:space="preserve">(See appendices, </w:t>
      </w:r>
      <w:r w:rsidR="009479BC" w:rsidRPr="009479BC">
        <w:rPr>
          <w:rFonts w:eastAsia="Times New Roman" w:cstheme="minorHAnsi"/>
          <w:b/>
          <w:bCs/>
          <w:lang w:eastAsia="en-GB"/>
        </w:rPr>
        <w:t>Template A: individual healthcare plan</w:t>
      </w:r>
      <w:r w:rsidR="009479BC" w:rsidRPr="009479BC">
        <w:rPr>
          <w:rFonts w:eastAsia="Times New Roman" w:cstheme="minorHAnsi"/>
          <w:b/>
          <w:bCs/>
          <w:lang w:val="en-US" w:eastAsia="en-GB"/>
        </w:rPr>
        <w:t xml:space="preserve">) </w:t>
      </w:r>
      <w:r w:rsidRPr="006E684F">
        <w:rPr>
          <w:rFonts w:eastAsia="Times New Roman" w:cstheme="minorHAnsi"/>
          <w:lang w:val="en-US" w:eastAsia="en-GB"/>
        </w:rPr>
        <w:t xml:space="preserve">to record important details about individual children’s medical needs at school, their triggers, signs, symptoms, </w:t>
      </w:r>
      <w:r w:rsidR="007203A5" w:rsidRPr="006E684F">
        <w:rPr>
          <w:rFonts w:eastAsia="Times New Roman" w:cstheme="minorHAnsi"/>
          <w:lang w:val="en-US" w:eastAsia="en-GB"/>
        </w:rPr>
        <w:t>medication,</w:t>
      </w:r>
      <w:r w:rsidRPr="006E684F">
        <w:rPr>
          <w:rFonts w:eastAsia="Times New Roman" w:cstheme="minorHAnsi"/>
          <w:lang w:val="en-US" w:eastAsia="en-GB"/>
        </w:rPr>
        <w:t xml:space="preserve"> and other treatments. Further documentation can be attached to the Healthcare Plan if required.</w:t>
      </w:r>
      <w:r w:rsidR="007203A5">
        <w:rPr>
          <w:rFonts w:eastAsia="Times New Roman" w:cstheme="minorHAnsi"/>
          <w:lang w:val="en-US" w:eastAsia="en-GB"/>
        </w:rPr>
        <w:t xml:space="preserve"> The admissions administrator will work closely with the Inclusion lead to identify children </w:t>
      </w:r>
      <w:r w:rsidR="00621C7D">
        <w:rPr>
          <w:rFonts w:eastAsia="Times New Roman" w:cstheme="minorHAnsi"/>
          <w:lang w:val="en-US" w:eastAsia="en-GB"/>
        </w:rPr>
        <w:t>that require an IHCP at the earliest stage when a child is enrolled.</w:t>
      </w:r>
      <w:r w:rsidR="00E5420C">
        <w:rPr>
          <w:rFonts w:eastAsia="Times New Roman" w:cstheme="minorHAnsi"/>
          <w:lang w:val="en-US" w:eastAsia="en-GB"/>
        </w:rPr>
        <w:t xml:space="preserve"> In some cases, the IHCP may be replaced by a form containing the same information on the school nursing template. </w:t>
      </w:r>
    </w:p>
    <w:p w14:paraId="0E461D78"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D2E301E" w14:textId="093A3B14"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 Healthcare Plan, accompanied by an explanation of why and how it is used, is sent to all parents of pupils with a long-term medical condition. This is sent</w:t>
      </w:r>
      <w:r w:rsidR="00621C7D">
        <w:rPr>
          <w:rFonts w:eastAsia="Times New Roman" w:cstheme="minorHAnsi"/>
          <w:lang w:val="en-US" w:eastAsia="en-GB"/>
        </w:rPr>
        <w:t xml:space="preserve"> </w:t>
      </w:r>
      <w:r w:rsidRPr="006E684F">
        <w:rPr>
          <w:rFonts w:eastAsia="Times New Roman" w:cstheme="minorHAnsi"/>
          <w:lang w:val="en-US" w:eastAsia="en-GB"/>
        </w:rPr>
        <w:t>at the start of the school year</w:t>
      </w:r>
      <w:r w:rsidR="00621C7D">
        <w:rPr>
          <w:rFonts w:eastAsia="Times New Roman" w:cstheme="minorHAnsi"/>
          <w:lang w:val="en-US" w:eastAsia="en-GB"/>
        </w:rPr>
        <w:t xml:space="preserve">, </w:t>
      </w:r>
      <w:r w:rsidRPr="006E684F">
        <w:rPr>
          <w:rFonts w:eastAsia="Times New Roman" w:cstheme="minorHAnsi"/>
          <w:lang w:val="en-US" w:eastAsia="en-GB"/>
        </w:rPr>
        <w:t>at enrolment</w:t>
      </w:r>
      <w:r w:rsidR="00621C7D">
        <w:rPr>
          <w:rFonts w:eastAsia="Times New Roman" w:cstheme="minorHAnsi"/>
          <w:lang w:val="en-US" w:eastAsia="en-GB"/>
        </w:rPr>
        <w:t xml:space="preserve"> and </w:t>
      </w:r>
      <w:r w:rsidRPr="006E684F">
        <w:rPr>
          <w:rFonts w:eastAsia="Times New Roman" w:cstheme="minorHAnsi"/>
          <w:lang w:val="en-US" w:eastAsia="en-GB"/>
        </w:rPr>
        <w:t>when a diagnosis is first communicated to the school</w:t>
      </w:r>
      <w:r w:rsidR="00621C7D">
        <w:rPr>
          <w:rFonts w:eastAsia="Times New Roman" w:cstheme="minorHAnsi"/>
          <w:lang w:val="en-US" w:eastAsia="en-GB"/>
        </w:rPr>
        <w:t xml:space="preserve"> if this comes later during the school term.</w:t>
      </w:r>
    </w:p>
    <w:p w14:paraId="2FF8CD8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5B7DC58" w14:textId="77BF2E64"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The parents, healthcare professional and pupil with a medical condition, are asked to fill out the pupil’s Healthcare Plan together. Parents then return these completed forms to the school.</w:t>
      </w:r>
    </w:p>
    <w:p w14:paraId="398CF37C"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F65BBE1" w14:textId="23D71691"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This school ensures that a relevant member of school staff is also present, if required to help draw up a Healthcare Plan for pupils with complex healthcare or educational needs.</w:t>
      </w:r>
    </w:p>
    <w:p w14:paraId="2CE58CCB"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19F554D2" w14:textId="296F9B1B" w:rsidR="007D342F" w:rsidRPr="00621C7D" w:rsidRDefault="00621C7D" w:rsidP="007D342F">
      <w:pPr>
        <w:widowControl w:val="0"/>
        <w:autoSpaceDE w:val="0"/>
        <w:autoSpaceDN w:val="0"/>
        <w:adjustRightInd w:val="0"/>
        <w:spacing w:after="0" w:line="240" w:lineRule="auto"/>
        <w:rPr>
          <w:rFonts w:eastAsia="Times New Roman" w:cstheme="minorHAnsi"/>
          <w:b/>
          <w:lang w:val="en-US" w:eastAsia="en-GB"/>
        </w:rPr>
      </w:pPr>
      <w:r>
        <w:rPr>
          <w:rFonts w:eastAsia="Times New Roman" w:cstheme="minorHAnsi"/>
          <w:lang w:val="en-US" w:eastAsia="en-GB"/>
        </w:rPr>
        <w:t xml:space="preserve">A </w:t>
      </w:r>
      <w:proofErr w:type="spellStart"/>
      <w:r w:rsidR="007D342F" w:rsidRPr="006E684F">
        <w:rPr>
          <w:rFonts w:eastAsia="Times New Roman" w:cstheme="minorHAnsi"/>
          <w:lang w:val="en-US" w:eastAsia="en-GB"/>
        </w:rPr>
        <w:t>centralised</w:t>
      </w:r>
      <w:proofErr w:type="spellEnd"/>
      <w:r w:rsidR="007D342F" w:rsidRPr="006E684F">
        <w:rPr>
          <w:rFonts w:eastAsia="Times New Roman" w:cstheme="minorHAnsi"/>
          <w:lang w:val="en-US" w:eastAsia="en-GB"/>
        </w:rPr>
        <w:t xml:space="preserve"> register of pupils with medical needs</w:t>
      </w:r>
      <w:r>
        <w:rPr>
          <w:rFonts w:eastAsia="Times New Roman" w:cstheme="minorHAnsi"/>
          <w:lang w:val="en-US" w:eastAsia="en-GB"/>
        </w:rPr>
        <w:t xml:space="preserve"> </w:t>
      </w:r>
      <w:proofErr w:type="gramStart"/>
      <w:r>
        <w:rPr>
          <w:rFonts w:eastAsia="Times New Roman" w:cstheme="minorHAnsi"/>
          <w:lang w:val="en-US" w:eastAsia="en-GB"/>
        </w:rPr>
        <w:t>is</w:t>
      </w:r>
      <w:proofErr w:type="gramEnd"/>
      <w:r>
        <w:rPr>
          <w:rFonts w:eastAsia="Times New Roman" w:cstheme="minorHAnsi"/>
          <w:lang w:val="en-US" w:eastAsia="en-GB"/>
        </w:rPr>
        <w:t xml:space="preserve"> maintained</w:t>
      </w:r>
      <w:r w:rsidR="007D342F" w:rsidRPr="006E684F">
        <w:rPr>
          <w:rFonts w:eastAsia="Times New Roman" w:cstheme="minorHAnsi"/>
          <w:lang w:val="en-US" w:eastAsia="en-GB"/>
        </w:rPr>
        <w:t xml:space="preserve">. </w:t>
      </w:r>
      <w:r>
        <w:rPr>
          <w:rFonts w:eastAsia="Times New Roman" w:cstheme="minorHAnsi"/>
          <w:lang w:val="en-US" w:eastAsia="en-GB"/>
        </w:rPr>
        <w:t xml:space="preserve">The Inclusion lead </w:t>
      </w:r>
      <w:r w:rsidR="007D342F" w:rsidRPr="006E684F">
        <w:rPr>
          <w:rFonts w:eastAsia="Times New Roman" w:cstheme="minorHAnsi"/>
          <w:lang w:val="en-US" w:eastAsia="en-GB"/>
        </w:rPr>
        <w:t>has responsibility for the register at this school</w:t>
      </w:r>
      <w:r>
        <w:rPr>
          <w:rFonts w:eastAsia="Times New Roman" w:cstheme="minorHAnsi"/>
          <w:lang w:val="en-US" w:eastAsia="en-GB"/>
        </w:rPr>
        <w:t xml:space="preserve"> and keeping it up to </w:t>
      </w:r>
      <w:r w:rsidRPr="00621C7D">
        <w:rPr>
          <w:rFonts w:eastAsia="Times New Roman" w:cstheme="minorHAnsi"/>
          <w:lang w:val="en-US" w:eastAsia="en-GB"/>
        </w:rPr>
        <w:t xml:space="preserve">date. The Inclusion Lead </w:t>
      </w:r>
      <w:r w:rsidR="007D342F" w:rsidRPr="00621C7D">
        <w:rPr>
          <w:rFonts w:eastAsia="Times New Roman" w:cstheme="minorHAnsi"/>
          <w:lang w:val="en-US" w:eastAsia="en-GB"/>
        </w:rPr>
        <w:t>follows</w:t>
      </w:r>
      <w:r w:rsidR="007D342F" w:rsidRPr="006E684F">
        <w:rPr>
          <w:rFonts w:eastAsia="Times New Roman" w:cstheme="minorHAnsi"/>
          <w:lang w:val="en-US" w:eastAsia="en-GB"/>
        </w:rPr>
        <w:t xml:space="preserve"> up with the parents any further details on a pupil’s Healthcare Plan required or if permission for administration of medication is unclear or incomplete.</w:t>
      </w:r>
    </w:p>
    <w:p w14:paraId="73C3CA49"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27D7AF10" w14:textId="399E15B4"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Parents at this school are regularly reminded to update their child’s Healthcare Plan if their child has a medical emergency or if there have been changes to their symptoms (getting better or worse), or their medication and treatments change.</w:t>
      </w:r>
    </w:p>
    <w:p w14:paraId="1863B236"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2C442911" w14:textId="0B93749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Staff at this school use opportunities such as teacher–parent interviews to check that information held by the school on a pupil’s condition is accurate and up to date.</w:t>
      </w:r>
      <w:r w:rsidR="00621C7D">
        <w:rPr>
          <w:rFonts w:eastAsia="Times New Roman" w:cstheme="minorHAnsi"/>
          <w:lang w:val="en-US" w:eastAsia="en-GB"/>
        </w:rPr>
        <w:t xml:space="preserve"> </w:t>
      </w:r>
      <w:r w:rsidRPr="006E684F">
        <w:rPr>
          <w:rFonts w:eastAsia="Times New Roman" w:cstheme="minorHAnsi"/>
          <w:lang w:val="en-US" w:eastAsia="en-GB"/>
        </w:rPr>
        <w:t>Every pupil with a Healthcare Plan at this school has their plan discussed and reviewed at least once a year.</w:t>
      </w:r>
    </w:p>
    <w:p w14:paraId="689C286C" w14:textId="77777777" w:rsidR="00B14396" w:rsidRDefault="00B14396" w:rsidP="007D342F">
      <w:pPr>
        <w:widowControl w:val="0"/>
        <w:autoSpaceDE w:val="0"/>
        <w:autoSpaceDN w:val="0"/>
        <w:adjustRightInd w:val="0"/>
        <w:spacing w:after="0" w:line="240" w:lineRule="auto"/>
        <w:rPr>
          <w:rFonts w:eastAsia="Times New Roman" w:cstheme="minorHAnsi"/>
          <w:b/>
          <w:lang w:val="en-US" w:eastAsia="en-GB"/>
        </w:rPr>
      </w:pPr>
    </w:p>
    <w:p w14:paraId="7F6447AC" w14:textId="4DAFB413"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Parents and pupils at this school are provided with a copy of the pupil’s current agreed Healthcare Plan.</w:t>
      </w:r>
    </w:p>
    <w:p w14:paraId="586C7B44" w14:textId="6D56ADD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Apart from the central copy, specified members of staff (agreed by the pupil and parents) securely hold copies of pupils’ Healthcare Plans. These copies are updated at the same time as the central copy</w:t>
      </w:r>
      <w:r w:rsidR="00B14396">
        <w:rPr>
          <w:rFonts w:eastAsia="Times New Roman" w:cstheme="minorHAnsi"/>
          <w:lang w:val="en-US" w:eastAsia="en-GB"/>
        </w:rPr>
        <w:t xml:space="preserve"> and a</w:t>
      </w:r>
      <w:r w:rsidRPr="006E684F">
        <w:rPr>
          <w:rFonts w:eastAsia="Times New Roman" w:cstheme="minorHAnsi"/>
          <w:lang w:val="en-US" w:eastAsia="en-GB"/>
        </w:rPr>
        <w:t>ll members of staff who work with groups of pupils have access to the Healthcare Plans of pupils in their care.</w:t>
      </w:r>
    </w:p>
    <w:p w14:paraId="5B017620" w14:textId="77777777" w:rsidR="00B14396" w:rsidRDefault="00B14396" w:rsidP="007D342F">
      <w:pPr>
        <w:widowControl w:val="0"/>
        <w:autoSpaceDE w:val="0"/>
        <w:autoSpaceDN w:val="0"/>
        <w:adjustRightInd w:val="0"/>
        <w:spacing w:after="0" w:line="240" w:lineRule="auto"/>
        <w:rPr>
          <w:rFonts w:eastAsia="Times New Roman" w:cstheme="minorHAnsi"/>
          <w:lang w:val="en-US" w:eastAsia="en-GB"/>
        </w:rPr>
      </w:pPr>
    </w:p>
    <w:p w14:paraId="2A4AB4E4" w14:textId="621D92D3"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When a member of staff is new to a pupil group, for example due to staff absence, the school makes sure that they are made aware of (and have access to) the Healthcare Plans of pupils in their care.</w:t>
      </w:r>
    </w:p>
    <w:p w14:paraId="0F0A49A6"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8BBFBC9" w14:textId="61DE2F84" w:rsidR="007D342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B14396">
        <w:rPr>
          <w:rFonts w:eastAsia="Times New Roman" w:cstheme="minorHAnsi"/>
          <w:lang w:val="en-US" w:eastAsia="en-GB"/>
        </w:rPr>
        <w:t>e</w:t>
      </w:r>
      <w:r w:rsidRPr="006E684F">
        <w:rPr>
          <w:rFonts w:eastAsia="Times New Roman" w:cstheme="minorHAnsi"/>
          <w:lang w:val="en-US" w:eastAsia="en-GB"/>
        </w:rPr>
        <w:t xml:space="preserve"> school</w:t>
      </w:r>
      <w:r w:rsidR="00B14396">
        <w:rPr>
          <w:rFonts w:eastAsia="Times New Roman" w:cstheme="minorHAnsi"/>
          <w:lang w:val="en-US" w:eastAsia="en-GB"/>
        </w:rPr>
        <w:t xml:space="preserve"> will</w:t>
      </w:r>
      <w:r w:rsidRPr="006E684F">
        <w:rPr>
          <w:rFonts w:eastAsia="Times New Roman" w:cstheme="minorHAnsi"/>
          <w:lang w:val="en-US" w:eastAsia="en-GB"/>
        </w:rPr>
        <w:t xml:space="preserve"> seek permission from parents to allow the Healthcare Plan to be sent ahead to emergency care staff, should an emergency happen during school hours or at a school activity outside the normal school day. This permission is included on the Healthcare Plan.</w:t>
      </w:r>
      <w:r w:rsidR="00B14396">
        <w:rPr>
          <w:rFonts w:eastAsia="Times New Roman" w:cstheme="minorHAnsi"/>
          <w:lang w:val="en-US" w:eastAsia="en-GB"/>
        </w:rPr>
        <w:t xml:space="preserve"> It will also</w:t>
      </w:r>
      <w:r w:rsidRPr="006E684F">
        <w:rPr>
          <w:rFonts w:eastAsia="Times New Roman" w:cstheme="minorHAnsi"/>
          <w:lang w:val="en-US" w:eastAsia="en-GB"/>
        </w:rPr>
        <w:t xml:space="preserve"> seek permission from the pupil and parents before sharing any medical information with any other party, such as when a pupil takes part in a work experience placement.</w:t>
      </w:r>
    </w:p>
    <w:p w14:paraId="475E75DE" w14:textId="2B955E76" w:rsidR="000972A9" w:rsidRDefault="000972A9" w:rsidP="000972A9">
      <w:pPr>
        <w:widowControl w:val="0"/>
        <w:autoSpaceDE w:val="0"/>
        <w:autoSpaceDN w:val="0"/>
        <w:adjustRightInd w:val="0"/>
        <w:spacing w:after="0" w:line="240" w:lineRule="auto"/>
        <w:rPr>
          <w:rFonts w:eastAsia="Times New Roman" w:cstheme="minorHAnsi"/>
          <w:lang w:val="en-US" w:eastAsia="en-GB"/>
        </w:rPr>
      </w:pPr>
    </w:p>
    <w:p w14:paraId="29F6E09D" w14:textId="4F9BC219" w:rsidR="00935BC5" w:rsidRPr="00935BC5" w:rsidRDefault="00935BC5" w:rsidP="00935BC5">
      <w:pPr>
        <w:widowControl w:val="0"/>
        <w:autoSpaceDE w:val="0"/>
        <w:autoSpaceDN w:val="0"/>
        <w:adjustRightInd w:val="0"/>
        <w:rPr>
          <w:rFonts w:cstheme="minorHAnsi"/>
          <w:bCs/>
          <w:lang w:val="en-US"/>
        </w:rPr>
      </w:pPr>
      <w:r w:rsidRPr="00935BC5">
        <w:rPr>
          <w:rFonts w:eastAsia="Times New Roman" w:cstheme="minorHAnsi"/>
          <w:lang w:val="en-US" w:eastAsia="en-GB"/>
        </w:rPr>
        <w:t xml:space="preserve">This school keeps an accurate record of each occasion an individual pupil is given or supervised taking medication. </w:t>
      </w:r>
      <w:r>
        <w:rPr>
          <w:rFonts w:eastAsia="Times New Roman" w:cstheme="minorHAnsi"/>
          <w:lang w:val="en-US" w:eastAsia="en-GB"/>
        </w:rPr>
        <w:t xml:space="preserve">For any medication, the school will keep on </w:t>
      </w:r>
      <w:r w:rsidRPr="00935BC5">
        <w:rPr>
          <w:rFonts w:cstheme="minorHAnsi"/>
          <w:b/>
        </w:rPr>
        <w:t xml:space="preserve">Template E: </w:t>
      </w:r>
      <w:r>
        <w:rPr>
          <w:rFonts w:cstheme="minorHAnsi"/>
          <w:b/>
        </w:rPr>
        <w:t xml:space="preserve">a </w:t>
      </w:r>
      <w:r w:rsidRPr="00935BC5">
        <w:rPr>
          <w:rFonts w:cstheme="minorHAnsi"/>
          <w:b/>
        </w:rPr>
        <w:t>record of medicine administered to an individual child</w:t>
      </w:r>
      <w:r>
        <w:rPr>
          <w:rFonts w:cstheme="minorHAnsi"/>
          <w:b/>
        </w:rPr>
        <w:t xml:space="preserve"> (see appendices).</w:t>
      </w:r>
      <w:r w:rsidRPr="00935BC5">
        <w:rPr>
          <w:rFonts w:cstheme="minorHAnsi"/>
          <w:bCs/>
        </w:rPr>
        <w:t xml:space="preserve"> </w:t>
      </w:r>
      <w:r w:rsidRPr="00935BC5">
        <w:rPr>
          <w:rFonts w:cstheme="minorHAnsi"/>
          <w:bCs/>
          <w:lang w:val="en-US"/>
        </w:rPr>
        <w:t xml:space="preserve">Details of the supervising staff member, pupil, dose, date and time are recorded. If a pupil refuses to have medication administered, this is also </w:t>
      </w:r>
      <w:r w:rsidR="00851F66" w:rsidRPr="00935BC5">
        <w:rPr>
          <w:rFonts w:cstheme="minorHAnsi"/>
          <w:bCs/>
          <w:lang w:val="en-US"/>
        </w:rPr>
        <w:t>recorded,</w:t>
      </w:r>
      <w:r w:rsidRPr="00935BC5">
        <w:rPr>
          <w:rFonts w:cstheme="minorHAnsi"/>
          <w:bCs/>
          <w:lang w:val="en-US"/>
        </w:rPr>
        <w:t xml:space="preserve"> and parents are informed as soon as possible</w:t>
      </w:r>
      <w:r>
        <w:rPr>
          <w:rFonts w:cstheme="minorHAnsi"/>
          <w:bCs/>
          <w:lang w:val="en-US"/>
        </w:rPr>
        <w:t xml:space="preserve">. </w:t>
      </w:r>
      <w:r w:rsidRPr="00935BC5">
        <w:rPr>
          <w:rFonts w:cstheme="minorHAnsi"/>
          <w:bCs/>
        </w:rPr>
        <w:t>This shall remain available for inspection at any time for the period the child is attending the school.</w:t>
      </w:r>
      <w:r>
        <w:rPr>
          <w:rFonts w:cstheme="minorHAnsi"/>
          <w:b/>
        </w:rPr>
        <w:t xml:space="preserve"> </w:t>
      </w:r>
    </w:p>
    <w:p w14:paraId="42D800D5" w14:textId="684A9CBA" w:rsidR="000972A9" w:rsidRPr="000972A9" w:rsidRDefault="000972A9" w:rsidP="000972A9">
      <w:pPr>
        <w:widowControl w:val="0"/>
        <w:autoSpaceDE w:val="0"/>
        <w:autoSpaceDN w:val="0"/>
        <w:adjustRightInd w:val="0"/>
        <w:spacing w:after="0" w:line="240" w:lineRule="auto"/>
        <w:rPr>
          <w:rFonts w:eastAsia="Times New Roman" w:cstheme="minorHAnsi"/>
          <w:lang w:val="en-US" w:eastAsia="en-GB"/>
        </w:rPr>
      </w:pPr>
      <w:r w:rsidRPr="000972A9">
        <w:rPr>
          <w:rFonts w:eastAsia="Times New Roman" w:cstheme="minorHAnsi"/>
          <w:lang w:val="en-US" w:eastAsia="en-GB"/>
        </w:rPr>
        <w:t>Th</w:t>
      </w:r>
      <w:r w:rsidR="00851F66">
        <w:rPr>
          <w:rFonts w:eastAsia="Times New Roman" w:cstheme="minorHAnsi"/>
          <w:lang w:val="en-US" w:eastAsia="en-GB"/>
        </w:rPr>
        <w:t>e school</w:t>
      </w:r>
      <w:r w:rsidRPr="000972A9">
        <w:rPr>
          <w:rFonts w:eastAsia="Times New Roman" w:cstheme="minorHAnsi"/>
          <w:lang w:val="en-US" w:eastAsia="en-GB"/>
        </w:rPr>
        <w:t xml:space="preserve"> holds</w:t>
      </w:r>
      <w:r w:rsidR="00851F66">
        <w:rPr>
          <w:rFonts w:eastAsia="Times New Roman" w:cstheme="minorHAnsi"/>
          <w:lang w:val="en-US" w:eastAsia="en-GB"/>
        </w:rPr>
        <w:t xml:space="preserve"> a central training register of specific staff that have received specific training and all those who have been trained in First Aid. </w:t>
      </w:r>
      <w:r w:rsidRPr="000972A9">
        <w:rPr>
          <w:rFonts w:eastAsia="Times New Roman" w:cstheme="minorHAnsi"/>
          <w:lang w:val="en-US" w:eastAsia="en-GB"/>
        </w:rPr>
        <w:t xml:space="preserve">All staff attending receive a certificate confirming the type of training they have had. </w:t>
      </w:r>
      <w:r w:rsidR="00E5420C">
        <w:rPr>
          <w:rFonts w:eastAsia="Times New Roman" w:cstheme="minorHAnsi"/>
          <w:lang w:val="en-US" w:eastAsia="en-GB"/>
        </w:rPr>
        <w:t xml:space="preserve">Several members of staff hold a full </w:t>
      </w:r>
      <w:proofErr w:type="spellStart"/>
      <w:r w:rsidR="00E5420C">
        <w:rPr>
          <w:rFonts w:eastAsia="Times New Roman" w:cstheme="minorHAnsi"/>
          <w:lang w:val="en-US" w:eastAsia="en-GB"/>
        </w:rPr>
        <w:t>Paediatric</w:t>
      </w:r>
      <w:proofErr w:type="spellEnd"/>
      <w:r w:rsidR="00E5420C">
        <w:rPr>
          <w:rFonts w:eastAsia="Times New Roman" w:cstheme="minorHAnsi"/>
          <w:lang w:val="en-US" w:eastAsia="en-GB"/>
        </w:rPr>
        <w:t xml:space="preserve"> First Aid certificate and these staff members are displayed on the staff board at the front of school.</w:t>
      </w:r>
      <w:r w:rsidR="00851F66">
        <w:rPr>
          <w:rFonts w:eastAsia="Times New Roman" w:cstheme="minorHAnsi"/>
          <w:lang w:val="en-US" w:eastAsia="en-GB"/>
        </w:rPr>
        <w:t xml:space="preserve"> </w:t>
      </w:r>
      <w:r w:rsidRPr="000972A9">
        <w:rPr>
          <w:rFonts w:eastAsia="Times New Roman" w:cstheme="minorHAnsi"/>
          <w:lang w:val="en-US" w:eastAsia="en-GB"/>
        </w:rPr>
        <w:t xml:space="preserve">All school staff who volunteer or who are contracted to administer </w:t>
      </w:r>
      <w:r w:rsidR="00851F66">
        <w:rPr>
          <w:rFonts w:eastAsia="Times New Roman" w:cstheme="minorHAnsi"/>
          <w:lang w:val="en-US" w:eastAsia="en-GB"/>
        </w:rPr>
        <w:t xml:space="preserve">specific </w:t>
      </w:r>
      <w:r w:rsidRPr="000972A9">
        <w:rPr>
          <w:rFonts w:eastAsia="Times New Roman" w:cstheme="minorHAnsi"/>
          <w:lang w:val="en-US" w:eastAsia="en-GB"/>
        </w:rPr>
        <w:t>medication are provided with training by a healthcare professional. The school keeps a register of staff who have had the relevant training.</w:t>
      </w:r>
    </w:p>
    <w:p w14:paraId="73A4B315" w14:textId="77777777" w:rsidR="000972A9" w:rsidRPr="000972A9" w:rsidRDefault="000972A9" w:rsidP="000972A9">
      <w:pPr>
        <w:widowControl w:val="0"/>
        <w:autoSpaceDE w:val="0"/>
        <w:autoSpaceDN w:val="0"/>
        <w:adjustRightInd w:val="0"/>
        <w:spacing w:after="0" w:line="240" w:lineRule="auto"/>
        <w:rPr>
          <w:rFonts w:eastAsia="Times New Roman" w:cstheme="minorHAnsi"/>
          <w:lang w:val="en-US" w:eastAsia="en-GB"/>
        </w:rPr>
      </w:pPr>
    </w:p>
    <w:p w14:paraId="0EB744C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2EDE215B" w14:textId="1B5BC5B7" w:rsidR="007D342F" w:rsidRDefault="004405F0" w:rsidP="007D342F">
      <w:pPr>
        <w:widowControl w:val="0"/>
        <w:autoSpaceDE w:val="0"/>
        <w:autoSpaceDN w:val="0"/>
        <w:adjustRightInd w:val="0"/>
        <w:spacing w:after="0" w:line="240" w:lineRule="auto"/>
        <w:rPr>
          <w:rFonts w:eastAsia="Times New Roman" w:cstheme="minorHAnsi"/>
          <w:b/>
          <w:u w:val="single"/>
          <w:lang w:val="en-US" w:eastAsia="en-GB"/>
        </w:rPr>
      </w:pPr>
      <w:r>
        <w:rPr>
          <w:rFonts w:eastAsia="Times New Roman" w:cstheme="minorHAnsi"/>
          <w:b/>
          <w:u w:val="single"/>
          <w:lang w:val="en-US" w:eastAsia="en-GB"/>
        </w:rPr>
        <w:t xml:space="preserve">12. </w:t>
      </w:r>
      <w:r w:rsidR="007D342F" w:rsidRPr="006E684F">
        <w:rPr>
          <w:rFonts w:eastAsia="Times New Roman" w:cstheme="minorHAnsi"/>
          <w:b/>
          <w:u w:val="single"/>
          <w:lang w:val="en-US" w:eastAsia="en-GB"/>
        </w:rPr>
        <w:t>Consent to administer medicines</w:t>
      </w:r>
    </w:p>
    <w:p w14:paraId="2ABCAB43" w14:textId="77777777" w:rsidR="000972A9" w:rsidRDefault="000972A9" w:rsidP="007D342F">
      <w:pPr>
        <w:widowControl w:val="0"/>
        <w:autoSpaceDE w:val="0"/>
        <w:autoSpaceDN w:val="0"/>
        <w:adjustRightInd w:val="0"/>
        <w:spacing w:after="0" w:line="240" w:lineRule="auto"/>
        <w:rPr>
          <w:rFonts w:eastAsia="Times New Roman" w:cstheme="minorHAnsi"/>
          <w:b/>
          <w:u w:val="single"/>
          <w:lang w:val="en-US" w:eastAsia="en-GB"/>
        </w:rPr>
      </w:pPr>
    </w:p>
    <w:p w14:paraId="1B454CD3" w14:textId="21EE6ECA" w:rsidR="000972A9" w:rsidRDefault="000972A9" w:rsidP="000972A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All parents of pupils with a medical condition who may require medication in an emergency are asked to provide consent on the Healthcare Plan for staff to administer medication.</w:t>
      </w:r>
    </w:p>
    <w:p w14:paraId="531D0C88" w14:textId="1C768C62" w:rsidR="007C01BF" w:rsidRDefault="007C01BF" w:rsidP="000972A9">
      <w:pPr>
        <w:widowControl w:val="0"/>
        <w:autoSpaceDE w:val="0"/>
        <w:autoSpaceDN w:val="0"/>
        <w:adjustRightInd w:val="0"/>
        <w:spacing w:after="0" w:line="240" w:lineRule="auto"/>
        <w:rPr>
          <w:rFonts w:eastAsia="Times New Roman" w:cstheme="minorHAnsi"/>
          <w:lang w:val="en-US" w:eastAsia="en-GB"/>
        </w:rPr>
      </w:pPr>
    </w:p>
    <w:p w14:paraId="7F8546FC" w14:textId="2ED78C75" w:rsidR="007C01BF" w:rsidRPr="007C01BF" w:rsidRDefault="007C01BF" w:rsidP="007C01BF">
      <w:pPr>
        <w:widowControl w:val="0"/>
        <w:numPr>
          <w:ilvl w:val="0"/>
          <w:numId w:val="22"/>
        </w:numPr>
        <w:autoSpaceDE w:val="0"/>
        <w:autoSpaceDN w:val="0"/>
        <w:adjustRightInd w:val="0"/>
        <w:spacing w:after="0" w:line="240" w:lineRule="auto"/>
        <w:rPr>
          <w:rFonts w:eastAsia="Times New Roman" w:cstheme="minorHAnsi"/>
          <w:b/>
          <w:lang w:eastAsia="en-GB"/>
        </w:rPr>
      </w:pPr>
      <w:r>
        <w:rPr>
          <w:rFonts w:eastAsia="Times New Roman" w:cstheme="minorHAnsi"/>
          <w:lang w:val="en-US" w:eastAsia="en-GB"/>
        </w:rPr>
        <w:t>Parents will also be asked to</w:t>
      </w:r>
      <w:r w:rsidR="004F7E99">
        <w:rPr>
          <w:rFonts w:eastAsia="Times New Roman" w:cstheme="minorHAnsi"/>
          <w:lang w:val="en-US" w:eastAsia="en-GB"/>
        </w:rPr>
        <w:t xml:space="preserve"> give written</w:t>
      </w:r>
      <w:r>
        <w:rPr>
          <w:rFonts w:eastAsia="Times New Roman" w:cstheme="minorHAnsi"/>
          <w:lang w:val="en-US" w:eastAsia="en-GB"/>
        </w:rPr>
        <w:t xml:space="preserve"> consent to the use of the school’s emergency </w:t>
      </w:r>
      <w:r w:rsidR="004F7E99">
        <w:rPr>
          <w:rFonts w:eastAsia="Times New Roman" w:cstheme="minorHAnsi"/>
          <w:lang w:val="en-US" w:eastAsia="en-GB"/>
        </w:rPr>
        <w:t>Salbutamol inhaler or adrenaline pen in the event the child’s own are unavailable or unusable although we expect this to be a rare event.</w:t>
      </w:r>
    </w:p>
    <w:p w14:paraId="0AF45050" w14:textId="37011FFE" w:rsidR="007C01BF" w:rsidRPr="006E684F" w:rsidRDefault="007C01BF" w:rsidP="000972A9">
      <w:pPr>
        <w:widowControl w:val="0"/>
        <w:autoSpaceDE w:val="0"/>
        <w:autoSpaceDN w:val="0"/>
        <w:adjustRightInd w:val="0"/>
        <w:spacing w:after="0" w:line="240" w:lineRule="auto"/>
        <w:rPr>
          <w:rFonts w:eastAsia="Times New Roman" w:cstheme="minorHAnsi"/>
          <w:lang w:val="en-US" w:eastAsia="en-GB"/>
        </w:rPr>
      </w:pPr>
    </w:p>
    <w:p w14:paraId="1AB261A0" w14:textId="353C8EA6" w:rsidR="007D342F" w:rsidRPr="004405F0" w:rsidRDefault="007D342F" w:rsidP="004405F0">
      <w:pPr>
        <w:widowControl w:val="0"/>
        <w:autoSpaceDE w:val="0"/>
        <w:autoSpaceDN w:val="0"/>
        <w:adjustRightInd w:val="0"/>
        <w:rPr>
          <w:rFonts w:eastAsia="Times New Roman" w:cstheme="minorHAnsi"/>
          <w:lang w:eastAsia="en-GB"/>
        </w:rPr>
      </w:pPr>
      <w:r w:rsidRPr="006E684F">
        <w:rPr>
          <w:rFonts w:eastAsia="Times New Roman" w:cstheme="minorHAnsi"/>
          <w:lang w:val="en-US" w:eastAsia="en-GB"/>
        </w:rPr>
        <w:t xml:space="preserve">If a pupil requires </w:t>
      </w:r>
      <w:r w:rsidR="000972A9">
        <w:rPr>
          <w:rFonts w:eastAsia="Times New Roman" w:cstheme="minorHAnsi"/>
          <w:lang w:val="en-US" w:eastAsia="en-GB"/>
        </w:rPr>
        <w:t xml:space="preserve">non-emergency </w:t>
      </w:r>
      <w:r w:rsidRPr="006E684F">
        <w:rPr>
          <w:rFonts w:eastAsia="Times New Roman" w:cstheme="minorHAnsi"/>
          <w:lang w:val="en-US" w:eastAsia="en-GB"/>
        </w:rPr>
        <w:t xml:space="preserve">regular prescribed or non-prescribed medication at school, parents </w:t>
      </w:r>
      <w:r w:rsidR="00020C34" w:rsidRPr="006E684F">
        <w:rPr>
          <w:rFonts w:eastAsia="Times New Roman" w:cstheme="minorHAnsi"/>
          <w:lang w:val="en-US" w:eastAsia="en-GB"/>
        </w:rPr>
        <w:t>are asked to provide consent on</w:t>
      </w:r>
      <w:r w:rsidR="004405F0" w:rsidRPr="004405F0">
        <w:rPr>
          <w:rFonts w:ascii="Trebuchet MS" w:hAnsi="Trebuchet MS"/>
        </w:rPr>
        <w:t xml:space="preserve"> </w:t>
      </w:r>
      <w:r w:rsidR="004405F0">
        <w:rPr>
          <w:rFonts w:ascii="Trebuchet MS" w:hAnsi="Trebuchet MS"/>
        </w:rPr>
        <w:t xml:space="preserve">a </w:t>
      </w:r>
      <w:r w:rsidR="004405F0" w:rsidRPr="004405F0">
        <w:rPr>
          <w:rFonts w:cstheme="minorHAnsi"/>
          <w:b/>
        </w:rPr>
        <w:t>Parental agreement for setting to administer medicine</w:t>
      </w:r>
      <w:r w:rsidR="004405F0">
        <w:rPr>
          <w:rFonts w:cstheme="minorHAnsi"/>
          <w:b/>
        </w:rPr>
        <w:t xml:space="preserve"> form (Template B in appendices). </w:t>
      </w:r>
      <w:r w:rsidR="004405F0" w:rsidRPr="004405F0">
        <w:rPr>
          <w:rFonts w:eastAsia="Times New Roman" w:cstheme="minorHAnsi"/>
          <w:lang w:eastAsia="en-GB"/>
        </w:rPr>
        <w:t xml:space="preserve">The school/setting will not give </w:t>
      </w:r>
      <w:r w:rsidR="004405F0">
        <w:rPr>
          <w:rFonts w:eastAsia="Times New Roman" w:cstheme="minorHAnsi"/>
          <w:lang w:eastAsia="en-GB"/>
        </w:rPr>
        <w:t>a</w:t>
      </w:r>
      <w:r w:rsidR="004405F0" w:rsidRPr="004405F0">
        <w:rPr>
          <w:rFonts w:eastAsia="Times New Roman" w:cstheme="minorHAnsi"/>
          <w:lang w:eastAsia="en-GB"/>
        </w:rPr>
        <w:t xml:space="preserve"> child medicine unless </w:t>
      </w:r>
      <w:r w:rsidR="004405F0">
        <w:rPr>
          <w:rFonts w:eastAsia="Times New Roman" w:cstheme="minorHAnsi"/>
          <w:lang w:eastAsia="en-GB"/>
        </w:rPr>
        <w:t xml:space="preserve">a parent </w:t>
      </w:r>
      <w:r w:rsidR="004405F0" w:rsidRPr="004405F0">
        <w:rPr>
          <w:rFonts w:eastAsia="Times New Roman" w:cstheme="minorHAnsi"/>
          <w:lang w:eastAsia="en-GB"/>
        </w:rPr>
        <w:t>complete</w:t>
      </w:r>
      <w:r w:rsidR="004405F0">
        <w:rPr>
          <w:rFonts w:eastAsia="Times New Roman" w:cstheme="minorHAnsi"/>
          <w:lang w:eastAsia="en-GB"/>
        </w:rPr>
        <w:t>s</w:t>
      </w:r>
      <w:r w:rsidR="004405F0" w:rsidRPr="004405F0">
        <w:rPr>
          <w:rFonts w:eastAsia="Times New Roman" w:cstheme="minorHAnsi"/>
          <w:lang w:eastAsia="en-GB"/>
        </w:rPr>
        <w:t xml:space="preserve"> and sign</w:t>
      </w:r>
      <w:r w:rsidR="004405F0">
        <w:rPr>
          <w:rFonts w:eastAsia="Times New Roman" w:cstheme="minorHAnsi"/>
          <w:lang w:eastAsia="en-GB"/>
        </w:rPr>
        <w:t>s</w:t>
      </w:r>
      <w:r w:rsidR="004405F0" w:rsidRPr="004405F0">
        <w:rPr>
          <w:rFonts w:eastAsia="Times New Roman" w:cstheme="minorHAnsi"/>
          <w:lang w:eastAsia="en-GB"/>
        </w:rPr>
        <w:t xml:space="preserve"> this form</w:t>
      </w:r>
      <w:r w:rsidR="004405F0">
        <w:rPr>
          <w:rFonts w:eastAsia="Times New Roman" w:cstheme="minorHAnsi"/>
          <w:lang w:eastAsia="en-GB"/>
        </w:rPr>
        <w:t xml:space="preserve">. The form gives </w:t>
      </w:r>
      <w:r w:rsidRPr="006E684F">
        <w:rPr>
          <w:rFonts w:eastAsia="Times New Roman" w:cstheme="minorHAnsi"/>
          <w:lang w:val="en-US" w:eastAsia="en-GB"/>
        </w:rPr>
        <w:t xml:space="preserve">permission to </w:t>
      </w:r>
      <w:r w:rsidR="004405F0">
        <w:rPr>
          <w:rFonts w:eastAsia="Times New Roman" w:cstheme="minorHAnsi"/>
          <w:lang w:val="en-US" w:eastAsia="en-GB"/>
        </w:rPr>
        <w:t xml:space="preserve">the school to </w:t>
      </w:r>
      <w:r w:rsidRPr="006E684F">
        <w:rPr>
          <w:rFonts w:eastAsia="Times New Roman" w:cstheme="minorHAnsi"/>
          <w:lang w:val="en-US" w:eastAsia="en-GB"/>
        </w:rPr>
        <w:t xml:space="preserve">administer medication on a regular/daily basis, if required. </w:t>
      </w:r>
      <w:r w:rsidR="004405F0">
        <w:rPr>
          <w:rFonts w:eastAsia="Times New Roman" w:cstheme="minorHAnsi"/>
          <w:lang w:val="en-US" w:eastAsia="en-GB"/>
        </w:rPr>
        <w:t xml:space="preserve">The same </w:t>
      </w:r>
      <w:r w:rsidRPr="006E684F">
        <w:rPr>
          <w:rFonts w:eastAsia="Times New Roman" w:cstheme="minorHAnsi"/>
          <w:lang w:val="en-US" w:eastAsia="en-GB"/>
        </w:rPr>
        <w:t>form is</w:t>
      </w:r>
      <w:r w:rsidR="008E0308" w:rsidRPr="006E684F">
        <w:rPr>
          <w:rFonts w:eastAsia="Times New Roman" w:cstheme="minorHAnsi"/>
          <w:lang w:val="en-US" w:eastAsia="en-GB"/>
        </w:rPr>
        <w:t xml:space="preserve"> given to parents to complete and return to the office f</w:t>
      </w:r>
      <w:r w:rsidRPr="006E684F">
        <w:rPr>
          <w:rFonts w:eastAsia="Times New Roman" w:cstheme="minorHAnsi"/>
          <w:lang w:val="en-US" w:eastAsia="en-GB"/>
        </w:rPr>
        <w:t>or pupils ta</w:t>
      </w:r>
      <w:r w:rsidR="00020C34" w:rsidRPr="006E684F">
        <w:rPr>
          <w:rFonts w:eastAsia="Times New Roman" w:cstheme="minorHAnsi"/>
          <w:lang w:val="en-US" w:eastAsia="en-GB"/>
        </w:rPr>
        <w:t xml:space="preserve">king short courses of medication for example, </w:t>
      </w:r>
      <w:r w:rsidR="004405F0">
        <w:rPr>
          <w:rFonts w:eastAsia="Times New Roman" w:cstheme="minorHAnsi"/>
          <w:lang w:val="en-US" w:eastAsia="en-GB"/>
        </w:rPr>
        <w:t>a</w:t>
      </w:r>
      <w:r w:rsidR="00020C34" w:rsidRPr="006E684F">
        <w:rPr>
          <w:rFonts w:eastAsia="Times New Roman" w:cstheme="minorHAnsi"/>
          <w:lang w:val="en-US" w:eastAsia="en-GB"/>
        </w:rPr>
        <w:t>ntibiotics</w:t>
      </w:r>
      <w:r w:rsidR="004F7E99">
        <w:rPr>
          <w:rFonts w:eastAsia="Times New Roman" w:cstheme="minorHAnsi"/>
          <w:lang w:val="en-US" w:eastAsia="en-GB"/>
        </w:rPr>
        <w:t xml:space="preserve"> or occasional need to have allergy relief such as </w:t>
      </w:r>
      <w:proofErr w:type="spellStart"/>
      <w:r w:rsidR="004F7E99">
        <w:rPr>
          <w:rFonts w:eastAsia="Times New Roman" w:cstheme="minorHAnsi"/>
          <w:lang w:val="en-US" w:eastAsia="en-GB"/>
        </w:rPr>
        <w:t>piriteze</w:t>
      </w:r>
      <w:proofErr w:type="spellEnd"/>
      <w:r w:rsidR="004F7E99">
        <w:rPr>
          <w:rFonts w:eastAsia="Times New Roman" w:cstheme="minorHAnsi"/>
          <w:lang w:val="en-US" w:eastAsia="en-GB"/>
        </w:rPr>
        <w:t>.</w:t>
      </w:r>
    </w:p>
    <w:p w14:paraId="7E2976FE" w14:textId="3BB23440" w:rsidR="000972A9" w:rsidRPr="000972A9" w:rsidRDefault="000972A9" w:rsidP="007D342F">
      <w:pPr>
        <w:widowControl w:val="0"/>
        <w:autoSpaceDE w:val="0"/>
        <w:autoSpaceDN w:val="0"/>
        <w:adjustRightInd w:val="0"/>
        <w:spacing w:after="0" w:line="240" w:lineRule="auto"/>
        <w:rPr>
          <w:rFonts w:eastAsia="Times New Roman" w:cstheme="minorHAnsi"/>
          <w:u w:val="single"/>
          <w:lang w:val="en-US" w:eastAsia="en-GB"/>
        </w:rPr>
      </w:pPr>
      <w:proofErr w:type="gramStart"/>
      <w:r w:rsidRPr="000972A9">
        <w:rPr>
          <w:rFonts w:eastAsia="Times New Roman" w:cstheme="minorHAnsi"/>
          <w:u w:val="single"/>
          <w:lang w:val="en-US" w:eastAsia="en-GB"/>
        </w:rPr>
        <w:t>Non prescribed</w:t>
      </w:r>
      <w:proofErr w:type="gramEnd"/>
      <w:r w:rsidRPr="000972A9">
        <w:rPr>
          <w:rFonts w:eastAsia="Times New Roman" w:cstheme="minorHAnsi"/>
          <w:u w:val="single"/>
          <w:lang w:val="en-US" w:eastAsia="en-GB"/>
        </w:rPr>
        <w:t xml:space="preserve"> medicine</w:t>
      </w:r>
      <w:r w:rsidR="00FB65F6">
        <w:rPr>
          <w:rFonts w:eastAsia="Times New Roman" w:cstheme="minorHAnsi"/>
          <w:u w:val="single"/>
          <w:lang w:val="en-US" w:eastAsia="en-GB"/>
        </w:rPr>
        <w:t xml:space="preserve"> (Calpol Paracetamol or Ibuprofen) </w:t>
      </w:r>
    </w:p>
    <w:p w14:paraId="2CD79FF3" w14:textId="670A4DED" w:rsidR="007D342F" w:rsidRDefault="008E0308" w:rsidP="000972A9">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If a child has a headache or would benefit from receiving Calpol, the school will seek written consent via </w:t>
      </w:r>
      <w:r w:rsidRPr="006E684F">
        <w:rPr>
          <w:rFonts w:eastAsia="Times New Roman" w:cstheme="minorHAnsi"/>
          <w:lang w:val="en-US" w:eastAsia="en-GB"/>
        </w:rPr>
        <w:lastRenderedPageBreak/>
        <w:t xml:space="preserve">a permission form in addition to verbal consent by phone before administering non-prescription medication on any specific occasion. </w:t>
      </w:r>
    </w:p>
    <w:p w14:paraId="73370D14" w14:textId="77777777" w:rsidR="000972A9" w:rsidRPr="000972A9" w:rsidRDefault="000972A9" w:rsidP="000972A9">
      <w:pPr>
        <w:widowControl w:val="0"/>
        <w:autoSpaceDE w:val="0"/>
        <w:autoSpaceDN w:val="0"/>
        <w:adjustRightInd w:val="0"/>
        <w:spacing w:after="0" w:line="240" w:lineRule="auto"/>
        <w:rPr>
          <w:rFonts w:eastAsia="Times New Roman" w:cstheme="minorHAnsi"/>
          <w:lang w:val="en-US" w:eastAsia="en-GB"/>
        </w:rPr>
      </w:pPr>
    </w:p>
    <w:p w14:paraId="671FF62E" w14:textId="38CDBBE1" w:rsidR="007D342F" w:rsidRDefault="00253C5E" w:rsidP="007D342F">
      <w:pPr>
        <w:widowControl w:val="0"/>
        <w:autoSpaceDE w:val="0"/>
        <w:autoSpaceDN w:val="0"/>
        <w:adjustRightInd w:val="0"/>
        <w:spacing w:after="0" w:line="240" w:lineRule="auto"/>
        <w:rPr>
          <w:rFonts w:eastAsia="Times New Roman" w:cstheme="minorHAnsi"/>
          <w:b/>
          <w:u w:val="single"/>
          <w:lang w:val="en-US" w:eastAsia="en-GB"/>
        </w:rPr>
      </w:pPr>
      <w:r>
        <w:rPr>
          <w:rFonts w:eastAsia="Times New Roman" w:cstheme="minorHAnsi"/>
          <w:b/>
          <w:u w:val="single"/>
          <w:lang w:val="en-US" w:eastAsia="en-GB"/>
        </w:rPr>
        <w:t xml:space="preserve">13. Trips or </w:t>
      </w:r>
      <w:r w:rsidR="007D342F" w:rsidRPr="006E684F">
        <w:rPr>
          <w:rFonts w:eastAsia="Times New Roman" w:cstheme="minorHAnsi"/>
          <w:b/>
          <w:u w:val="single"/>
          <w:lang w:val="en-US" w:eastAsia="en-GB"/>
        </w:rPr>
        <w:t>Residential visits</w:t>
      </w:r>
    </w:p>
    <w:p w14:paraId="47AD74BD" w14:textId="77777777" w:rsidR="00253C5E" w:rsidRPr="006E684F" w:rsidRDefault="00253C5E" w:rsidP="007D342F">
      <w:pPr>
        <w:widowControl w:val="0"/>
        <w:autoSpaceDE w:val="0"/>
        <w:autoSpaceDN w:val="0"/>
        <w:adjustRightInd w:val="0"/>
        <w:spacing w:after="0" w:line="240" w:lineRule="auto"/>
        <w:rPr>
          <w:rFonts w:eastAsia="Times New Roman" w:cstheme="minorHAnsi"/>
          <w:b/>
          <w:u w:val="single"/>
          <w:lang w:val="en-US" w:eastAsia="en-GB"/>
        </w:rPr>
      </w:pPr>
    </w:p>
    <w:p w14:paraId="503438CC" w14:textId="0EF8A5FB" w:rsidR="007D342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Parents are sent a </w:t>
      </w:r>
      <w:r w:rsidR="00253C5E">
        <w:rPr>
          <w:rFonts w:eastAsia="Times New Roman" w:cstheme="minorHAnsi"/>
          <w:lang w:val="en-US" w:eastAsia="en-GB"/>
        </w:rPr>
        <w:t>trip/</w:t>
      </w:r>
      <w:r w:rsidRPr="006E684F">
        <w:rPr>
          <w:rFonts w:eastAsia="Times New Roman" w:cstheme="minorHAnsi"/>
          <w:lang w:val="en-US" w:eastAsia="en-GB"/>
        </w:rPr>
        <w:t>residential visit form to be completed and returned to school shortly before their child leaves for an overnight or extended day visit. This form requests up-to-date information about the pupil’s current condition and their overall health. This provides essential and up-to-date information to relevant staff and school supervisors to help the pupil manage their condition while they are away. This includes information about medication not normally taken during school hours.</w:t>
      </w:r>
    </w:p>
    <w:p w14:paraId="59DCEE7F" w14:textId="77777777" w:rsidR="00CA388B" w:rsidRDefault="00CA388B" w:rsidP="007D342F">
      <w:pPr>
        <w:widowControl w:val="0"/>
        <w:autoSpaceDE w:val="0"/>
        <w:autoSpaceDN w:val="0"/>
        <w:adjustRightInd w:val="0"/>
        <w:spacing w:after="0" w:line="240" w:lineRule="auto"/>
        <w:rPr>
          <w:rFonts w:eastAsia="Times New Roman" w:cstheme="minorHAnsi"/>
          <w:lang w:val="en-US" w:eastAsia="en-GB"/>
        </w:rPr>
      </w:pPr>
    </w:p>
    <w:p w14:paraId="46B8BEC8" w14:textId="491C32FD" w:rsidR="00253C5E" w:rsidRPr="006E684F" w:rsidRDefault="00253C5E" w:rsidP="007D342F">
      <w:pPr>
        <w:widowControl w:val="0"/>
        <w:autoSpaceDE w:val="0"/>
        <w:autoSpaceDN w:val="0"/>
        <w:adjustRightInd w:val="0"/>
        <w:spacing w:after="0" w:line="240" w:lineRule="auto"/>
        <w:rPr>
          <w:rFonts w:eastAsia="Times New Roman" w:cstheme="minorHAnsi"/>
          <w:lang w:val="en-US" w:eastAsia="en-GB"/>
        </w:rPr>
      </w:pPr>
      <w:r>
        <w:rPr>
          <w:rFonts w:eastAsia="Times New Roman" w:cstheme="minorHAnsi"/>
          <w:lang w:val="en-US" w:eastAsia="en-GB"/>
        </w:rPr>
        <w:t xml:space="preserve">This will not replace the need for other medical forms to be completed at enrollment or as part of the school administering medication on a regular basis in school. </w:t>
      </w:r>
    </w:p>
    <w:p w14:paraId="7E73CE23"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BB8015D" w14:textId="598B1E74"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All residential visit forms are taken by the relevant staff member on visits and for all out-of-school hours activities where medication is required. These are accompanied by a copy of the pupil’s Healthcare Plan.</w:t>
      </w:r>
      <w:r w:rsidR="00CA388B">
        <w:rPr>
          <w:rFonts w:eastAsia="Times New Roman" w:cstheme="minorHAnsi"/>
          <w:lang w:val="en-US" w:eastAsia="en-GB"/>
        </w:rPr>
        <w:t xml:space="preserve"> Adults will be identified to ensure they remain responsible for a child taking their medication for the duration of the trip.</w:t>
      </w:r>
    </w:p>
    <w:p w14:paraId="1D190EF3"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55F42A9" w14:textId="0B76B0D1"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All parents of pupils with a medical condition attending a school trip or overnight visit are asked for consent, giving staff permission to administer medication at night or in the morning if required.</w:t>
      </w:r>
    </w:p>
    <w:p w14:paraId="128D4B0D"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5184FCA6" w14:textId="72738C54"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The residential visit form also details what medication and what </w:t>
      </w:r>
      <w:proofErr w:type="spellStart"/>
      <w:r w:rsidRPr="006E684F">
        <w:rPr>
          <w:rFonts w:eastAsia="Times New Roman" w:cstheme="minorHAnsi"/>
          <w:lang w:val="en-US" w:eastAsia="en-GB"/>
        </w:rPr>
        <w:t>dose</w:t>
      </w:r>
      <w:proofErr w:type="spellEnd"/>
      <w:r w:rsidRPr="006E684F">
        <w:rPr>
          <w:rFonts w:eastAsia="Times New Roman" w:cstheme="minorHAnsi"/>
          <w:lang w:val="en-US" w:eastAsia="en-GB"/>
        </w:rPr>
        <w:t xml:space="preserve"> the pupil is currently taking at different times of the day. It helps to provide up-to-date information to relevant staff and supervisors to help the pupil manage their condition while they are away.</w:t>
      </w:r>
    </w:p>
    <w:p w14:paraId="75DD5EB8"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176049F" w14:textId="47770261" w:rsidR="007D342F" w:rsidRPr="006E684F" w:rsidRDefault="00CA388B" w:rsidP="007D342F">
      <w:pPr>
        <w:widowControl w:val="0"/>
        <w:autoSpaceDE w:val="0"/>
        <w:autoSpaceDN w:val="0"/>
        <w:adjustRightInd w:val="0"/>
        <w:spacing w:after="0" w:line="240" w:lineRule="auto"/>
        <w:rPr>
          <w:rFonts w:eastAsia="Times New Roman" w:cstheme="minorHAnsi"/>
          <w:b/>
          <w:u w:val="single"/>
          <w:lang w:val="en-US" w:eastAsia="en-GB"/>
        </w:rPr>
      </w:pPr>
      <w:r>
        <w:rPr>
          <w:rFonts w:eastAsia="Times New Roman" w:cstheme="minorHAnsi"/>
          <w:b/>
          <w:u w:val="single"/>
          <w:lang w:val="en-US" w:eastAsia="en-GB"/>
        </w:rPr>
        <w:t>14</w:t>
      </w:r>
      <w:r w:rsidR="007D342F" w:rsidRPr="006E684F">
        <w:rPr>
          <w:rFonts w:eastAsia="Times New Roman" w:cstheme="minorHAnsi"/>
          <w:b/>
          <w:u w:val="single"/>
          <w:lang w:val="en-US" w:eastAsia="en-GB"/>
        </w:rPr>
        <w:t>. Inclusive environment</w:t>
      </w:r>
    </w:p>
    <w:p w14:paraId="679C2EB6"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6DB8F772" w14:textId="565FA485" w:rsidR="007D342F" w:rsidRPr="00CA388B" w:rsidRDefault="007D342F" w:rsidP="007D342F">
      <w:pPr>
        <w:widowControl w:val="0"/>
        <w:autoSpaceDE w:val="0"/>
        <w:autoSpaceDN w:val="0"/>
        <w:adjustRightInd w:val="0"/>
        <w:spacing w:after="0" w:line="240" w:lineRule="auto"/>
        <w:rPr>
          <w:rFonts w:eastAsia="Times New Roman" w:cstheme="minorHAnsi"/>
          <w:bCs/>
          <w:lang w:val="en-US" w:eastAsia="en-GB"/>
        </w:rPr>
      </w:pPr>
      <w:r w:rsidRPr="00CA388B">
        <w:rPr>
          <w:rFonts w:eastAsia="Times New Roman" w:cstheme="minorHAnsi"/>
          <w:bCs/>
          <w:lang w:val="en-US" w:eastAsia="en-GB"/>
        </w:rPr>
        <w:t>Th</w:t>
      </w:r>
      <w:r w:rsidR="00D76BFA">
        <w:rPr>
          <w:rFonts w:eastAsia="Times New Roman" w:cstheme="minorHAnsi"/>
          <w:bCs/>
          <w:lang w:val="en-US" w:eastAsia="en-GB"/>
        </w:rPr>
        <w:t xml:space="preserve">e </w:t>
      </w:r>
      <w:r w:rsidRPr="00CA388B">
        <w:rPr>
          <w:rFonts w:eastAsia="Times New Roman" w:cstheme="minorHAnsi"/>
          <w:bCs/>
          <w:lang w:val="en-US" w:eastAsia="en-GB"/>
        </w:rPr>
        <w:t xml:space="preserve">school ensures that the whole school environment is inclusive and </w:t>
      </w:r>
      <w:proofErr w:type="spellStart"/>
      <w:r w:rsidRPr="00CA388B">
        <w:rPr>
          <w:rFonts w:eastAsia="Times New Roman" w:cstheme="minorHAnsi"/>
          <w:bCs/>
          <w:lang w:val="en-US" w:eastAsia="en-GB"/>
        </w:rPr>
        <w:t>favourable</w:t>
      </w:r>
      <w:proofErr w:type="spellEnd"/>
      <w:r w:rsidRPr="00CA388B">
        <w:rPr>
          <w:rFonts w:eastAsia="Times New Roman" w:cstheme="minorHAnsi"/>
          <w:bCs/>
          <w:lang w:val="en-US" w:eastAsia="en-GB"/>
        </w:rPr>
        <w:t xml:space="preserve"> to pupils with medical conditions. This includes the physical environment, as well as social, </w:t>
      </w:r>
      <w:r w:rsidR="00CA388B" w:rsidRPr="00CA388B">
        <w:rPr>
          <w:rFonts w:eastAsia="Times New Roman" w:cstheme="minorHAnsi"/>
          <w:bCs/>
          <w:lang w:val="en-US" w:eastAsia="en-GB"/>
        </w:rPr>
        <w:t>sporting,</w:t>
      </w:r>
      <w:r w:rsidRPr="00CA388B">
        <w:rPr>
          <w:rFonts w:eastAsia="Times New Roman" w:cstheme="minorHAnsi"/>
          <w:bCs/>
          <w:lang w:val="en-US" w:eastAsia="en-GB"/>
        </w:rPr>
        <w:t xml:space="preserve"> and educational activities</w:t>
      </w:r>
      <w:r w:rsidR="00CA388B" w:rsidRPr="00CA388B">
        <w:rPr>
          <w:rFonts w:eastAsia="Times New Roman" w:cstheme="minorHAnsi"/>
          <w:bCs/>
          <w:lang w:val="en-US" w:eastAsia="en-GB"/>
        </w:rPr>
        <w:t>.</w:t>
      </w:r>
    </w:p>
    <w:p w14:paraId="6BF9CFDD"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9A85070" w14:textId="77777777" w:rsidR="007D342F" w:rsidRPr="00CA388B"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CA388B">
        <w:rPr>
          <w:rFonts w:eastAsia="Times New Roman" w:cstheme="minorHAnsi"/>
          <w:bCs/>
          <w:u w:val="single"/>
          <w:lang w:val="en-US" w:eastAsia="en-GB"/>
        </w:rPr>
        <w:t>Physical environment</w:t>
      </w:r>
    </w:p>
    <w:p w14:paraId="7B066067" w14:textId="4828768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w:t>
      </w:r>
      <w:r w:rsidR="00D76BFA">
        <w:rPr>
          <w:rFonts w:eastAsia="Times New Roman" w:cstheme="minorHAnsi"/>
          <w:lang w:val="en-US" w:eastAsia="en-GB"/>
        </w:rPr>
        <w:t xml:space="preserve">he </w:t>
      </w:r>
      <w:r w:rsidRPr="006E684F">
        <w:rPr>
          <w:rFonts w:eastAsia="Times New Roman" w:cstheme="minorHAnsi"/>
          <w:lang w:val="en-US" w:eastAsia="en-GB"/>
        </w:rPr>
        <w:t>school is committed to providing a physical environment that is accessible to pupils with medical conditions.</w:t>
      </w:r>
      <w:r w:rsidR="00CA388B">
        <w:rPr>
          <w:rFonts w:eastAsia="Times New Roman" w:cstheme="minorHAnsi"/>
          <w:lang w:val="en-US" w:eastAsia="en-GB"/>
        </w:rPr>
        <w:t xml:space="preserve"> </w:t>
      </w:r>
      <w:r w:rsidRPr="006E684F">
        <w:rPr>
          <w:rFonts w:eastAsia="Times New Roman" w:cstheme="minorHAnsi"/>
          <w:lang w:val="en-US" w:eastAsia="en-GB"/>
        </w:rPr>
        <w:t xml:space="preserve">Pupils with medical conditions are included in the consultation process to ensure the physical environment at this school is </w:t>
      </w:r>
      <w:r w:rsidR="00CA388B" w:rsidRPr="006E684F">
        <w:rPr>
          <w:rFonts w:eastAsia="Times New Roman" w:cstheme="minorHAnsi"/>
          <w:lang w:val="en-US" w:eastAsia="en-GB"/>
        </w:rPr>
        <w:t>accessible. This</w:t>
      </w:r>
      <w:r w:rsidRPr="006E684F">
        <w:rPr>
          <w:rFonts w:eastAsia="Times New Roman" w:cstheme="minorHAnsi"/>
          <w:lang w:val="en-US" w:eastAsia="en-GB"/>
        </w:rPr>
        <w:t xml:space="preserve"> school’s commitment to an accessible physical environment includes out-of-school visits. The school </w:t>
      </w:r>
      <w:proofErr w:type="spellStart"/>
      <w:r w:rsidRPr="006E684F">
        <w:rPr>
          <w:rFonts w:eastAsia="Times New Roman" w:cstheme="minorHAnsi"/>
          <w:lang w:val="en-US" w:eastAsia="en-GB"/>
        </w:rPr>
        <w:t>recognises</w:t>
      </w:r>
      <w:proofErr w:type="spellEnd"/>
      <w:r w:rsidRPr="006E684F">
        <w:rPr>
          <w:rFonts w:eastAsia="Times New Roman" w:cstheme="minorHAnsi"/>
          <w:lang w:val="en-US" w:eastAsia="en-GB"/>
        </w:rPr>
        <w:t xml:space="preserve"> that this sometimes means changing activities or locations.</w:t>
      </w:r>
    </w:p>
    <w:p w14:paraId="3EAD4E32"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99DBAE5" w14:textId="77777777" w:rsidR="007D342F" w:rsidRPr="00CA388B"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CA388B">
        <w:rPr>
          <w:rFonts w:eastAsia="Times New Roman" w:cstheme="minorHAnsi"/>
          <w:bCs/>
          <w:u w:val="single"/>
          <w:lang w:val="en-US" w:eastAsia="en-GB"/>
        </w:rPr>
        <w:t>Social interactions</w:t>
      </w:r>
    </w:p>
    <w:p w14:paraId="531797CA" w14:textId="3678BCD6"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D76BFA">
        <w:rPr>
          <w:rFonts w:eastAsia="Times New Roman" w:cstheme="minorHAnsi"/>
          <w:lang w:val="en-US" w:eastAsia="en-GB"/>
        </w:rPr>
        <w:t>e</w:t>
      </w:r>
      <w:r w:rsidRPr="006E684F">
        <w:rPr>
          <w:rFonts w:eastAsia="Times New Roman" w:cstheme="minorHAnsi"/>
          <w:lang w:val="en-US" w:eastAsia="en-GB"/>
        </w:rPr>
        <w:t xml:space="preserve"> school ensures the needs of pupils with medical conditions are adequately considered to ensure their involvement in structured and unstructured social activities, including during breaks and before and after school.</w:t>
      </w:r>
    </w:p>
    <w:p w14:paraId="4B270DDA"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44B4C7F" w14:textId="25DEC00A"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D76BFA">
        <w:rPr>
          <w:rFonts w:eastAsia="Times New Roman" w:cstheme="minorHAnsi"/>
          <w:lang w:val="en-US" w:eastAsia="en-GB"/>
        </w:rPr>
        <w:t xml:space="preserve">e </w:t>
      </w:r>
      <w:r w:rsidRPr="006E684F">
        <w:rPr>
          <w:rFonts w:eastAsia="Times New Roman" w:cstheme="minorHAnsi"/>
          <w:lang w:val="en-US" w:eastAsia="en-GB"/>
        </w:rPr>
        <w:t xml:space="preserve">school ensures the needs of pupils with medical conditions are adequately considered to ensure they have full access to extended school activities such as </w:t>
      </w:r>
      <w:r w:rsidR="00AB5D8E" w:rsidRPr="006E684F">
        <w:rPr>
          <w:rFonts w:eastAsia="Times New Roman" w:cstheme="minorHAnsi"/>
          <w:lang w:val="en-US" w:eastAsia="en-GB"/>
        </w:rPr>
        <w:t xml:space="preserve">wraparound care, </w:t>
      </w:r>
      <w:r w:rsidRPr="006E684F">
        <w:rPr>
          <w:rFonts w:eastAsia="Times New Roman" w:cstheme="minorHAnsi"/>
          <w:lang w:val="en-US" w:eastAsia="en-GB"/>
        </w:rPr>
        <w:t>school discos, breakfast club, school productions, after school clubs and residential visits.</w:t>
      </w:r>
    </w:p>
    <w:p w14:paraId="47C277FB"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0A81BBD8" w14:textId="36D554EE"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All staff at this school are aware of the potential social problems that pupils with medical conditions may experience. Staff use this knowledge to try to prevent and deal with problems in accordance with the school’s anti-bullying and </w:t>
      </w:r>
      <w:proofErr w:type="spellStart"/>
      <w:r w:rsidR="00CA388B" w:rsidRPr="006E684F">
        <w:rPr>
          <w:rFonts w:eastAsia="Times New Roman" w:cstheme="minorHAnsi"/>
          <w:lang w:val="en-US" w:eastAsia="en-GB"/>
        </w:rPr>
        <w:t>behavio</w:t>
      </w:r>
      <w:r w:rsidR="00CA388B">
        <w:rPr>
          <w:rFonts w:eastAsia="Times New Roman" w:cstheme="minorHAnsi"/>
          <w:lang w:val="en-US" w:eastAsia="en-GB"/>
        </w:rPr>
        <w:t>ur</w:t>
      </w:r>
      <w:proofErr w:type="spellEnd"/>
      <w:r w:rsidR="00CA388B">
        <w:rPr>
          <w:rFonts w:eastAsia="Times New Roman" w:cstheme="minorHAnsi"/>
          <w:lang w:val="en-US" w:eastAsia="en-GB"/>
        </w:rPr>
        <w:t xml:space="preserve"> </w:t>
      </w:r>
      <w:r w:rsidRPr="006E684F">
        <w:rPr>
          <w:rFonts w:eastAsia="Times New Roman" w:cstheme="minorHAnsi"/>
          <w:lang w:val="en-US" w:eastAsia="en-GB"/>
        </w:rPr>
        <w:t>policies.</w:t>
      </w:r>
    </w:p>
    <w:p w14:paraId="3B29FC9E" w14:textId="77777777" w:rsidR="00CA388B" w:rsidRDefault="00CA388B" w:rsidP="007D342F">
      <w:pPr>
        <w:widowControl w:val="0"/>
        <w:autoSpaceDE w:val="0"/>
        <w:autoSpaceDN w:val="0"/>
        <w:adjustRightInd w:val="0"/>
        <w:spacing w:after="0" w:line="240" w:lineRule="auto"/>
        <w:rPr>
          <w:rFonts w:eastAsia="Times New Roman" w:cstheme="minorHAnsi"/>
          <w:lang w:val="en-US" w:eastAsia="en-GB"/>
        </w:rPr>
      </w:pPr>
    </w:p>
    <w:p w14:paraId="3499F143" w14:textId="3F3A505E"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Staff use opportunities such as personal, social</w:t>
      </w:r>
      <w:r w:rsidR="00AB5D8E" w:rsidRPr="006E684F">
        <w:rPr>
          <w:rFonts w:eastAsia="Times New Roman" w:cstheme="minorHAnsi"/>
          <w:lang w:val="en-US" w:eastAsia="en-GB"/>
        </w:rPr>
        <w:t>, citizenship</w:t>
      </w:r>
      <w:r w:rsidRPr="006E684F">
        <w:rPr>
          <w:rFonts w:eastAsia="Times New Roman" w:cstheme="minorHAnsi"/>
          <w:lang w:val="en-US" w:eastAsia="en-GB"/>
        </w:rPr>
        <w:t xml:space="preserve"> and health education (PS</w:t>
      </w:r>
      <w:r w:rsidR="00AB5D8E" w:rsidRPr="006E684F">
        <w:rPr>
          <w:rFonts w:eastAsia="Times New Roman" w:cstheme="minorHAnsi"/>
          <w:lang w:val="en-US" w:eastAsia="en-GB"/>
        </w:rPr>
        <w:t>C</w:t>
      </w:r>
      <w:r w:rsidRPr="006E684F">
        <w:rPr>
          <w:rFonts w:eastAsia="Times New Roman" w:cstheme="minorHAnsi"/>
          <w:lang w:val="en-US" w:eastAsia="en-GB"/>
        </w:rPr>
        <w:t>HE) lessons to raise awareness of medical conditions amongst pupils and to help create a positive social environment.</w:t>
      </w:r>
    </w:p>
    <w:p w14:paraId="10C97048"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AE544F0" w14:textId="77777777" w:rsidR="007D342F" w:rsidRPr="00CC09DD"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CC09DD">
        <w:rPr>
          <w:rFonts w:eastAsia="Times New Roman" w:cstheme="minorHAnsi"/>
          <w:bCs/>
          <w:u w:val="single"/>
          <w:lang w:val="en-US" w:eastAsia="en-GB"/>
        </w:rPr>
        <w:lastRenderedPageBreak/>
        <w:t>Exercise and physical activity</w:t>
      </w:r>
    </w:p>
    <w:p w14:paraId="2B6173E3" w14:textId="672BD965"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D76BFA">
        <w:rPr>
          <w:rFonts w:eastAsia="Times New Roman" w:cstheme="minorHAnsi"/>
          <w:lang w:val="en-US" w:eastAsia="en-GB"/>
        </w:rPr>
        <w:t>e</w:t>
      </w:r>
      <w:r w:rsidRPr="006E684F">
        <w:rPr>
          <w:rFonts w:eastAsia="Times New Roman" w:cstheme="minorHAnsi"/>
          <w:lang w:val="en-US" w:eastAsia="en-GB"/>
        </w:rPr>
        <w:t xml:space="preserve"> school understands the importance of all pupils taking part in sports, games and activities.</w:t>
      </w:r>
      <w:r w:rsidR="00CC09DD">
        <w:rPr>
          <w:rFonts w:eastAsia="Times New Roman" w:cstheme="minorHAnsi"/>
          <w:lang w:val="en-US" w:eastAsia="en-GB"/>
        </w:rPr>
        <w:t xml:space="preserve"> </w:t>
      </w:r>
      <w:r w:rsidRPr="006E684F">
        <w:rPr>
          <w:rFonts w:eastAsia="Times New Roman" w:cstheme="minorHAnsi"/>
          <w:lang w:val="en-US" w:eastAsia="en-GB"/>
        </w:rPr>
        <w:t>Th</w:t>
      </w:r>
      <w:r w:rsidR="00CC09DD">
        <w:rPr>
          <w:rFonts w:eastAsia="Times New Roman" w:cstheme="minorHAnsi"/>
          <w:lang w:val="en-US" w:eastAsia="en-GB"/>
        </w:rPr>
        <w:t>e</w:t>
      </w:r>
      <w:r w:rsidRPr="006E684F">
        <w:rPr>
          <w:rFonts w:eastAsia="Times New Roman" w:cstheme="minorHAnsi"/>
          <w:lang w:val="en-US" w:eastAsia="en-GB"/>
        </w:rPr>
        <w:t xml:space="preserve"> school </w:t>
      </w:r>
      <w:r w:rsidR="00CC09DD">
        <w:rPr>
          <w:rFonts w:eastAsia="Times New Roman" w:cstheme="minorHAnsi"/>
          <w:lang w:val="en-US" w:eastAsia="en-GB"/>
        </w:rPr>
        <w:t xml:space="preserve">will </w:t>
      </w:r>
      <w:r w:rsidRPr="006E684F">
        <w:rPr>
          <w:rFonts w:eastAsia="Times New Roman" w:cstheme="minorHAnsi"/>
          <w:lang w:val="en-US" w:eastAsia="en-GB"/>
        </w:rPr>
        <w:t>ensure all classroom teachers, PE teachers and sports coaches make appropriate adjustments to sports, games and other activities to make physical activity accessible to all pupils</w:t>
      </w:r>
      <w:r w:rsidR="00CC09DD">
        <w:rPr>
          <w:rFonts w:eastAsia="Times New Roman" w:cstheme="minorHAnsi"/>
          <w:lang w:val="en-US" w:eastAsia="en-GB"/>
        </w:rPr>
        <w:t xml:space="preserve"> and </w:t>
      </w:r>
      <w:r w:rsidRPr="006E684F">
        <w:rPr>
          <w:rFonts w:eastAsia="Times New Roman" w:cstheme="minorHAnsi"/>
          <w:lang w:val="en-US" w:eastAsia="en-GB"/>
        </w:rPr>
        <w:t>understand that pupils should not be forced to take part in an activity if they feel unwell.</w:t>
      </w:r>
    </w:p>
    <w:p w14:paraId="54A78D1A"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49934A2" w14:textId="6D4A9936"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Teachers and sports coaches are aware of pupils in their care who have been advised to avoid or to take special precautions with particular activities</w:t>
      </w:r>
      <w:r w:rsidR="00CC09DD">
        <w:rPr>
          <w:rFonts w:eastAsia="Times New Roman" w:cstheme="minorHAnsi"/>
          <w:lang w:val="en-US" w:eastAsia="en-GB"/>
        </w:rPr>
        <w:t xml:space="preserve"> and </w:t>
      </w:r>
      <w:r w:rsidRPr="006E684F">
        <w:rPr>
          <w:rFonts w:eastAsia="Times New Roman" w:cstheme="minorHAnsi"/>
          <w:lang w:val="en-US" w:eastAsia="en-GB"/>
        </w:rPr>
        <w:t xml:space="preserve">are aware of the potential triggers for pupils’ medical conditions when exercising and how to </w:t>
      </w:r>
      <w:proofErr w:type="spellStart"/>
      <w:r w:rsidRPr="006E684F">
        <w:rPr>
          <w:rFonts w:eastAsia="Times New Roman" w:cstheme="minorHAnsi"/>
          <w:lang w:val="en-US" w:eastAsia="en-GB"/>
        </w:rPr>
        <w:t>minimi</w:t>
      </w:r>
      <w:r w:rsidR="00CC09DD">
        <w:rPr>
          <w:rFonts w:eastAsia="Times New Roman" w:cstheme="minorHAnsi"/>
          <w:lang w:val="en-US" w:eastAsia="en-GB"/>
        </w:rPr>
        <w:t>s</w:t>
      </w:r>
      <w:r w:rsidRPr="006E684F">
        <w:rPr>
          <w:rFonts w:eastAsia="Times New Roman" w:cstheme="minorHAnsi"/>
          <w:lang w:val="en-US" w:eastAsia="en-GB"/>
        </w:rPr>
        <w:t>e</w:t>
      </w:r>
      <w:proofErr w:type="spellEnd"/>
      <w:r w:rsidRPr="006E684F">
        <w:rPr>
          <w:rFonts w:eastAsia="Times New Roman" w:cstheme="minorHAnsi"/>
          <w:lang w:val="en-US" w:eastAsia="en-GB"/>
        </w:rPr>
        <w:t xml:space="preserve"> these triggers.</w:t>
      </w:r>
    </w:p>
    <w:p w14:paraId="7484E930"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7EF8082" w14:textId="148DE77D"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CC09DD">
        <w:rPr>
          <w:rFonts w:eastAsia="Times New Roman" w:cstheme="minorHAnsi"/>
          <w:lang w:val="en-US" w:eastAsia="en-GB"/>
        </w:rPr>
        <w:t>e</w:t>
      </w:r>
      <w:r w:rsidRPr="006E684F">
        <w:rPr>
          <w:rFonts w:eastAsia="Times New Roman" w:cstheme="minorHAnsi"/>
          <w:lang w:val="en-US" w:eastAsia="en-GB"/>
        </w:rPr>
        <w:t xml:space="preserve"> school </w:t>
      </w:r>
      <w:r w:rsidR="00CC09DD">
        <w:rPr>
          <w:rFonts w:eastAsia="Times New Roman" w:cstheme="minorHAnsi"/>
          <w:lang w:val="en-US" w:eastAsia="en-GB"/>
        </w:rPr>
        <w:t xml:space="preserve">will also </w:t>
      </w:r>
      <w:r w:rsidRPr="006E684F">
        <w:rPr>
          <w:rFonts w:eastAsia="Times New Roman" w:cstheme="minorHAnsi"/>
          <w:lang w:val="en-US" w:eastAsia="en-GB"/>
        </w:rPr>
        <w:t xml:space="preserve">ensure all pupils with medical conditions are actively encouraged to take part in out-of-school clubs and </w:t>
      </w:r>
      <w:r w:rsidR="00CC09DD">
        <w:rPr>
          <w:rFonts w:eastAsia="Times New Roman" w:cstheme="minorHAnsi"/>
          <w:lang w:val="en-US" w:eastAsia="en-GB"/>
        </w:rPr>
        <w:t xml:space="preserve">competitive </w:t>
      </w:r>
      <w:r w:rsidRPr="006E684F">
        <w:rPr>
          <w:rFonts w:eastAsia="Times New Roman" w:cstheme="minorHAnsi"/>
          <w:lang w:val="en-US" w:eastAsia="en-GB"/>
        </w:rPr>
        <w:t>team sports</w:t>
      </w:r>
      <w:r w:rsidR="00CC09DD">
        <w:rPr>
          <w:rFonts w:eastAsia="Times New Roman" w:cstheme="minorHAnsi"/>
          <w:lang w:val="en-US" w:eastAsia="en-GB"/>
        </w:rPr>
        <w:t xml:space="preserve"> on and off site. </w:t>
      </w:r>
    </w:p>
    <w:p w14:paraId="3A2203AC"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45F3AE7B" w14:textId="77777777" w:rsidR="007D342F" w:rsidRPr="00992A34" w:rsidRDefault="007D342F" w:rsidP="007D342F">
      <w:pPr>
        <w:widowControl w:val="0"/>
        <w:autoSpaceDE w:val="0"/>
        <w:autoSpaceDN w:val="0"/>
        <w:adjustRightInd w:val="0"/>
        <w:spacing w:after="0" w:line="240" w:lineRule="auto"/>
        <w:rPr>
          <w:rFonts w:eastAsia="Times New Roman" w:cstheme="minorHAnsi"/>
          <w:bCs/>
          <w:u w:val="single"/>
          <w:lang w:val="en-US" w:eastAsia="en-GB"/>
        </w:rPr>
      </w:pPr>
      <w:r w:rsidRPr="00992A34">
        <w:rPr>
          <w:rFonts w:eastAsia="Times New Roman" w:cstheme="minorHAnsi"/>
          <w:bCs/>
          <w:u w:val="single"/>
          <w:lang w:val="en-US" w:eastAsia="en-GB"/>
        </w:rPr>
        <w:t>Education and learning</w:t>
      </w:r>
    </w:p>
    <w:p w14:paraId="1364B04C" w14:textId="62A4480C"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992A34">
        <w:rPr>
          <w:rFonts w:eastAsia="Times New Roman" w:cstheme="minorHAnsi"/>
          <w:lang w:val="en-US" w:eastAsia="en-GB"/>
        </w:rPr>
        <w:t xml:space="preserve">e </w:t>
      </w:r>
      <w:r w:rsidRPr="006E684F">
        <w:rPr>
          <w:rFonts w:eastAsia="Times New Roman" w:cstheme="minorHAnsi"/>
          <w:lang w:val="en-US" w:eastAsia="en-GB"/>
        </w:rPr>
        <w:t xml:space="preserve">school </w:t>
      </w:r>
      <w:r w:rsidR="00992A34">
        <w:rPr>
          <w:rFonts w:eastAsia="Times New Roman" w:cstheme="minorHAnsi"/>
          <w:lang w:val="en-US" w:eastAsia="en-GB"/>
        </w:rPr>
        <w:t xml:space="preserve">will </w:t>
      </w:r>
      <w:r w:rsidRPr="006E684F">
        <w:rPr>
          <w:rFonts w:eastAsia="Times New Roman" w:cstheme="minorHAnsi"/>
          <w:lang w:val="en-US" w:eastAsia="en-GB"/>
        </w:rPr>
        <w:t>ensure that pupils with medical conditions can participate fully in all aspects of the curriculum and ensures that appropriate adjustments and extra support are provided.</w:t>
      </w:r>
      <w:r w:rsidR="00992A34">
        <w:rPr>
          <w:rFonts w:eastAsia="Times New Roman" w:cstheme="minorHAnsi"/>
          <w:lang w:val="en-US" w:eastAsia="en-GB"/>
        </w:rPr>
        <w:t xml:space="preserve"> </w:t>
      </w:r>
      <w:r w:rsidRPr="006E684F">
        <w:rPr>
          <w:rFonts w:eastAsia="Times New Roman" w:cstheme="minorHAnsi"/>
          <w:lang w:val="en-US" w:eastAsia="en-GB"/>
        </w:rPr>
        <w:t>If a pupil is missing a lot of time at school, they have limited concentration or they are frequently tired, all teachers at this school understand that this may be due to their medical condition.</w:t>
      </w:r>
    </w:p>
    <w:p w14:paraId="18CC18EC"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68E4C9E2" w14:textId="031E5B89"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Teachers at this school are aware of the potential for pupils with medical conditions to have special educational needs (SEND). Pupils with medical conditions who are finding it difficult to keep up with their studies are referred to the </w:t>
      </w:r>
      <w:r w:rsidR="008C3B8D" w:rsidRPr="006E684F">
        <w:rPr>
          <w:rFonts w:eastAsia="Times New Roman" w:cstheme="minorHAnsi"/>
          <w:lang w:val="en-US" w:eastAsia="en-GB"/>
        </w:rPr>
        <w:t xml:space="preserve">Assistant Head for Inclusion or </w:t>
      </w:r>
      <w:r w:rsidRPr="006E684F">
        <w:rPr>
          <w:rFonts w:eastAsia="Times New Roman" w:cstheme="minorHAnsi"/>
          <w:lang w:val="en-US" w:eastAsia="en-GB"/>
        </w:rPr>
        <w:t>SEND coordinator</w:t>
      </w:r>
      <w:r w:rsidR="00992A34">
        <w:rPr>
          <w:rFonts w:eastAsia="Times New Roman" w:cstheme="minorHAnsi"/>
          <w:lang w:val="en-US" w:eastAsia="en-GB"/>
        </w:rPr>
        <w:t>s</w:t>
      </w:r>
      <w:r w:rsidRPr="006E684F">
        <w:rPr>
          <w:rFonts w:eastAsia="Times New Roman" w:cstheme="minorHAnsi"/>
          <w:lang w:val="en-US" w:eastAsia="en-GB"/>
        </w:rPr>
        <w:t>. The school’s SEND coordinator</w:t>
      </w:r>
      <w:r w:rsidR="00992A34">
        <w:rPr>
          <w:rFonts w:eastAsia="Times New Roman" w:cstheme="minorHAnsi"/>
          <w:lang w:val="en-US" w:eastAsia="en-GB"/>
        </w:rPr>
        <w:t>s will</w:t>
      </w:r>
      <w:r w:rsidRPr="006E684F">
        <w:rPr>
          <w:rFonts w:eastAsia="Times New Roman" w:cstheme="minorHAnsi"/>
          <w:lang w:val="en-US" w:eastAsia="en-GB"/>
        </w:rPr>
        <w:t xml:space="preserve"> consult</w:t>
      </w:r>
      <w:r w:rsidR="00992A34">
        <w:rPr>
          <w:rFonts w:eastAsia="Times New Roman" w:cstheme="minorHAnsi"/>
          <w:lang w:val="en-US" w:eastAsia="en-GB"/>
        </w:rPr>
        <w:t xml:space="preserve"> with</w:t>
      </w:r>
      <w:r w:rsidRPr="006E684F">
        <w:rPr>
          <w:rFonts w:eastAsia="Times New Roman" w:cstheme="minorHAnsi"/>
          <w:lang w:val="en-US" w:eastAsia="en-GB"/>
        </w:rPr>
        <w:t xml:space="preserve"> the pupil, parents and the pupil’s healthcare professional to ensure the effect of the pupil’s condition on their schoolwork is properly considered.</w:t>
      </w:r>
    </w:p>
    <w:p w14:paraId="2C21CD20"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5D78E01A" w14:textId="74333F0B"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992A34">
        <w:rPr>
          <w:rFonts w:eastAsia="Times New Roman" w:cstheme="minorHAnsi"/>
          <w:lang w:val="en-US" w:eastAsia="en-GB"/>
        </w:rPr>
        <w:t>e</w:t>
      </w:r>
      <w:r w:rsidRPr="006E684F">
        <w:rPr>
          <w:rFonts w:eastAsia="Times New Roman" w:cstheme="minorHAnsi"/>
          <w:lang w:val="en-US" w:eastAsia="en-GB"/>
        </w:rPr>
        <w:t xml:space="preserve"> school ensures that lessons about common medical conditions are incorporated into PS</w:t>
      </w:r>
      <w:r w:rsidR="00AB5D8E" w:rsidRPr="006E684F">
        <w:rPr>
          <w:rFonts w:eastAsia="Times New Roman" w:cstheme="minorHAnsi"/>
          <w:lang w:val="en-US" w:eastAsia="en-GB"/>
        </w:rPr>
        <w:t>C</w:t>
      </w:r>
      <w:r w:rsidRPr="006E684F">
        <w:rPr>
          <w:rFonts w:eastAsia="Times New Roman" w:cstheme="minorHAnsi"/>
          <w:lang w:val="en-US" w:eastAsia="en-GB"/>
        </w:rPr>
        <w:t>HE lessons and other parts of the curriculum</w:t>
      </w:r>
      <w:r w:rsidR="00992A34">
        <w:rPr>
          <w:rFonts w:eastAsia="Times New Roman" w:cstheme="minorHAnsi"/>
          <w:lang w:val="en-US" w:eastAsia="en-GB"/>
        </w:rPr>
        <w:t xml:space="preserve"> and that p</w:t>
      </w:r>
      <w:r w:rsidRPr="006E684F">
        <w:rPr>
          <w:rFonts w:eastAsia="Times New Roman" w:cstheme="minorHAnsi"/>
          <w:lang w:val="en-US" w:eastAsia="en-GB"/>
        </w:rPr>
        <w:t xml:space="preserve">upils </w:t>
      </w:r>
      <w:r w:rsidR="00992A34">
        <w:rPr>
          <w:rFonts w:eastAsia="Times New Roman" w:cstheme="minorHAnsi"/>
          <w:lang w:val="en-US" w:eastAsia="en-GB"/>
        </w:rPr>
        <w:t xml:space="preserve">also </w:t>
      </w:r>
      <w:r w:rsidRPr="006E684F">
        <w:rPr>
          <w:rFonts w:eastAsia="Times New Roman" w:cstheme="minorHAnsi"/>
          <w:lang w:val="en-US" w:eastAsia="en-GB"/>
        </w:rPr>
        <w:t>learn about what to do in the event of a medical emergency.</w:t>
      </w:r>
    </w:p>
    <w:p w14:paraId="013A3E29"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26F4FE9" w14:textId="72366264" w:rsidR="007D342F" w:rsidRPr="00A812E2" w:rsidRDefault="00A812E2" w:rsidP="007D342F">
      <w:pPr>
        <w:widowControl w:val="0"/>
        <w:autoSpaceDE w:val="0"/>
        <w:autoSpaceDN w:val="0"/>
        <w:adjustRightInd w:val="0"/>
        <w:spacing w:after="0" w:line="240" w:lineRule="auto"/>
        <w:rPr>
          <w:rFonts w:eastAsia="Times New Roman" w:cstheme="minorHAnsi"/>
          <w:b/>
          <w:u w:val="single"/>
          <w:lang w:val="en-US" w:eastAsia="en-GB"/>
        </w:rPr>
      </w:pPr>
      <w:r w:rsidRPr="00A812E2">
        <w:rPr>
          <w:rFonts w:eastAsia="Times New Roman" w:cstheme="minorHAnsi"/>
          <w:b/>
          <w:u w:val="single"/>
          <w:lang w:val="en-US" w:eastAsia="en-GB"/>
        </w:rPr>
        <w:t xml:space="preserve">15. </w:t>
      </w:r>
      <w:r w:rsidR="007D342F" w:rsidRPr="00A812E2">
        <w:rPr>
          <w:rFonts w:eastAsia="Times New Roman" w:cstheme="minorHAnsi"/>
          <w:b/>
          <w:u w:val="single"/>
          <w:lang w:val="en-US" w:eastAsia="en-GB"/>
        </w:rPr>
        <w:t>R</w:t>
      </w:r>
      <w:r w:rsidRPr="00A812E2">
        <w:rPr>
          <w:rFonts w:eastAsia="Times New Roman" w:cstheme="minorHAnsi"/>
          <w:b/>
          <w:u w:val="single"/>
          <w:lang w:val="en-US" w:eastAsia="en-GB"/>
        </w:rPr>
        <w:t>isk Assessments</w:t>
      </w:r>
    </w:p>
    <w:p w14:paraId="2B697CAF" w14:textId="77777777" w:rsidR="00A812E2" w:rsidRPr="006E684F" w:rsidRDefault="00A812E2" w:rsidP="007D342F">
      <w:pPr>
        <w:widowControl w:val="0"/>
        <w:autoSpaceDE w:val="0"/>
        <w:autoSpaceDN w:val="0"/>
        <w:adjustRightInd w:val="0"/>
        <w:spacing w:after="0" w:line="240" w:lineRule="auto"/>
        <w:rPr>
          <w:rFonts w:eastAsia="Times New Roman" w:cstheme="minorHAnsi"/>
          <w:b/>
          <w:lang w:val="en-US" w:eastAsia="en-GB"/>
        </w:rPr>
      </w:pPr>
    </w:p>
    <w:p w14:paraId="73596D24" w14:textId="3A77311E"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Risk assessments are carried out by this school prior to any out-of-school visit and medical conditions are considered during this process. Factors this school considers </w:t>
      </w:r>
      <w:r w:rsidR="00A812E2" w:rsidRPr="006E684F">
        <w:rPr>
          <w:rFonts w:eastAsia="Times New Roman" w:cstheme="minorHAnsi"/>
          <w:lang w:val="en-US" w:eastAsia="en-GB"/>
        </w:rPr>
        <w:t>include</w:t>
      </w:r>
      <w:r w:rsidRPr="006E684F">
        <w:rPr>
          <w:rFonts w:eastAsia="Times New Roman" w:cstheme="minorHAnsi"/>
          <w:lang w:val="en-US" w:eastAsia="en-GB"/>
        </w:rPr>
        <w:t xml:space="preserve"> how all pupils will be able to access the activities proposed, how routine and emergency medication will be stored and administered, and where help can be obtained in an emergency.</w:t>
      </w:r>
    </w:p>
    <w:p w14:paraId="48BCFF11"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15921083" w14:textId="51AF66B5"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w:t>
      </w:r>
      <w:r w:rsidR="00A812E2">
        <w:rPr>
          <w:rFonts w:eastAsia="Times New Roman" w:cstheme="minorHAnsi"/>
          <w:lang w:val="en-US" w:eastAsia="en-GB"/>
        </w:rPr>
        <w:t>e</w:t>
      </w:r>
      <w:r w:rsidRPr="006E684F">
        <w:rPr>
          <w:rFonts w:eastAsia="Times New Roman" w:cstheme="minorHAnsi"/>
          <w:lang w:val="en-US" w:eastAsia="en-GB"/>
        </w:rPr>
        <w:t xml:space="preserve"> school understands that there may be additional medication, equipment or other factors to consider when planning residential visits. This school considers additional medication and facilities that are normally available at school.</w:t>
      </w:r>
      <w:r w:rsidR="00AB5D8E" w:rsidRPr="006E684F">
        <w:rPr>
          <w:rFonts w:eastAsia="Times New Roman" w:cstheme="minorHAnsi"/>
          <w:lang w:val="en-US" w:eastAsia="en-GB"/>
        </w:rPr>
        <w:t xml:space="preserve"> In some cases, staff are provided with additional training for remote activities, for example in administering emergency diabetes medication, which would not usually be required within a town setting. </w:t>
      </w:r>
    </w:p>
    <w:p w14:paraId="1F902332"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7A2F214" w14:textId="00350A59"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Risk assessments are carried out before pupils start any work experience or off-site educational placement. It is this school’s responsibility to ensure that the placement is suitable, including travel to and from the venue for the pupil. Permission is sought from the pupil and their parents before any medical information is shared with an employer or other education provider.</w:t>
      </w:r>
    </w:p>
    <w:p w14:paraId="412DDCF5"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178267DE" w14:textId="6E6AB032" w:rsidR="007D342F" w:rsidRPr="006E684F" w:rsidRDefault="007D342F" w:rsidP="007D342F">
      <w:pPr>
        <w:widowControl w:val="0"/>
        <w:autoSpaceDE w:val="0"/>
        <w:autoSpaceDN w:val="0"/>
        <w:adjustRightInd w:val="0"/>
        <w:spacing w:after="0" w:line="240" w:lineRule="auto"/>
        <w:rPr>
          <w:rFonts w:eastAsia="Times New Roman" w:cstheme="minorHAnsi"/>
          <w:b/>
          <w:u w:val="single"/>
          <w:lang w:val="en-US" w:eastAsia="en-GB"/>
        </w:rPr>
      </w:pPr>
      <w:r w:rsidRPr="006E684F">
        <w:rPr>
          <w:rFonts w:eastAsia="Times New Roman" w:cstheme="minorHAnsi"/>
          <w:b/>
          <w:u w:val="single"/>
          <w:lang w:val="en-US" w:eastAsia="en-GB"/>
        </w:rPr>
        <w:t>1</w:t>
      </w:r>
      <w:r w:rsidR="00B34AD9">
        <w:rPr>
          <w:rFonts w:eastAsia="Times New Roman" w:cstheme="minorHAnsi"/>
          <w:b/>
          <w:u w:val="single"/>
          <w:lang w:val="en-US" w:eastAsia="en-GB"/>
        </w:rPr>
        <w:t>6</w:t>
      </w:r>
      <w:r w:rsidRPr="006E684F">
        <w:rPr>
          <w:rFonts w:eastAsia="Times New Roman" w:cstheme="minorHAnsi"/>
          <w:b/>
          <w:u w:val="single"/>
          <w:lang w:val="en-US" w:eastAsia="en-GB"/>
        </w:rPr>
        <w:t>. Common triggers</w:t>
      </w:r>
    </w:p>
    <w:p w14:paraId="00D7605B"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61983915" w14:textId="66F4E854" w:rsidR="007D342F" w:rsidRPr="00B34AD9" w:rsidRDefault="007D342F" w:rsidP="007D342F">
      <w:pPr>
        <w:widowControl w:val="0"/>
        <w:autoSpaceDE w:val="0"/>
        <w:autoSpaceDN w:val="0"/>
        <w:adjustRightInd w:val="0"/>
        <w:spacing w:after="0" w:line="240" w:lineRule="auto"/>
        <w:rPr>
          <w:rFonts w:eastAsia="Times New Roman" w:cstheme="minorHAnsi"/>
          <w:bCs/>
          <w:lang w:val="en-US" w:eastAsia="en-GB"/>
        </w:rPr>
      </w:pPr>
      <w:r w:rsidRPr="00B34AD9">
        <w:rPr>
          <w:rFonts w:eastAsia="Times New Roman" w:cstheme="minorHAnsi"/>
          <w:bCs/>
          <w:lang w:val="en-US" w:eastAsia="en-GB"/>
        </w:rPr>
        <w:t>Th</w:t>
      </w:r>
      <w:r w:rsidR="00B34AD9" w:rsidRPr="00B34AD9">
        <w:rPr>
          <w:rFonts w:eastAsia="Times New Roman" w:cstheme="minorHAnsi"/>
          <w:bCs/>
          <w:lang w:val="en-US" w:eastAsia="en-GB"/>
        </w:rPr>
        <w:t>e</w:t>
      </w:r>
      <w:r w:rsidRPr="00B34AD9">
        <w:rPr>
          <w:rFonts w:eastAsia="Times New Roman" w:cstheme="minorHAnsi"/>
          <w:bCs/>
          <w:lang w:val="en-US" w:eastAsia="en-GB"/>
        </w:rPr>
        <w:t xml:space="preserve"> school is aware of the common triggers that can make medical conditions worse or can bring on an emergency. </w:t>
      </w:r>
      <w:r w:rsidR="00B34AD9" w:rsidRPr="00B34AD9">
        <w:rPr>
          <w:rFonts w:eastAsia="Times New Roman" w:cstheme="minorHAnsi"/>
          <w:bCs/>
          <w:lang w:val="en-US" w:eastAsia="en-GB"/>
        </w:rPr>
        <w:t xml:space="preserve">Wherever possible the </w:t>
      </w:r>
      <w:r w:rsidRPr="00B34AD9">
        <w:rPr>
          <w:rFonts w:eastAsia="Times New Roman" w:cstheme="minorHAnsi"/>
          <w:bCs/>
          <w:lang w:val="en-US" w:eastAsia="en-GB"/>
        </w:rPr>
        <w:t xml:space="preserve">school </w:t>
      </w:r>
      <w:r w:rsidR="00B34AD9" w:rsidRPr="00B34AD9">
        <w:rPr>
          <w:rFonts w:eastAsia="Times New Roman" w:cstheme="minorHAnsi"/>
          <w:bCs/>
          <w:lang w:val="en-US" w:eastAsia="en-GB"/>
        </w:rPr>
        <w:t xml:space="preserve">will </w:t>
      </w:r>
      <w:r w:rsidRPr="00B34AD9">
        <w:rPr>
          <w:rFonts w:eastAsia="Times New Roman" w:cstheme="minorHAnsi"/>
          <w:bCs/>
          <w:lang w:val="en-US" w:eastAsia="en-GB"/>
        </w:rPr>
        <w:t>actively work towards eliminating</w:t>
      </w:r>
      <w:r w:rsidR="00B34AD9" w:rsidRPr="00B34AD9">
        <w:rPr>
          <w:rFonts w:eastAsia="Times New Roman" w:cstheme="minorHAnsi"/>
          <w:bCs/>
          <w:lang w:val="en-US" w:eastAsia="en-GB"/>
        </w:rPr>
        <w:t xml:space="preserve"> or reducing</w:t>
      </w:r>
      <w:r w:rsidRPr="00B34AD9">
        <w:rPr>
          <w:rFonts w:eastAsia="Times New Roman" w:cstheme="minorHAnsi"/>
          <w:bCs/>
          <w:lang w:val="en-US" w:eastAsia="en-GB"/>
        </w:rPr>
        <w:t xml:space="preserve"> these health and safety risks</w:t>
      </w:r>
      <w:r w:rsidR="00B34AD9" w:rsidRPr="00B34AD9">
        <w:rPr>
          <w:rFonts w:eastAsia="Times New Roman" w:cstheme="minorHAnsi"/>
          <w:bCs/>
          <w:lang w:val="en-US" w:eastAsia="en-GB"/>
        </w:rPr>
        <w:t xml:space="preserve">. For example, we are a nut free school and actively promote to parents and staff to ensure no nut products are brought on to site. </w:t>
      </w:r>
    </w:p>
    <w:p w14:paraId="27D2B30C"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592B9F30"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lastRenderedPageBreak/>
        <w:t>This school is committed to reducing the likelihood of medical emergencies by identifying and reducing triggers both at school and on ou</w:t>
      </w:r>
      <w:r w:rsidR="00043A8D" w:rsidRPr="006E684F">
        <w:rPr>
          <w:rFonts w:eastAsia="Times New Roman" w:cstheme="minorHAnsi"/>
          <w:lang w:val="en-US" w:eastAsia="en-GB"/>
        </w:rPr>
        <w:t xml:space="preserve">t-of-school visits. </w:t>
      </w:r>
      <w:r w:rsidRPr="006E684F">
        <w:rPr>
          <w:rFonts w:eastAsia="Times New Roman" w:cstheme="minorHAnsi"/>
          <w:lang w:val="en-US" w:eastAsia="en-GB"/>
        </w:rPr>
        <w:t>School staff have been given training on medical conditions. This training includes detailed information on how to avoid and reduce exposure to common triggers for common medical conditions.</w:t>
      </w:r>
    </w:p>
    <w:p w14:paraId="7986C761"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3014A813" w14:textId="0E760A60"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The school has a list of common triggers for the common medical conditions at this school. The school has written a trigger reduction schedule and </w:t>
      </w:r>
      <w:r w:rsidR="00B34AD9">
        <w:rPr>
          <w:rFonts w:eastAsia="Times New Roman" w:cstheme="minorHAnsi"/>
          <w:lang w:val="en-US" w:eastAsia="en-GB"/>
        </w:rPr>
        <w:t xml:space="preserve">will communicate readily to school staff and remind them on </w:t>
      </w:r>
      <w:r w:rsidRPr="006E684F">
        <w:rPr>
          <w:rFonts w:eastAsia="Times New Roman" w:cstheme="minorHAnsi"/>
          <w:lang w:val="en-US" w:eastAsia="en-GB"/>
        </w:rPr>
        <w:t>these health and safety risks. Th</w:t>
      </w:r>
      <w:r w:rsidR="00B34AD9">
        <w:rPr>
          <w:rFonts w:eastAsia="Times New Roman" w:cstheme="minorHAnsi"/>
          <w:lang w:val="en-US" w:eastAsia="en-GB"/>
        </w:rPr>
        <w:t xml:space="preserve">e </w:t>
      </w:r>
      <w:r w:rsidRPr="006E684F">
        <w:rPr>
          <w:rFonts w:eastAsia="Times New Roman" w:cstheme="minorHAnsi"/>
          <w:lang w:val="en-US" w:eastAsia="en-GB"/>
        </w:rPr>
        <w:t>school uses Healthcare Plans to identify individual pupils who are sensitive to particular triggers. The school has a detailed action plan to ensure these individual pupils remain safe during all lessons and activities throughout the school day.</w:t>
      </w:r>
    </w:p>
    <w:p w14:paraId="2380B5A6"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7ED3517C"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0BEA0387"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The school reviews medical emergencies and incidents to see how they could have been avoided. Appropriate changes to this school’s policy and procedures are implemented after each review.</w:t>
      </w:r>
    </w:p>
    <w:p w14:paraId="2B9600BA"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34A69944" w14:textId="77777777" w:rsidR="00FF51A4" w:rsidRPr="006E684F" w:rsidRDefault="00FF51A4" w:rsidP="007D342F">
      <w:pPr>
        <w:widowControl w:val="0"/>
        <w:autoSpaceDE w:val="0"/>
        <w:autoSpaceDN w:val="0"/>
        <w:adjustRightInd w:val="0"/>
        <w:spacing w:after="0" w:line="240" w:lineRule="auto"/>
        <w:rPr>
          <w:rFonts w:eastAsia="Times New Roman" w:cstheme="minorHAnsi"/>
          <w:b/>
          <w:u w:val="single"/>
          <w:lang w:val="en-US" w:eastAsia="en-GB"/>
        </w:rPr>
      </w:pPr>
    </w:p>
    <w:p w14:paraId="76529A4B" w14:textId="31E509AE" w:rsidR="007D342F" w:rsidRPr="006E684F" w:rsidRDefault="007D342F" w:rsidP="007D342F">
      <w:pPr>
        <w:widowControl w:val="0"/>
        <w:autoSpaceDE w:val="0"/>
        <w:autoSpaceDN w:val="0"/>
        <w:adjustRightInd w:val="0"/>
        <w:spacing w:after="0" w:line="240" w:lineRule="auto"/>
        <w:rPr>
          <w:rFonts w:eastAsia="Times New Roman" w:cstheme="minorHAnsi"/>
          <w:b/>
          <w:u w:val="single"/>
          <w:lang w:val="en-US" w:eastAsia="en-GB"/>
        </w:rPr>
      </w:pPr>
      <w:r w:rsidRPr="006E684F">
        <w:rPr>
          <w:rFonts w:eastAsia="Times New Roman" w:cstheme="minorHAnsi"/>
          <w:b/>
          <w:u w:val="single"/>
          <w:lang w:val="en-US" w:eastAsia="en-GB"/>
        </w:rPr>
        <w:t>1</w:t>
      </w:r>
      <w:r w:rsidR="00FD18EF">
        <w:rPr>
          <w:rFonts w:eastAsia="Times New Roman" w:cstheme="minorHAnsi"/>
          <w:b/>
          <w:u w:val="single"/>
          <w:lang w:val="en-US" w:eastAsia="en-GB"/>
        </w:rPr>
        <w:t>7</w:t>
      </w:r>
      <w:r w:rsidR="00A60657" w:rsidRPr="006E684F">
        <w:rPr>
          <w:rFonts w:eastAsia="Times New Roman" w:cstheme="minorHAnsi"/>
          <w:b/>
          <w:u w:val="single"/>
          <w:lang w:val="en-US" w:eastAsia="en-GB"/>
        </w:rPr>
        <w:t xml:space="preserve">. </w:t>
      </w:r>
      <w:r w:rsidRPr="006E684F">
        <w:rPr>
          <w:rFonts w:eastAsia="Times New Roman" w:cstheme="minorHAnsi"/>
          <w:b/>
          <w:u w:val="single"/>
          <w:lang w:val="en-US" w:eastAsia="en-GB"/>
        </w:rPr>
        <w:t xml:space="preserve">Review procedure </w:t>
      </w:r>
    </w:p>
    <w:p w14:paraId="59F63238" w14:textId="77777777" w:rsidR="007D342F" w:rsidRPr="006E684F" w:rsidRDefault="007D342F" w:rsidP="007D342F">
      <w:pPr>
        <w:widowControl w:val="0"/>
        <w:autoSpaceDE w:val="0"/>
        <w:autoSpaceDN w:val="0"/>
        <w:adjustRightInd w:val="0"/>
        <w:spacing w:after="0" w:line="240" w:lineRule="auto"/>
        <w:rPr>
          <w:rFonts w:eastAsia="Times New Roman" w:cstheme="minorHAnsi"/>
          <w:b/>
          <w:lang w:val="en-US" w:eastAsia="en-GB"/>
        </w:rPr>
      </w:pPr>
    </w:p>
    <w:p w14:paraId="54F17BAA" w14:textId="77777777" w:rsidR="007D342F" w:rsidRPr="00FD18EF" w:rsidRDefault="007D342F" w:rsidP="0028613C">
      <w:pPr>
        <w:widowControl w:val="0"/>
        <w:autoSpaceDE w:val="0"/>
        <w:autoSpaceDN w:val="0"/>
        <w:adjustRightInd w:val="0"/>
        <w:spacing w:after="0" w:line="240" w:lineRule="auto"/>
        <w:rPr>
          <w:rFonts w:eastAsia="Times New Roman" w:cstheme="minorHAnsi"/>
          <w:bCs/>
          <w:lang w:val="en-US" w:eastAsia="en-GB"/>
        </w:rPr>
      </w:pPr>
      <w:r w:rsidRPr="00FD18EF">
        <w:rPr>
          <w:rFonts w:eastAsia="Times New Roman" w:cstheme="minorHAnsi"/>
          <w:bCs/>
          <w:lang w:val="en-US" w:eastAsia="en-GB"/>
        </w:rPr>
        <w:t xml:space="preserve">The medical conditions policy is regularly reviewed evaluated and updated. Updates are produced every </w:t>
      </w:r>
      <w:r w:rsidR="0028613C" w:rsidRPr="00FD18EF">
        <w:rPr>
          <w:rFonts w:eastAsia="Times New Roman" w:cstheme="minorHAnsi"/>
          <w:bCs/>
          <w:lang w:val="en-US" w:eastAsia="en-GB"/>
        </w:rPr>
        <w:t xml:space="preserve">2 years, or sooner if new government guidance is published. </w:t>
      </w:r>
    </w:p>
    <w:p w14:paraId="4F22031F" w14:textId="77777777" w:rsidR="007D342F" w:rsidRPr="006E684F" w:rsidRDefault="007D342F" w:rsidP="0028613C">
      <w:pPr>
        <w:widowControl w:val="0"/>
        <w:autoSpaceDE w:val="0"/>
        <w:autoSpaceDN w:val="0"/>
        <w:adjustRightInd w:val="0"/>
        <w:spacing w:after="0" w:line="240" w:lineRule="auto"/>
        <w:rPr>
          <w:rFonts w:eastAsia="Times New Roman" w:cstheme="minorHAnsi"/>
          <w:lang w:val="en-US" w:eastAsia="en-GB"/>
        </w:rPr>
      </w:pPr>
    </w:p>
    <w:p w14:paraId="66DE9859" w14:textId="77777777" w:rsidR="007D342F" w:rsidRPr="006E684F" w:rsidRDefault="007D342F" w:rsidP="0028613C">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This school’s medical condition policy is reviewed, evaluated and updated every </w:t>
      </w:r>
      <w:r w:rsidR="0028613C" w:rsidRPr="006E684F">
        <w:rPr>
          <w:rFonts w:eastAsia="Times New Roman" w:cstheme="minorHAnsi"/>
          <w:lang w:val="en-US" w:eastAsia="en-GB"/>
        </w:rPr>
        <w:t xml:space="preserve">2 </w:t>
      </w:r>
      <w:r w:rsidRPr="006E684F">
        <w:rPr>
          <w:rFonts w:eastAsia="Times New Roman" w:cstheme="minorHAnsi"/>
          <w:lang w:val="en-US" w:eastAsia="en-GB"/>
        </w:rPr>
        <w:t>year</w:t>
      </w:r>
      <w:r w:rsidR="0028613C" w:rsidRPr="006E684F">
        <w:rPr>
          <w:rFonts w:eastAsia="Times New Roman" w:cstheme="minorHAnsi"/>
          <w:lang w:val="en-US" w:eastAsia="en-GB"/>
        </w:rPr>
        <w:t>s</w:t>
      </w:r>
      <w:r w:rsidRPr="006E684F">
        <w:rPr>
          <w:rFonts w:eastAsia="Times New Roman" w:cstheme="minorHAnsi"/>
          <w:lang w:val="en-US" w:eastAsia="en-GB"/>
        </w:rPr>
        <w:t xml:space="preserve"> in line with the school’s policy review timeline.</w:t>
      </w:r>
    </w:p>
    <w:p w14:paraId="0487713E" w14:textId="77777777" w:rsidR="007D342F" w:rsidRPr="006E684F" w:rsidRDefault="007D342F" w:rsidP="007D342F">
      <w:pPr>
        <w:widowControl w:val="0"/>
        <w:autoSpaceDE w:val="0"/>
        <w:autoSpaceDN w:val="0"/>
        <w:adjustRightInd w:val="0"/>
        <w:spacing w:after="0" w:line="240" w:lineRule="auto"/>
        <w:rPr>
          <w:rFonts w:eastAsia="Times New Roman" w:cstheme="minorHAnsi"/>
          <w:lang w:val="en-US" w:eastAsia="en-GB"/>
        </w:rPr>
      </w:pPr>
    </w:p>
    <w:p w14:paraId="5B100202" w14:textId="77777777" w:rsidR="00CB3082" w:rsidRPr="006E684F" w:rsidRDefault="007D342F" w:rsidP="007D342F">
      <w:pPr>
        <w:widowControl w:val="0"/>
        <w:autoSpaceDE w:val="0"/>
        <w:autoSpaceDN w:val="0"/>
        <w:adjustRightInd w:val="0"/>
        <w:spacing w:after="0" w:line="240" w:lineRule="auto"/>
        <w:rPr>
          <w:rFonts w:eastAsia="Times New Roman" w:cstheme="minorHAnsi"/>
          <w:lang w:val="en-US" w:eastAsia="en-GB"/>
        </w:rPr>
      </w:pPr>
      <w:r w:rsidRPr="006E684F">
        <w:rPr>
          <w:rFonts w:eastAsia="Times New Roman" w:cstheme="minorHAnsi"/>
          <w:lang w:val="en-US" w:eastAsia="en-GB"/>
        </w:rPr>
        <w:t xml:space="preserve">In evaluating the policy, this school seeks feedback on the effectiveness and acceptability of the </w:t>
      </w:r>
      <w:r w:rsidR="00301302" w:rsidRPr="006E684F">
        <w:rPr>
          <w:rFonts w:eastAsia="Times New Roman" w:cstheme="minorHAnsi"/>
          <w:lang w:val="en-US" w:eastAsia="en-GB"/>
        </w:rPr>
        <w:t>medical conditions policy with the governing body.</w:t>
      </w:r>
    </w:p>
    <w:p w14:paraId="1029E032" w14:textId="77777777" w:rsidR="007D342F" w:rsidRPr="00FD18EF" w:rsidRDefault="007D342F" w:rsidP="007D342F">
      <w:pPr>
        <w:widowControl w:val="0"/>
        <w:autoSpaceDE w:val="0"/>
        <w:autoSpaceDN w:val="0"/>
        <w:adjustRightInd w:val="0"/>
        <w:spacing w:after="0" w:line="240" w:lineRule="auto"/>
        <w:rPr>
          <w:rFonts w:eastAsia="Times New Roman" w:cstheme="minorHAnsi"/>
          <w:sz w:val="40"/>
          <w:szCs w:val="40"/>
          <w:lang w:val="en-US" w:eastAsia="en-GB"/>
        </w:rPr>
      </w:pPr>
    </w:p>
    <w:p w14:paraId="318A8CFF" w14:textId="64DA5687" w:rsidR="007D342F" w:rsidRPr="00FD18EF" w:rsidRDefault="00A60657" w:rsidP="007D342F">
      <w:pPr>
        <w:widowControl w:val="0"/>
        <w:autoSpaceDE w:val="0"/>
        <w:autoSpaceDN w:val="0"/>
        <w:adjustRightInd w:val="0"/>
        <w:spacing w:after="0" w:line="240" w:lineRule="auto"/>
        <w:rPr>
          <w:rFonts w:eastAsia="Times New Roman" w:cstheme="minorHAnsi"/>
          <w:iCs/>
          <w:u w:val="single"/>
          <w:lang w:val="en-US" w:eastAsia="en-GB"/>
        </w:rPr>
      </w:pPr>
      <w:r w:rsidRPr="00FD18EF">
        <w:rPr>
          <w:rFonts w:eastAsia="Times New Roman" w:cstheme="minorHAnsi"/>
          <w:b/>
          <w:iCs/>
          <w:u w:val="single"/>
          <w:lang w:val="en-US" w:eastAsia="en-GB"/>
        </w:rPr>
        <w:t>1</w:t>
      </w:r>
      <w:r w:rsidR="00FD18EF" w:rsidRPr="00FD18EF">
        <w:rPr>
          <w:rFonts w:eastAsia="Times New Roman" w:cstheme="minorHAnsi"/>
          <w:b/>
          <w:iCs/>
          <w:u w:val="single"/>
          <w:lang w:val="en-US" w:eastAsia="en-GB"/>
        </w:rPr>
        <w:t>8</w:t>
      </w:r>
      <w:r w:rsidRPr="00FD18EF">
        <w:rPr>
          <w:rFonts w:eastAsia="Times New Roman" w:cstheme="minorHAnsi"/>
          <w:b/>
          <w:iCs/>
          <w:u w:val="single"/>
          <w:lang w:val="en-US" w:eastAsia="en-GB"/>
        </w:rPr>
        <w:t>.</w:t>
      </w:r>
      <w:r w:rsidR="00FD18EF" w:rsidRPr="00FD18EF">
        <w:rPr>
          <w:rFonts w:eastAsia="Times New Roman" w:cstheme="minorHAnsi"/>
          <w:b/>
          <w:iCs/>
          <w:u w:val="single"/>
          <w:lang w:val="en-US" w:eastAsia="en-GB"/>
        </w:rPr>
        <w:t xml:space="preserve"> Other related </w:t>
      </w:r>
      <w:r w:rsidR="003D1A5B">
        <w:rPr>
          <w:rFonts w:eastAsia="Times New Roman" w:cstheme="minorHAnsi"/>
          <w:b/>
          <w:iCs/>
          <w:u w:val="single"/>
          <w:lang w:val="en-US" w:eastAsia="en-GB"/>
        </w:rPr>
        <w:t xml:space="preserve">policies, </w:t>
      </w:r>
      <w:r w:rsidR="00FD18EF" w:rsidRPr="00FD18EF">
        <w:rPr>
          <w:rFonts w:eastAsia="Times New Roman" w:cstheme="minorHAnsi"/>
          <w:b/>
          <w:iCs/>
          <w:u w:val="single"/>
          <w:lang w:val="en-US" w:eastAsia="en-GB"/>
        </w:rPr>
        <w:t>l</w:t>
      </w:r>
      <w:r w:rsidR="007D342F" w:rsidRPr="00FD18EF">
        <w:rPr>
          <w:rFonts w:eastAsia="Times New Roman" w:cstheme="minorHAnsi"/>
          <w:b/>
          <w:iCs/>
          <w:u w:val="single"/>
          <w:lang w:val="en-US" w:eastAsia="en-GB"/>
        </w:rPr>
        <w:t>egislation and guidance</w:t>
      </w:r>
    </w:p>
    <w:p w14:paraId="2B4FDA45" w14:textId="77777777" w:rsidR="007D342F" w:rsidRPr="006E684F" w:rsidRDefault="007D342F" w:rsidP="007D342F">
      <w:pPr>
        <w:widowControl w:val="0"/>
        <w:autoSpaceDE w:val="0"/>
        <w:autoSpaceDN w:val="0"/>
        <w:adjustRightInd w:val="0"/>
        <w:spacing w:after="0" w:line="240" w:lineRule="auto"/>
        <w:rPr>
          <w:rFonts w:eastAsia="Times New Roman" w:cstheme="minorHAnsi"/>
          <w:i/>
          <w:lang w:val="en-US" w:eastAsia="en-GB"/>
        </w:rPr>
      </w:pPr>
    </w:p>
    <w:p w14:paraId="6E732106" w14:textId="7FE03C70" w:rsidR="003D1A5B" w:rsidRDefault="00BE4BC6" w:rsidP="00301302">
      <w:pPr>
        <w:rPr>
          <w:rFonts w:cstheme="minorHAnsi"/>
          <w:color w:val="000000" w:themeColor="text1"/>
        </w:rPr>
      </w:pPr>
      <w:hyperlink r:id="rId17" w:history="1">
        <w:proofErr w:type="spellStart"/>
        <w:r w:rsidR="003D1A5B" w:rsidRPr="003D1A5B">
          <w:rPr>
            <w:rStyle w:val="Hyperlink"/>
            <w:rFonts w:cstheme="minorHAnsi"/>
          </w:rPr>
          <w:t>BFfC</w:t>
        </w:r>
        <w:proofErr w:type="spellEnd"/>
        <w:r w:rsidR="003D1A5B" w:rsidRPr="003D1A5B">
          <w:rPr>
            <w:rStyle w:val="Hyperlink"/>
            <w:rFonts w:cstheme="minorHAnsi"/>
          </w:rPr>
          <w:t xml:space="preserve"> Policy: Supporting Pupils with Medical Needs Who Cannot Attend School</w:t>
        </w:r>
      </w:hyperlink>
      <w:r w:rsidR="003D1A5B">
        <w:rPr>
          <w:rFonts w:cstheme="minorHAnsi"/>
          <w:color w:val="000000" w:themeColor="text1"/>
        </w:rPr>
        <w:t xml:space="preserve"> </w:t>
      </w:r>
    </w:p>
    <w:p w14:paraId="3175556B" w14:textId="027F7333" w:rsidR="00301302" w:rsidRPr="006E684F" w:rsidRDefault="00301302" w:rsidP="00301302">
      <w:pPr>
        <w:rPr>
          <w:rFonts w:cstheme="minorHAnsi"/>
          <w:color w:val="000000" w:themeColor="text1"/>
        </w:rPr>
      </w:pPr>
      <w:r w:rsidRPr="006E684F">
        <w:rPr>
          <w:rFonts w:cstheme="minorHAnsi"/>
          <w:color w:val="000000" w:themeColor="text1"/>
        </w:rPr>
        <w:t>Health &amp; Safety at Work Act 1974</w:t>
      </w:r>
    </w:p>
    <w:p w14:paraId="7D5AC73A" w14:textId="77777777" w:rsidR="00301302" w:rsidRPr="006E684F" w:rsidRDefault="00301302" w:rsidP="00301302">
      <w:pPr>
        <w:rPr>
          <w:rFonts w:cstheme="minorHAnsi"/>
          <w:color w:val="000000" w:themeColor="text1"/>
        </w:rPr>
      </w:pPr>
      <w:r w:rsidRPr="006E684F">
        <w:rPr>
          <w:rFonts w:cstheme="minorHAnsi"/>
          <w:color w:val="000000" w:themeColor="text1"/>
        </w:rPr>
        <w:t>Misuse of Drugs Act 1971</w:t>
      </w:r>
    </w:p>
    <w:p w14:paraId="1E9A08B7" w14:textId="77777777" w:rsidR="00301302" w:rsidRPr="006E684F" w:rsidRDefault="00301302" w:rsidP="00301302">
      <w:pPr>
        <w:rPr>
          <w:rFonts w:cstheme="minorHAnsi"/>
          <w:color w:val="000000" w:themeColor="text1"/>
        </w:rPr>
      </w:pPr>
      <w:r w:rsidRPr="006E684F">
        <w:rPr>
          <w:rFonts w:cstheme="minorHAnsi"/>
          <w:color w:val="000000" w:themeColor="text1"/>
        </w:rPr>
        <w:t>Medicines Act 1968</w:t>
      </w:r>
    </w:p>
    <w:p w14:paraId="164D05B6" w14:textId="77777777" w:rsidR="00301302" w:rsidRPr="006E684F" w:rsidRDefault="00301302" w:rsidP="00301302">
      <w:pPr>
        <w:rPr>
          <w:rFonts w:cstheme="minorHAnsi"/>
          <w:color w:val="000000" w:themeColor="text1"/>
        </w:rPr>
      </w:pPr>
      <w:r w:rsidRPr="006E684F">
        <w:rPr>
          <w:rFonts w:cstheme="minorHAnsi"/>
          <w:color w:val="000000" w:themeColor="text1"/>
        </w:rPr>
        <w:t>The Special Educational Needs and Disability Code of Practice</w:t>
      </w:r>
    </w:p>
    <w:p w14:paraId="23E0D78F" w14:textId="77777777" w:rsidR="00301302" w:rsidRPr="006E684F" w:rsidRDefault="00301302" w:rsidP="00301302">
      <w:pPr>
        <w:rPr>
          <w:rFonts w:cstheme="minorHAnsi"/>
          <w:color w:val="000000" w:themeColor="text1"/>
        </w:rPr>
      </w:pPr>
      <w:r w:rsidRPr="006E684F">
        <w:rPr>
          <w:rFonts w:cstheme="minorHAnsi"/>
          <w:color w:val="000000" w:themeColor="text1"/>
        </w:rPr>
        <w:t>Section 19 of the Education Act 1996</w:t>
      </w:r>
    </w:p>
    <w:p w14:paraId="03BA4485" w14:textId="77777777" w:rsidR="00301302" w:rsidRPr="006E684F" w:rsidRDefault="00301302" w:rsidP="00301302">
      <w:pPr>
        <w:rPr>
          <w:rFonts w:cstheme="minorHAnsi"/>
          <w:color w:val="000000" w:themeColor="text1"/>
        </w:rPr>
      </w:pPr>
      <w:r w:rsidRPr="006E684F">
        <w:rPr>
          <w:rFonts w:cstheme="minorHAnsi"/>
          <w:color w:val="000000" w:themeColor="text1"/>
        </w:rPr>
        <w:t>Part 3 C&amp;F Act 204 – Section 100 – Duty to support pupils with medical conditions.</w:t>
      </w:r>
    </w:p>
    <w:p w14:paraId="1BE3654E" w14:textId="16C1EF82" w:rsidR="00301302" w:rsidRDefault="00301302" w:rsidP="00301302">
      <w:pPr>
        <w:rPr>
          <w:rFonts w:cstheme="minorHAnsi"/>
          <w:color w:val="000000" w:themeColor="text1"/>
        </w:rPr>
      </w:pPr>
      <w:r w:rsidRPr="006E684F">
        <w:rPr>
          <w:rFonts w:cstheme="minorHAnsi"/>
          <w:color w:val="000000" w:themeColor="text1"/>
        </w:rPr>
        <w:t>Supporting Codes of Practice – Section 5.11 – Early Years / Section 6.11 Medical Conditions</w:t>
      </w:r>
    </w:p>
    <w:p w14:paraId="290E1C14" w14:textId="77777777" w:rsidR="00FD18EF" w:rsidRPr="00FD18EF" w:rsidRDefault="00FD18EF" w:rsidP="00301302">
      <w:pPr>
        <w:rPr>
          <w:rFonts w:cstheme="minorHAnsi"/>
          <w:color w:val="000000" w:themeColor="text1"/>
          <w:sz w:val="2"/>
          <w:szCs w:val="2"/>
        </w:rPr>
      </w:pPr>
    </w:p>
    <w:p w14:paraId="7DB223A5" w14:textId="6C9E7A2D" w:rsidR="007D342F" w:rsidRPr="00FD18EF" w:rsidRDefault="00A60657" w:rsidP="007D342F">
      <w:pPr>
        <w:widowControl w:val="0"/>
        <w:autoSpaceDE w:val="0"/>
        <w:autoSpaceDN w:val="0"/>
        <w:adjustRightInd w:val="0"/>
        <w:spacing w:after="0" w:line="240" w:lineRule="auto"/>
        <w:rPr>
          <w:rFonts w:eastAsia="Times New Roman" w:cstheme="minorHAnsi"/>
          <w:b/>
          <w:iCs/>
          <w:u w:val="single"/>
          <w:lang w:val="en-US" w:eastAsia="en-GB"/>
        </w:rPr>
      </w:pPr>
      <w:r w:rsidRPr="00FD18EF">
        <w:rPr>
          <w:rFonts w:eastAsia="Times New Roman" w:cstheme="minorHAnsi"/>
          <w:b/>
          <w:iCs/>
          <w:u w:val="single"/>
          <w:lang w:val="en-US" w:eastAsia="en-GB"/>
        </w:rPr>
        <w:t>1</w:t>
      </w:r>
      <w:r w:rsidR="00FD18EF" w:rsidRPr="00FD18EF">
        <w:rPr>
          <w:rFonts w:eastAsia="Times New Roman" w:cstheme="minorHAnsi"/>
          <w:b/>
          <w:iCs/>
          <w:u w:val="single"/>
          <w:lang w:val="en-US" w:eastAsia="en-GB"/>
        </w:rPr>
        <w:t>9</w:t>
      </w:r>
      <w:r w:rsidRPr="00FD18EF">
        <w:rPr>
          <w:rFonts w:eastAsia="Times New Roman" w:cstheme="minorHAnsi"/>
          <w:b/>
          <w:iCs/>
          <w:u w:val="single"/>
          <w:lang w:val="en-US" w:eastAsia="en-GB"/>
        </w:rPr>
        <w:t xml:space="preserve">. </w:t>
      </w:r>
      <w:r w:rsidR="007D342F" w:rsidRPr="00FD18EF">
        <w:rPr>
          <w:rFonts w:eastAsia="Times New Roman" w:cstheme="minorHAnsi"/>
          <w:b/>
          <w:iCs/>
          <w:u w:val="single"/>
          <w:lang w:val="en-US" w:eastAsia="en-GB"/>
        </w:rPr>
        <w:t>Further advice and resources</w:t>
      </w:r>
    </w:p>
    <w:p w14:paraId="360E67A1" w14:textId="77777777" w:rsidR="007D342F" w:rsidRPr="006E684F" w:rsidRDefault="007D342F" w:rsidP="007D342F">
      <w:pPr>
        <w:widowControl w:val="0"/>
        <w:autoSpaceDE w:val="0"/>
        <w:autoSpaceDN w:val="0"/>
        <w:adjustRightInd w:val="0"/>
        <w:spacing w:after="0" w:line="240" w:lineRule="auto"/>
        <w:rPr>
          <w:rFonts w:eastAsia="Times New Roman" w:cstheme="minorHAnsi"/>
          <w:b/>
          <w:i/>
          <w:lang w:val="en-US" w:eastAsia="en-GB"/>
        </w:rPr>
      </w:pPr>
    </w:p>
    <w:tbl>
      <w:tblPr>
        <w:tblStyle w:val="TableGrid"/>
        <w:tblW w:w="0" w:type="auto"/>
        <w:tblLook w:val="04A0" w:firstRow="1" w:lastRow="0" w:firstColumn="1" w:lastColumn="0" w:noHBand="0" w:noVBand="1"/>
      </w:tblPr>
      <w:tblGrid>
        <w:gridCol w:w="4720"/>
        <w:gridCol w:w="4683"/>
      </w:tblGrid>
      <w:tr w:rsidR="007D342F" w:rsidRPr="006E684F" w14:paraId="2F386CDF" w14:textId="77777777" w:rsidTr="007D342F">
        <w:tc>
          <w:tcPr>
            <w:tcW w:w="4927" w:type="dxa"/>
          </w:tcPr>
          <w:p w14:paraId="61AA5A89"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The Anaphylaxis Campaign</w:t>
            </w:r>
          </w:p>
          <w:p w14:paraId="5F602BCF"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PO Box 275</w:t>
            </w:r>
          </w:p>
          <w:p w14:paraId="077D8F93"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Farnborough</w:t>
            </w:r>
          </w:p>
          <w:p w14:paraId="76F9B90A"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Hampshire GU14 6SX</w:t>
            </w:r>
          </w:p>
          <w:p w14:paraId="653CAF23"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01252 546100</w:t>
            </w:r>
          </w:p>
          <w:p w14:paraId="6417D151"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Fax 01252 377140</w:t>
            </w:r>
          </w:p>
          <w:p w14:paraId="00C5F715"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lastRenderedPageBreak/>
              <w:t>info@anaphylaxis.org.uk</w:t>
            </w:r>
          </w:p>
          <w:p w14:paraId="45A48E43"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www.anaphylaxis.org.uk</w:t>
            </w:r>
          </w:p>
          <w:p w14:paraId="54F26B91"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c>
          <w:tcPr>
            <w:tcW w:w="4928" w:type="dxa"/>
          </w:tcPr>
          <w:p w14:paraId="73158D10"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lastRenderedPageBreak/>
              <w:t>Long-Term</w:t>
            </w:r>
          </w:p>
          <w:p w14:paraId="1CD19487"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Conditions Alliance</w:t>
            </w:r>
          </w:p>
          <w:p w14:paraId="2F3BC04F"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202 Hatton Square</w:t>
            </w:r>
          </w:p>
          <w:p w14:paraId="224D5232"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16 Baldwins Gardens</w:t>
            </w:r>
          </w:p>
          <w:p w14:paraId="0B57042F"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London EC1N 7RJ</w:t>
            </w:r>
          </w:p>
          <w:p w14:paraId="24484582"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020 7813 3637</w:t>
            </w:r>
          </w:p>
          <w:p w14:paraId="039F5C2E"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lastRenderedPageBreak/>
              <w:t>Fax 020 7813 3640</w:t>
            </w:r>
          </w:p>
          <w:p w14:paraId="139FFCEC"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info@ltca.org.uk</w:t>
            </w:r>
          </w:p>
          <w:p w14:paraId="7BB6A3A7"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www.ltca.org.uk</w:t>
            </w:r>
          </w:p>
          <w:p w14:paraId="28B1272B"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r>
      <w:tr w:rsidR="007D342F" w:rsidRPr="006E684F" w14:paraId="5E16D74E" w14:textId="77777777" w:rsidTr="007D342F">
        <w:tc>
          <w:tcPr>
            <w:tcW w:w="4927" w:type="dxa"/>
          </w:tcPr>
          <w:p w14:paraId="22B56F18"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lastRenderedPageBreak/>
              <w:t>Asthma UK</w:t>
            </w:r>
          </w:p>
          <w:p w14:paraId="2573BB85"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Summit House</w:t>
            </w:r>
          </w:p>
          <w:p w14:paraId="63EDA1F3"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70 Wilson Street</w:t>
            </w:r>
          </w:p>
          <w:p w14:paraId="2E6ACFCE"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London EC2A 2DB</w:t>
            </w:r>
          </w:p>
          <w:p w14:paraId="52B2D439"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020 7786 4900</w:t>
            </w:r>
          </w:p>
          <w:p w14:paraId="31846600"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Fax 020 7256 6075</w:t>
            </w:r>
          </w:p>
          <w:p w14:paraId="3F49D8EE"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info@asthma.org.uk</w:t>
            </w:r>
          </w:p>
          <w:p w14:paraId="0F13EE84"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www.asthma.org.uk</w:t>
            </w:r>
          </w:p>
          <w:p w14:paraId="0AB1FF72"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c>
          <w:tcPr>
            <w:tcW w:w="4928" w:type="dxa"/>
          </w:tcPr>
          <w:p w14:paraId="69A16272"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Department for Children,</w:t>
            </w:r>
          </w:p>
          <w:p w14:paraId="6F4AABCB"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Schools and Families</w:t>
            </w:r>
          </w:p>
          <w:p w14:paraId="1EAD78AB"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Sanctuary Buildings</w:t>
            </w:r>
          </w:p>
          <w:p w14:paraId="7FFAFD93"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Great Smith Street</w:t>
            </w:r>
          </w:p>
          <w:p w14:paraId="5ADEFF37"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London SW1P 3BT</w:t>
            </w:r>
          </w:p>
          <w:p w14:paraId="37F1C2EA"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0870 000 2288</w:t>
            </w:r>
          </w:p>
          <w:p w14:paraId="50CF4DFE"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Textphone/Minicom 01928 794274</w:t>
            </w:r>
          </w:p>
          <w:p w14:paraId="3BEFF1F3"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Fax 01928 794248</w:t>
            </w:r>
          </w:p>
          <w:p w14:paraId="7F21C799"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info@dcsf.gsi.gov.uk</w:t>
            </w:r>
          </w:p>
          <w:p w14:paraId="4DF32DFF"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www.dcsf.gov.uk</w:t>
            </w:r>
          </w:p>
          <w:p w14:paraId="05385B65"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r>
      <w:tr w:rsidR="007D342F" w:rsidRPr="006E684F" w14:paraId="43036886" w14:textId="77777777" w:rsidTr="007D342F">
        <w:tc>
          <w:tcPr>
            <w:tcW w:w="4927" w:type="dxa"/>
          </w:tcPr>
          <w:p w14:paraId="2D4EAC38"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Diabetes UK</w:t>
            </w:r>
          </w:p>
          <w:p w14:paraId="3E31B4DD"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Macleod House</w:t>
            </w:r>
          </w:p>
          <w:p w14:paraId="13F457EE"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10 Parkway</w:t>
            </w:r>
          </w:p>
          <w:p w14:paraId="1FDE108B"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London NW1 7AA</w:t>
            </w:r>
          </w:p>
          <w:p w14:paraId="252D5820"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020 7424 1000</w:t>
            </w:r>
          </w:p>
          <w:p w14:paraId="579A7CDE"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Fax 020 7424 1001</w:t>
            </w:r>
          </w:p>
          <w:p w14:paraId="5CB54828"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info@diabetes.org.uk</w:t>
            </w:r>
          </w:p>
          <w:p w14:paraId="319E1BDF"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www.diabetes.org.uk</w:t>
            </w:r>
          </w:p>
          <w:p w14:paraId="199FFEB9"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c>
          <w:tcPr>
            <w:tcW w:w="4928" w:type="dxa"/>
          </w:tcPr>
          <w:p w14:paraId="29FBC857"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Council for Disabled Children</w:t>
            </w:r>
          </w:p>
          <w:p w14:paraId="3B416FDF"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National Children’s Bureau</w:t>
            </w:r>
          </w:p>
          <w:p w14:paraId="586D95AD"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 xml:space="preserve">8 </w:t>
            </w:r>
            <w:proofErr w:type="spellStart"/>
            <w:r w:rsidRPr="006E684F">
              <w:rPr>
                <w:rFonts w:eastAsia="Times New Roman" w:cstheme="minorHAnsi"/>
                <w:i/>
                <w:lang w:val="en-US" w:eastAsia="en-GB"/>
              </w:rPr>
              <w:t>Wakley</w:t>
            </w:r>
            <w:proofErr w:type="spellEnd"/>
            <w:r w:rsidRPr="006E684F">
              <w:rPr>
                <w:rFonts w:eastAsia="Times New Roman" w:cstheme="minorHAnsi"/>
                <w:i/>
                <w:lang w:val="en-US" w:eastAsia="en-GB"/>
              </w:rPr>
              <w:t xml:space="preserve"> Street</w:t>
            </w:r>
          </w:p>
          <w:p w14:paraId="7F13FB9D"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London EC1V 7QE</w:t>
            </w:r>
          </w:p>
          <w:p w14:paraId="3CA8BA36"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020 7843 1900</w:t>
            </w:r>
          </w:p>
          <w:p w14:paraId="2FFC6CFB"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Fax 020 7843 6313</w:t>
            </w:r>
          </w:p>
          <w:p w14:paraId="01ED97FA"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cdc@ncb.org.uk</w:t>
            </w:r>
          </w:p>
          <w:p w14:paraId="12EC0D8B"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www.ncb.org.uk/cdc</w:t>
            </w:r>
          </w:p>
          <w:p w14:paraId="04D03810"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r>
      <w:tr w:rsidR="007D342F" w:rsidRPr="006E684F" w14:paraId="20072C00" w14:textId="77777777" w:rsidTr="007D342F">
        <w:tc>
          <w:tcPr>
            <w:tcW w:w="4927" w:type="dxa"/>
          </w:tcPr>
          <w:p w14:paraId="74CDA4AF"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Epilepsy Action</w:t>
            </w:r>
          </w:p>
          <w:p w14:paraId="1033BCC5"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New Anstey House</w:t>
            </w:r>
          </w:p>
          <w:p w14:paraId="2BDD9A53"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Gate Way Drive</w:t>
            </w:r>
          </w:p>
          <w:p w14:paraId="6F7623F0"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Yeadon</w:t>
            </w:r>
          </w:p>
          <w:p w14:paraId="224D9A76"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Leeds LS19 7XY</w:t>
            </w:r>
          </w:p>
          <w:p w14:paraId="162B667A"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0113 210 8800</w:t>
            </w:r>
          </w:p>
          <w:p w14:paraId="1A072659"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Fax 0113 391 0300</w:t>
            </w:r>
          </w:p>
          <w:p w14:paraId="1F56D783"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epilepsy@epilepsy.org.uk</w:t>
            </w:r>
          </w:p>
          <w:p w14:paraId="61967263"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www.epilepsy.org.uk</w:t>
            </w:r>
          </w:p>
          <w:p w14:paraId="63AF29D6"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c>
          <w:tcPr>
            <w:tcW w:w="4928" w:type="dxa"/>
          </w:tcPr>
          <w:p w14:paraId="51E4E9D5"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National Children’s Bureau</w:t>
            </w:r>
          </w:p>
          <w:p w14:paraId="55EB6A38"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National Children’s Bureau</w:t>
            </w:r>
          </w:p>
          <w:p w14:paraId="4356B804"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 xml:space="preserve">8 </w:t>
            </w:r>
            <w:proofErr w:type="spellStart"/>
            <w:r w:rsidRPr="006E684F">
              <w:rPr>
                <w:rFonts w:eastAsia="Times New Roman" w:cstheme="minorHAnsi"/>
                <w:i/>
                <w:lang w:val="en-US" w:eastAsia="en-GB"/>
              </w:rPr>
              <w:t>Wakley</w:t>
            </w:r>
            <w:proofErr w:type="spellEnd"/>
            <w:r w:rsidRPr="006E684F">
              <w:rPr>
                <w:rFonts w:eastAsia="Times New Roman" w:cstheme="minorHAnsi"/>
                <w:i/>
                <w:lang w:val="en-US" w:eastAsia="en-GB"/>
              </w:rPr>
              <w:t xml:space="preserve"> Street</w:t>
            </w:r>
          </w:p>
          <w:p w14:paraId="70DE4AD7" w14:textId="77777777" w:rsidR="007D342F" w:rsidRPr="006E684F" w:rsidRDefault="007D342F" w:rsidP="007D342F">
            <w:pPr>
              <w:widowControl w:val="0"/>
              <w:autoSpaceDE w:val="0"/>
              <w:autoSpaceDN w:val="0"/>
              <w:adjustRightInd w:val="0"/>
              <w:rPr>
                <w:rFonts w:eastAsia="Times New Roman" w:cstheme="minorHAnsi"/>
                <w:i/>
                <w:lang w:val="en-US" w:eastAsia="en-GB"/>
              </w:rPr>
            </w:pPr>
            <w:r w:rsidRPr="006E684F">
              <w:rPr>
                <w:rFonts w:eastAsia="Times New Roman" w:cstheme="minorHAnsi"/>
                <w:i/>
                <w:lang w:val="en-US" w:eastAsia="en-GB"/>
              </w:rPr>
              <w:t>London EC1V 7QE</w:t>
            </w:r>
          </w:p>
          <w:p w14:paraId="1AEA0EB2"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Phone 020 7843 6000</w:t>
            </w:r>
          </w:p>
          <w:p w14:paraId="20428E6B"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Fax 020 7278 9512</w:t>
            </w:r>
          </w:p>
          <w:p w14:paraId="345E6AD9" w14:textId="77777777" w:rsidR="007D342F" w:rsidRPr="006E684F" w:rsidRDefault="007D342F" w:rsidP="007D342F">
            <w:pPr>
              <w:widowControl w:val="0"/>
              <w:autoSpaceDE w:val="0"/>
              <w:autoSpaceDN w:val="0"/>
              <w:adjustRightInd w:val="0"/>
              <w:rPr>
                <w:rFonts w:eastAsia="Times New Roman" w:cstheme="minorHAnsi"/>
                <w:b/>
                <w:i/>
                <w:lang w:val="en-US" w:eastAsia="en-GB"/>
              </w:rPr>
            </w:pPr>
            <w:r w:rsidRPr="006E684F">
              <w:rPr>
                <w:rFonts w:eastAsia="Times New Roman" w:cstheme="minorHAnsi"/>
                <w:b/>
                <w:i/>
                <w:lang w:val="en-US" w:eastAsia="en-GB"/>
              </w:rPr>
              <w:t>www.ncb.org.uk</w:t>
            </w:r>
          </w:p>
          <w:p w14:paraId="2535E7B7" w14:textId="77777777" w:rsidR="007D342F" w:rsidRPr="006E684F" w:rsidRDefault="007D342F" w:rsidP="007D342F">
            <w:pPr>
              <w:widowControl w:val="0"/>
              <w:autoSpaceDE w:val="0"/>
              <w:autoSpaceDN w:val="0"/>
              <w:adjustRightInd w:val="0"/>
              <w:rPr>
                <w:rFonts w:eastAsia="Times New Roman" w:cstheme="minorHAnsi"/>
                <w:b/>
                <w:i/>
                <w:lang w:val="en-US" w:eastAsia="en-GB"/>
              </w:rPr>
            </w:pPr>
          </w:p>
        </w:tc>
      </w:tr>
    </w:tbl>
    <w:p w14:paraId="4E2FD1A4" w14:textId="77777777" w:rsidR="007D342F" w:rsidRPr="007A3F24" w:rsidRDefault="007D342F" w:rsidP="007D342F">
      <w:pPr>
        <w:widowControl w:val="0"/>
        <w:autoSpaceDE w:val="0"/>
        <w:autoSpaceDN w:val="0"/>
        <w:adjustRightInd w:val="0"/>
        <w:spacing w:after="0" w:line="240" w:lineRule="auto"/>
        <w:rPr>
          <w:rFonts w:eastAsia="Times New Roman" w:cs="Times New Roman"/>
          <w:b/>
          <w:i/>
          <w:sz w:val="20"/>
          <w:szCs w:val="20"/>
          <w:lang w:val="en-US" w:eastAsia="en-GB"/>
        </w:rPr>
      </w:pPr>
    </w:p>
    <w:p w14:paraId="1B8A7206" w14:textId="77777777" w:rsidR="007D342F" w:rsidRPr="007A3F24" w:rsidRDefault="007D342F" w:rsidP="007D342F">
      <w:pPr>
        <w:widowControl w:val="0"/>
        <w:autoSpaceDE w:val="0"/>
        <w:autoSpaceDN w:val="0"/>
        <w:adjustRightInd w:val="0"/>
        <w:spacing w:after="0" w:line="240" w:lineRule="auto"/>
        <w:rPr>
          <w:rFonts w:eastAsia="Times New Roman" w:cs="Times New Roman"/>
          <w:b/>
          <w:i/>
          <w:sz w:val="20"/>
          <w:szCs w:val="20"/>
          <w:lang w:val="en-US" w:eastAsia="en-GB"/>
        </w:rPr>
      </w:pPr>
    </w:p>
    <w:p w14:paraId="294503CF" w14:textId="77777777" w:rsidR="007D342F" w:rsidRPr="007A3F24" w:rsidRDefault="007D342F" w:rsidP="007D342F">
      <w:pPr>
        <w:widowControl w:val="0"/>
        <w:autoSpaceDE w:val="0"/>
        <w:autoSpaceDN w:val="0"/>
        <w:adjustRightInd w:val="0"/>
        <w:spacing w:after="0" w:line="240" w:lineRule="auto"/>
        <w:rPr>
          <w:rFonts w:eastAsia="Times New Roman" w:cs="Times New Roman"/>
          <w:b/>
          <w:i/>
          <w:sz w:val="20"/>
          <w:szCs w:val="20"/>
          <w:lang w:val="en-US" w:eastAsia="en-GB"/>
        </w:rPr>
      </w:pPr>
    </w:p>
    <w:p w14:paraId="57AFD571" w14:textId="5FEC41A8" w:rsidR="007D342F" w:rsidRPr="00C6540E" w:rsidRDefault="00593F80" w:rsidP="007D342F">
      <w:pPr>
        <w:jc w:val="right"/>
        <w:rPr>
          <w:b/>
          <w:i/>
          <w:color w:val="000000" w:themeColor="text1"/>
          <w:sz w:val="28"/>
          <w:szCs w:val="28"/>
        </w:rPr>
      </w:pPr>
      <w:r>
        <w:rPr>
          <w:rFonts w:eastAsia="Times New Roman" w:cs="Times New Roman"/>
          <w:b/>
          <w:i/>
          <w:sz w:val="20"/>
          <w:szCs w:val="20"/>
          <w:lang w:val="en-US" w:eastAsia="en-GB"/>
        </w:rPr>
        <w:t>May 202</w:t>
      </w:r>
      <w:r w:rsidR="00E64070">
        <w:rPr>
          <w:rFonts w:eastAsia="Times New Roman" w:cs="Times New Roman"/>
          <w:b/>
          <w:i/>
          <w:sz w:val="20"/>
          <w:szCs w:val="20"/>
          <w:lang w:val="en-US" w:eastAsia="en-GB"/>
        </w:rPr>
        <w:t>6</w:t>
      </w:r>
    </w:p>
    <w:p w14:paraId="0F9C4791" w14:textId="77777777" w:rsidR="007D342F" w:rsidRDefault="007D342F" w:rsidP="00177679">
      <w:pPr>
        <w:jc w:val="center"/>
        <w:rPr>
          <w:rFonts w:cstheme="minorHAnsi"/>
          <w:sz w:val="16"/>
          <w:szCs w:val="16"/>
        </w:rPr>
      </w:pPr>
    </w:p>
    <w:p w14:paraId="79722E49" w14:textId="77777777" w:rsidR="00043A8D" w:rsidRDefault="00043A8D" w:rsidP="00177679">
      <w:pPr>
        <w:jc w:val="center"/>
        <w:rPr>
          <w:rFonts w:cstheme="minorHAnsi"/>
          <w:sz w:val="16"/>
          <w:szCs w:val="16"/>
        </w:rPr>
      </w:pPr>
    </w:p>
    <w:p w14:paraId="2C669198" w14:textId="77777777" w:rsidR="00043A8D" w:rsidRDefault="00043A8D" w:rsidP="00177679">
      <w:pPr>
        <w:jc w:val="center"/>
        <w:rPr>
          <w:rFonts w:cstheme="minorHAnsi"/>
          <w:sz w:val="16"/>
          <w:szCs w:val="16"/>
        </w:rPr>
      </w:pPr>
    </w:p>
    <w:p w14:paraId="75EC3D6C" w14:textId="77777777" w:rsidR="00043A8D" w:rsidRDefault="00043A8D" w:rsidP="00177679">
      <w:pPr>
        <w:jc w:val="center"/>
        <w:rPr>
          <w:rFonts w:cstheme="minorHAnsi"/>
          <w:sz w:val="16"/>
          <w:szCs w:val="16"/>
        </w:rPr>
      </w:pPr>
    </w:p>
    <w:p w14:paraId="02FD43D6" w14:textId="77777777" w:rsidR="001024A6" w:rsidRDefault="001024A6" w:rsidP="00177679">
      <w:pPr>
        <w:jc w:val="center"/>
        <w:rPr>
          <w:rFonts w:cstheme="minorHAnsi"/>
          <w:sz w:val="16"/>
          <w:szCs w:val="16"/>
        </w:rPr>
      </w:pPr>
    </w:p>
    <w:p w14:paraId="492015EC" w14:textId="77777777" w:rsidR="001024A6" w:rsidRDefault="001024A6" w:rsidP="00177679">
      <w:pPr>
        <w:jc w:val="center"/>
        <w:rPr>
          <w:rFonts w:cstheme="minorHAnsi"/>
          <w:sz w:val="16"/>
          <w:szCs w:val="16"/>
        </w:rPr>
      </w:pPr>
    </w:p>
    <w:p w14:paraId="6EF5ECE1" w14:textId="77777777" w:rsidR="001024A6" w:rsidRDefault="001024A6" w:rsidP="00177679">
      <w:pPr>
        <w:jc w:val="center"/>
        <w:rPr>
          <w:rFonts w:cstheme="minorHAnsi"/>
          <w:sz w:val="16"/>
          <w:szCs w:val="16"/>
        </w:rPr>
      </w:pPr>
    </w:p>
    <w:p w14:paraId="6B8D6507" w14:textId="77777777" w:rsidR="001024A6" w:rsidRDefault="001024A6" w:rsidP="00177679">
      <w:pPr>
        <w:jc w:val="center"/>
        <w:rPr>
          <w:rFonts w:cstheme="minorHAnsi"/>
          <w:sz w:val="16"/>
          <w:szCs w:val="16"/>
        </w:rPr>
      </w:pPr>
    </w:p>
    <w:p w14:paraId="2A69AFF6" w14:textId="77777777" w:rsidR="001024A6" w:rsidRDefault="001024A6" w:rsidP="00177679">
      <w:pPr>
        <w:jc w:val="center"/>
        <w:rPr>
          <w:rFonts w:cstheme="minorHAnsi"/>
          <w:sz w:val="16"/>
          <w:szCs w:val="16"/>
        </w:rPr>
      </w:pPr>
    </w:p>
    <w:p w14:paraId="339031EE" w14:textId="77777777" w:rsidR="001024A6" w:rsidRDefault="001024A6" w:rsidP="00177679">
      <w:pPr>
        <w:jc w:val="center"/>
        <w:rPr>
          <w:rFonts w:cstheme="minorHAnsi"/>
          <w:sz w:val="16"/>
          <w:szCs w:val="16"/>
        </w:rPr>
      </w:pPr>
    </w:p>
    <w:p w14:paraId="3DD84ED4" w14:textId="77777777" w:rsidR="001024A6" w:rsidRDefault="001024A6" w:rsidP="00177679">
      <w:pPr>
        <w:jc w:val="center"/>
        <w:rPr>
          <w:rFonts w:cstheme="minorHAnsi"/>
          <w:sz w:val="16"/>
          <w:szCs w:val="16"/>
        </w:rPr>
      </w:pPr>
    </w:p>
    <w:p w14:paraId="1DF056A3" w14:textId="77777777" w:rsidR="00043A8D" w:rsidRPr="004E2532" w:rsidRDefault="00043A8D" w:rsidP="00043A8D">
      <w:pPr>
        <w:pStyle w:val="Heading2"/>
        <w:rPr>
          <w:rFonts w:ascii="Trebuchet MS" w:hAnsi="Trebuchet MS"/>
          <w:szCs w:val="22"/>
        </w:rPr>
      </w:pPr>
      <w:r w:rsidRPr="004E2532">
        <w:rPr>
          <w:rFonts w:ascii="Trebuchet MS" w:hAnsi="Trebuchet MS"/>
          <w:szCs w:val="22"/>
        </w:rPr>
        <w:t>ANNEX A: MODEL PROCESS FOR DEVELOPING IHCP’s</w:t>
      </w:r>
    </w:p>
    <w:p w14:paraId="2838788C" w14:textId="77777777" w:rsidR="00043A8D" w:rsidRPr="004E2532" w:rsidRDefault="00043A8D" w:rsidP="00043A8D">
      <w:pPr>
        <w:rPr>
          <w:rFonts w:ascii="Trebuchet MS" w:hAnsi="Trebuchet M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tblGrid>
      <w:tr w:rsidR="00043A8D" w:rsidRPr="004E2532" w14:paraId="316D6F72" w14:textId="77777777" w:rsidTr="00FC2BB6">
        <w:trPr>
          <w:trHeight w:val="1040"/>
        </w:trPr>
        <w:tc>
          <w:tcPr>
            <w:tcW w:w="7960" w:type="dxa"/>
            <w:shd w:val="clear" w:color="auto" w:fill="auto"/>
          </w:tcPr>
          <w:p w14:paraId="4365BF6C" w14:textId="3CA02408" w:rsidR="00043A8D" w:rsidRPr="004E2532" w:rsidRDefault="00043A8D" w:rsidP="00FC2BB6">
            <w:pPr>
              <w:ind w:left="72"/>
              <w:rPr>
                <w:rFonts w:ascii="Trebuchet MS" w:hAnsi="Trebuchet MS"/>
              </w:rPr>
            </w:pPr>
            <w:r w:rsidRPr="004E2532">
              <w:rPr>
                <w:rFonts w:ascii="Trebuchet MS" w:hAnsi="Trebuchet MS"/>
              </w:rPr>
              <w:t>Parent or healthcare professional informs school that child has been newly diagnosed, or is due to attend new school, or is due to return to school after a long-term absence, or that needs have changed</w:t>
            </w:r>
            <w:r w:rsidR="001D6F95">
              <w:rPr>
                <w:rFonts w:ascii="Trebuchet MS" w:hAnsi="Trebuchet MS"/>
              </w:rPr>
              <w:t>.</w:t>
            </w:r>
          </w:p>
        </w:tc>
      </w:tr>
    </w:tbl>
    <w:p w14:paraId="4E5940C1" w14:textId="77777777" w:rsidR="00043A8D" w:rsidRPr="004E2532" w:rsidRDefault="001024A6" w:rsidP="00043A8D">
      <w:pPr>
        <w:rPr>
          <w:rFonts w:ascii="Trebuchet MS" w:hAnsi="Trebuchet MS"/>
        </w:rPr>
      </w:pPr>
      <w:r w:rsidRPr="004E2532">
        <w:rPr>
          <w:rFonts w:ascii="Trebuchet MS" w:hAnsi="Trebuchet MS"/>
          <w:noProof/>
          <w:lang w:eastAsia="en-GB"/>
        </w:rPr>
        <mc:AlternateContent>
          <mc:Choice Requires="wps">
            <w:drawing>
              <wp:anchor distT="0" distB="0" distL="114300" distR="114300" simplePos="0" relativeHeight="251670528" behindDoc="0" locked="0" layoutInCell="1" allowOverlap="1" wp14:anchorId="7C778CF6" wp14:editId="7EC6B6E1">
                <wp:simplePos x="0" y="0"/>
                <wp:positionH relativeFrom="column">
                  <wp:posOffset>2516505</wp:posOffset>
                </wp:positionH>
                <wp:positionV relativeFrom="paragraph">
                  <wp:posOffset>3810</wp:posOffset>
                </wp:positionV>
                <wp:extent cx="171450" cy="317500"/>
                <wp:effectExtent l="19050" t="0" r="19050" b="44450"/>
                <wp:wrapNone/>
                <wp:docPr id="18" name="Down Arrow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317500"/>
                        </a:xfrm>
                        <a:prstGeom prst="down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E355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198.15pt;margin-top:.3pt;width:13.5pt;height: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" adj="12852"/>
            </w:pict>
          </mc:Fallback>
        </mc:AlternateConten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tblGrid>
      <w:tr w:rsidR="00043A8D" w:rsidRPr="004E2532" w14:paraId="7F4B0AD0" w14:textId="77777777" w:rsidTr="00FC2BB6">
        <w:tc>
          <w:tcPr>
            <w:tcW w:w="7960" w:type="dxa"/>
            <w:shd w:val="clear" w:color="auto" w:fill="auto"/>
          </w:tcPr>
          <w:p w14:paraId="55D24918" w14:textId="3F2FCFA2" w:rsidR="00043A8D" w:rsidRPr="004E2532" w:rsidRDefault="001D6F95" w:rsidP="00FC2BB6">
            <w:pPr>
              <w:ind w:left="72"/>
              <w:rPr>
                <w:rFonts w:ascii="Trebuchet MS" w:hAnsi="Trebuchet MS"/>
              </w:rPr>
            </w:pPr>
            <w:r>
              <w:rPr>
                <w:rFonts w:ascii="Trebuchet MS" w:hAnsi="Trebuchet MS"/>
              </w:rPr>
              <w:t xml:space="preserve">Inclusion Lead/ </w:t>
            </w:r>
            <w:r w:rsidR="00043A8D" w:rsidRPr="004E2532">
              <w:rPr>
                <w:rFonts w:ascii="Trebuchet MS" w:hAnsi="Trebuchet MS"/>
              </w:rPr>
              <w:t xml:space="preserve">Headteacher or </w:t>
            </w:r>
            <w:r>
              <w:rPr>
                <w:rFonts w:ascii="Trebuchet MS" w:hAnsi="Trebuchet MS"/>
              </w:rPr>
              <w:t xml:space="preserve">Assistant </w:t>
            </w:r>
            <w:proofErr w:type="spellStart"/>
            <w:r>
              <w:rPr>
                <w:rFonts w:ascii="Trebuchet MS" w:hAnsi="Trebuchet MS"/>
              </w:rPr>
              <w:t>SENCos</w:t>
            </w:r>
            <w:proofErr w:type="spellEnd"/>
            <w:r w:rsidR="00043A8D" w:rsidRPr="004E2532">
              <w:rPr>
                <w:rFonts w:ascii="Trebuchet MS" w:hAnsi="Trebuchet MS"/>
              </w:rPr>
              <w:t xml:space="preserve"> to whom this has been delegated, co-ordinates meeting to discuss child’s medical support needs; and identifies member of school staff who will provide support to pupil</w:t>
            </w:r>
            <w:r>
              <w:rPr>
                <w:rFonts w:ascii="Trebuchet MS" w:hAnsi="Trebuchet MS"/>
              </w:rPr>
              <w:t>.</w:t>
            </w:r>
          </w:p>
        </w:tc>
      </w:tr>
    </w:tbl>
    <w:p w14:paraId="7CEAB962" w14:textId="1FA28C43" w:rsidR="00043A8D" w:rsidRPr="004E2532" w:rsidRDefault="00FC2BB6" w:rsidP="00043A8D">
      <w:pPr>
        <w:rPr>
          <w:rFonts w:ascii="Trebuchet MS" w:hAnsi="Trebuchet MS"/>
        </w:rPr>
      </w:pPr>
      <w:r w:rsidRPr="004E2532">
        <w:rPr>
          <w:rFonts w:ascii="Trebuchet MS" w:hAnsi="Trebuchet MS"/>
          <w:noProof/>
          <w:lang w:eastAsia="en-GB"/>
        </w:rPr>
        <mc:AlternateContent>
          <mc:Choice Requires="wps">
            <w:drawing>
              <wp:anchor distT="0" distB="0" distL="114300" distR="114300" simplePos="0" relativeHeight="251661312" behindDoc="0" locked="0" layoutInCell="1" allowOverlap="1" wp14:anchorId="66B916EC" wp14:editId="5A8ADCD4">
                <wp:simplePos x="0" y="0"/>
                <wp:positionH relativeFrom="column">
                  <wp:posOffset>2522855</wp:posOffset>
                </wp:positionH>
                <wp:positionV relativeFrom="paragraph">
                  <wp:posOffset>1188085</wp:posOffset>
                </wp:positionV>
                <wp:extent cx="171450" cy="285750"/>
                <wp:effectExtent l="19050" t="0" r="19050" b="38100"/>
                <wp:wrapNone/>
                <wp:docPr id="12" name="Down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285750"/>
                        </a:xfrm>
                        <a:prstGeom prst="down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B24C0" id="Down Arrow 12" o:spid="_x0000_s1026" type="#_x0000_t67" style="position:absolute;margin-left:198.65pt;margin-top:93.55pt;width:13.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" adj="11880"/>
            </w:pict>
          </mc:Fallback>
        </mc:AlternateContent>
      </w:r>
      <w:r w:rsidR="001024A6" w:rsidRPr="004E2532">
        <w:rPr>
          <w:rFonts w:ascii="Trebuchet MS" w:hAnsi="Trebuchet MS"/>
          <w:noProof/>
          <w:lang w:eastAsia="en-GB"/>
        </w:rPr>
        <mc:AlternateContent>
          <mc:Choice Requires="wps">
            <w:drawing>
              <wp:anchor distT="0" distB="0" distL="114300" distR="114300" simplePos="0" relativeHeight="251660288" behindDoc="0" locked="0" layoutInCell="1" allowOverlap="1" wp14:anchorId="53A5C371" wp14:editId="5BC9BF7D">
                <wp:simplePos x="0" y="0"/>
                <wp:positionH relativeFrom="column">
                  <wp:posOffset>2541905</wp:posOffset>
                </wp:positionH>
                <wp:positionV relativeFrom="paragraph">
                  <wp:posOffset>13335</wp:posOffset>
                </wp:positionV>
                <wp:extent cx="152400" cy="298450"/>
                <wp:effectExtent l="19050" t="0" r="19050" b="44450"/>
                <wp:wrapNone/>
                <wp:docPr id="16" name="Down Arrow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98450"/>
                        </a:xfrm>
                        <a:prstGeom prst="down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916FF" id="Down Arrow 16" o:spid="_x0000_s1026" type="#_x0000_t67" style="position:absolute;margin-left:200.15pt;margin-top:1.05pt;width:12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" adj="13328"/>
            </w:pict>
          </mc:Fallback>
        </mc:AlternateConten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18"/>
      </w:tblGrid>
      <w:tr w:rsidR="00043A8D" w:rsidRPr="004E2532" w14:paraId="6D447309" w14:textId="77777777" w:rsidTr="00FC2BB6">
        <w:tc>
          <w:tcPr>
            <w:tcW w:w="7818" w:type="dxa"/>
            <w:shd w:val="clear" w:color="auto" w:fill="auto"/>
          </w:tcPr>
          <w:p w14:paraId="72882D72" w14:textId="4B08AFBC" w:rsidR="00043A8D" w:rsidRPr="004E2532" w:rsidRDefault="00043A8D" w:rsidP="00FC2BB6">
            <w:pPr>
              <w:ind w:left="72"/>
              <w:rPr>
                <w:rFonts w:ascii="Trebuchet MS" w:hAnsi="Trebuchet MS"/>
              </w:rPr>
            </w:pPr>
            <w:r w:rsidRPr="004E2532">
              <w:rPr>
                <w:rFonts w:ascii="Trebuchet MS" w:hAnsi="Trebuchet MS"/>
              </w:rPr>
              <w:t>Meeting to discuss and agree on need for IHCP to include key school staff, child, parent, relevant healthcare professional and other medical/health clinician as appropriate (or to consider written evidence provided by them)</w:t>
            </w:r>
            <w:r w:rsidR="001D6F95">
              <w:rPr>
                <w:rFonts w:ascii="Trebuchet MS" w:hAnsi="Trebuchet MS"/>
              </w:rPr>
              <w:t>.</w:t>
            </w:r>
          </w:p>
        </w:tc>
      </w:tr>
    </w:tbl>
    <w:p w14:paraId="75FE0D96" w14:textId="4632A2F6" w:rsidR="00043A8D" w:rsidRPr="004E2532" w:rsidRDefault="00043A8D" w:rsidP="00043A8D">
      <w:pPr>
        <w:rPr>
          <w:rFonts w:ascii="Trebuchet MS" w:hAnsi="Trebuchet M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tblGrid>
      <w:tr w:rsidR="00043A8D" w:rsidRPr="003D14D1" w14:paraId="4C67BCA1" w14:textId="77777777" w:rsidTr="00FC2BB6">
        <w:tc>
          <w:tcPr>
            <w:tcW w:w="7960" w:type="dxa"/>
            <w:shd w:val="clear" w:color="auto" w:fill="auto"/>
          </w:tcPr>
          <w:p w14:paraId="224F0461" w14:textId="772E9760" w:rsidR="00043A8D" w:rsidRPr="003D14D1" w:rsidRDefault="00043A8D" w:rsidP="00FC2BB6">
            <w:pPr>
              <w:ind w:left="72"/>
              <w:rPr>
                <w:rFonts w:ascii="Trebuchet MS" w:hAnsi="Trebuchet MS"/>
              </w:rPr>
            </w:pPr>
            <w:r w:rsidRPr="004E2532">
              <w:rPr>
                <w:rFonts w:ascii="Trebuchet MS" w:hAnsi="Trebuchet MS"/>
              </w:rPr>
              <w:t>Develop IHCP in partnership – agree who leads on writing it.  Input from healthcare professional must be provided.</w:t>
            </w:r>
          </w:p>
        </w:tc>
      </w:tr>
    </w:tbl>
    <w:p w14:paraId="42BC3997" w14:textId="5AFA0EFA" w:rsidR="00043A8D" w:rsidRPr="003D14D1" w:rsidRDefault="00FC2BB6" w:rsidP="00043A8D">
      <w:pPr>
        <w:rPr>
          <w:rFonts w:ascii="Trebuchet MS" w:hAnsi="Trebuchet MS"/>
        </w:rPr>
      </w:pPr>
      <w:r w:rsidRPr="003D14D1">
        <w:rPr>
          <w:rFonts w:ascii="Trebuchet MS" w:hAnsi="Trebuchet MS"/>
          <w:noProof/>
          <w:lang w:eastAsia="en-GB"/>
        </w:rPr>
        <mc:AlternateContent>
          <mc:Choice Requires="wps">
            <w:drawing>
              <wp:anchor distT="0" distB="0" distL="114300" distR="114300" simplePos="0" relativeHeight="251663360" behindDoc="0" locked="0" layoutInCell="1" allowOverlap="1" wp14:anchorId="5AB47653" wp14:editId="75B2768B">
                <wp:simplePos x="0" y="0"/>
                <wp:positionH relativeFrom="column">
                  <wp:posOffset>2535555</wp:posOffset>
                </wp:positionH>
                <wp:positionV relativeFrom="paragraph">
                  <wp:posOffset>946785</wp:posOffset>
                </wp:positionV>
                <wp:extent cx="170180" cy="298450"/>
                <wp:effectExtent l="19050" t="0" r="20320" b="44450"/>
                <wp:wrapNone/>
                <wp:docPr id="8" name="Down Arrow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298450"/>
                        </a:xfrm>
                        <a:prstGeom prst="down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2ABEE" id="Down Arrow 8" o:spid="_x0000_s1026" type="#_x0000_t67" style="position:absolute;margin-left:199.65pt;margin-top:74.55pt;width:13.4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" adj="12363"/>
            </w:pict>
          </mc:Fallback>
        </mc:AlternateContent>
      </w:r>
      <w:r w:rsidR="001D6F95" w:rsidRPr="004E2532">
        <w:rPr>
          <w:rFonts w:ascii="Trebuchet MS" w:hAnsi="Trebuchet MS"/>
          <w:noProof/>
          <w:lang w:eastAsia="en-GB"/>
        </w:rPr>
        <mc:AlternateContent>
          <mc:Choice Requires="wps">
            <w:drawing>
              <wp:anchor distT="0" distB="0" distL="114300" distR="114300" simplePos="0" relativeHeight="251662336" behindDoc="0" locked="0" layoutInCell="1" allowOverlap="1" wp14:anchorId="0C0DFCA8" wp14:editId="5CA39AC2">
                <wp:simplePos x="0" y="0"/>
                <wp:positionH relativeFrom="column">
                  <wp:posOffset>2516505</wp:posOffset>
                </wp:positionH>
                <wp:positionV relativeFrom="paragraph">
                  <wp:posOffset>6985</wp:posOffset>
                </wp:positionV>
                <wp:extent cx="165100" cy="279400"/>
                <wp:effectExtent l="19050" t="0" r="25400" b="44450"/>
                <wp:wrapNone/>
                <wp:docPr id="9" name="Down Arrow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279400"/>
                        </a:xfrm>
                        <a:prstGeom prst="down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0AA58" id="Down Arrow 9" o:spid="_x0000_s1026" type="#_x0000_t67" style="position:absolute;margin-left:198.15pt;margin-top:.55pt;width:13pt;height: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" adj="12027"/>
            </w:pict>
          </mc:Fallback>
        </mc:AlternateConten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tblGrid>
      <w:tr w:rsidR="00043A8D" w:rsidRPr="003D14D1" w14:paraId="715AF8C5" w14:textId="77777777" w:rsidTr="00FC2BB6">
        <w:tc>
          <w:tcPr>
            <w:tcW w:w="7960" w:type="dxa"/>
            <w:shd w:val="clear" w:color="auto" w:fill="auto"/>
          </w:tcPr>
          <w:p w14:paraId="18B40C06" w14:textId="77777777" w:rsidR="00043A8D" w:rsidRDefault="00043A8D" w:rsidP="00FC2BB6">
            <w:pPr>
              <w:ind w:left="72"/>
              <w:rPr>
                <w:rFonts w:ascii="Trebuchet MS" w:hAnsi="Trebuchet MS"/>
              </w:rPr>
            </w:pPr>
            <w:r w:rsidRPr="003D14D1">
              <w:rPr>
                <w:rFonts w:ascii="Trebuchet MS" w:hAnsi="Trebuchet MS"/>
              </w:rPr>
              <w:t>School staff training needs identified.</w:t>
            </w:r>
          </w:p>
          <w:p w14:paraId="1D7D776B" w14:textId="1F8DA9B3" w:rsidR="00FC2BB6" w:rsidRPr="003D14D1" w:rsidRDefault="00FC2BB6" w:rsidP="00FC2BB6">
            <w:pPr>
              <w:ind w:left="72"/>
              <w:rPr>
                <w:rFonts w:ascii="Trebuchet MS" w:hAnsi="Trebuchet MS"/>
              </w:rPr>
            </w:pPr>
          </w:p>
        </w:tc>
      </w:tr>
    </w:tbl>
    <w:p w14:paraId="4A06808C" w14:textId="230D26D7" w:rsidR="00043A8D" w:rsidRPr="003D14D1" w:rsidRDefault="00043A8D" w:rsidP="00043A8D">
      <w:pPr>
        <w:rPr>
          <w:rFonts w:ascii="Trebuchet MS" w:hAnsi="Trebuchet M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tblGrid>
      <w:tr w:rsidR="00043A8D" w:rsidRPr="003D14D1" w14:paraId="20F37343" w14:textId="77777777" w:rsidTr="00FC2BB6">
        <w:tc>
          <w:tcPr>
            <w:tcW w:w="7960" w:type="dxa"/>
            <w:shd w:val="clear" w:color="auto" w:fill="auto"/>
          </w:tcPr>
          <w:p w14:paraId="767E52BF" w14:textId="77777777" w:rsidR="00043A8D" w:rsidRPr="003D14D1" w:rsidRDefault="00043A8D" w:rsidP="00AC1F97">
            <w:pPr>
              <w:ind w:left="72"/>
              <w:rPr>
                <w:rFonts w:ascii="Trebuchet MS" w:hAnsi="Trebuchet MS"/>
              </w:rPr>
            </w:pPr>
            <w:r w:rsidRPr="003D14D1">
              <w:rPr>
                <w:rFonts w:ascii="Trebuchet MS" w:hAnsi="Trebuchet MS"/>
              </w:rPr>
              <w:t>Healthcare professional commissions/delivers training and staff signed-off as competent – review date agreed</w:t>
            </w:r>
          </w:p>
          <w:p w14:paraId="67396C0F" w14:textId="2DFCC117" w:rsidR="00043A8D" w:rsidRPr="003D14D1" w:rsidRDefault="00043A8D" w:rsidP="00AC1F97">
            <w:pPr>
              <w:ind w:left="72"/>
              <w:rPr>
                <w:rFonts w:ascii="Trebuchet MS" w:hAnsi="Trebuchet MS"/>
              </w:rPr>
            </w:pPr>
          </w:p>
        </w:tc>
      </w:tr>
    </w:tbl>
    <w:p w14:paraId="369995D3" w14:textId="4A97CFAF" w:rsidR="00043A8D" w:rsidRPr="003D14D1" w:rsidRDefault="00FC2BB6" w:rsidP="00043A8D">
      <w:pPr>
        <w:rPr>
          <w:rFonts w:ascii="Trebuchet MS" w:hAnsi="Trebuchet MS"/>
        </w:rPr>
      </w:pPr>
      <w:r w:rsidRPr="003D14D1">
        <w:rPr>
          <w:rFonts w:ascii="Trebuchet MS" w:hAnsi="Trebuchet MS"/>
          <w:noProof/>
          <w:lang w:eastAsia="en-GB"/>
        </w:rPr>
        <mc:AlternateContent>
          <mc:Choice Requires="wps">
            <w:drawing>
              <wp:anchor distT="0" distB="0" distL="114300" distR="114300" simplePos="0" relativeHeight="251664384" behindDoc="0" locked="0" layoutInCell="1" allowOverlap="1" wp14:anchorId="304C355A" wp14:editId="09C7ADDE">
                <wp:simplePos x="0" y="0"/>
                <wp:positionH relativeFrom="column">
                  <wp:posOffset>2567305</wp:posOffset>
                </wp:positionH>
                <wp:positionV relativeFrom="paragraph">
                  <wp:posOffset>3175</wp:posOffset>
                </wp:positionV>
                <wp:extent cx="165100" cy="298450"/>
                <wp:effectExtent l="19050" t="0" r="25400" b="44450"/>
                <wp:wrapNone/>
                <wp:docPr id="7" name="Down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298450"/>
                        </a:xfrm>
                        <a:prstGeom prst="down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4F487" id="Down Arrow 7" o:spid="_x0000_s1026" type="#_x0000_t67" style="position:absolute;margin-left:202.15pt;margin-top:.25pt;width:13pt;height: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" adj="12638"/>
            </w:pict>
          </mc:Fallback>
        </mc:AlternateConten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tblGrid>
      <w:tr w:rsidR="00043A8D" w:rsidRPr="003D14D1" w14:paraId="07DE39B7" w14:textId="77777777" w:rsidTr="00FC2BB6">
        <w:tc>
          <w:tcPr>
            <w:tcW w:w="7960" w:type="dxa"/>
            <w:shd w:val="clear" w:color="auto" w:fill="auto"/>
          </w:tcPr>
          <w:p w14:paraId="3D159A3E" w14:textId="77777777" w:rsidR="00043A8D" w:rsidRPr="003D14D1" w:rsidRDefault="00043A8D" w:rsidP="00AC1F97">
            <w:pPr>
              <w:ind w:left="72"/>
              <w:rPr>
                <w:rFonts w:ascii="Trebuchet MS" w:hAnsi="Trebuchet MS"/>
              </w:rPr>
            </w:pPr>
            <w:r w:rsidRPr="003D14D1">
              <w:rPr>
                <w:rFonts w:ascii="Trebuchet MS" w:hAnsi="Trebuchet MS"/>
              </w:rPr>
              <w:t>IHCP implemented and circulated to all relevant staff</w:t>
            </w:r>
          </w:p>
          <w:p w14:paraId="00CB0728" w14:textId="77777777" w:rsidR="00043A8D" w:rsidRPr="003D14D1" w:rsidRDefault="00043A8D" w:rsidP="00AC1F97">
            <w:pPr>
              <w:ind w:left="72"/>
              <w:rPr>
                <w:rFonts w:ascii="Trebuchet MS" w:hAnsi="Trebuchet MS"/>
              </w:rPr>
            </w:pPr>
          </w:p>
        </w:tc>
      </w:tr>
    </w:tbl>
    <w:p w14:paraId="7358CD16" w14:textId="77777777" w:rsidR="00043A8D" w:rsidRPr="003D14D1" w:rsidRDefault="00043A8D" w:rsidP="00043A8D">
      <w:pPr>
        <w:rPr>
          <w:rFonts w:ascii="Trebuchet MS" w:hAnsi="Trebuchet MS"/>
        </w:rPr>
      </w:pPr>
      <w:r w:rsidRPr="003D14D1">
        <w:rPr>
          <w:rFonts w:ascii="Trebuchet MS" w:hAnsi="Trebuchet MS"/>
          <w:noProof/>
          <w:lang w:eastAsia="en-GB"/>
        </w:rPr>
        <mc:AlternateContent>
          <mc:Choice Requires="wps">
            <w:drawing>
              <wp:anchor distT="0" distB="0" distL="114300" distR="114300" simplePos="0" relativeHeight="251665408" behindDoc="0" locked="0" layoutInCell="1" allowOverlap="1" wp14:anchorId="16421662" wp14:editId="561B6DED">
                <wp:simplePos x="0" y="0"/>
                <wp:positionH relativeFrom="column">
                  <wp:posOffset>2560955</wp:posOffset>
                </wp:positionH>
                <wp:positionV relativeFrom="paragraph">
                  <wp:posOffset>15241</wp:posOffset>
                </wp:positionV>
                <wp:extent cx="184150" cy="292100"/>
                <wp:effectExtent l="19050" t="0" r="25400" b="31750"/>
                <wp:wrapNone/>
                <wp:docPr id="5" name="Down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292100"/>
                        </a:xfrm>
                        <a:prstGeom prst="down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90EC5" id="Down Arrow 5" o:spid="_x0000_s1026" type="#_x0000_t67" style="position:absolute;margin-left:201.65pt;margin-top:1.2pt;width:14.5pt;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" adj="11387"/>
            </w:pict>
          </mc:Fallback>
        </mc:AlternateConten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tblGrid>
      <w:tr w:rsidR="00043A8D" w:rsidRPr="003D14D1" w14:paraId="4427B51E" w14:textId="77777777" w:rsidTr="00FC2BB6">
        <w:tc>
          <w:tcPr>
            <w:tcW w:w="7960" w:type="dxa"/>
            <w:shd w:val="clear" w:color="auto" w:fill="auto"/>
          </w:tcPr>
          <w:p w14:paraId="30C0C5C2" w14:textId="552C17A6" w:rsidR="00043A8D" w:rsidRPr="003D14D1" w:rsidRDefault="00043A8D" w:rsidP="00AC1F97">
            <w:pPr>
              <w:ind w:left="72"/>
              <w:rPr>
                <w:rFonts w:ascii="Trebuchet MS" w:hAnsi="Trebuchet MS"/>
              </w:rPr>
            </w:pPr>
            <w:r w:rsidRPr="003D14D1">
              <w:rPr>
                <w:rFonts w:ascii="Trebuchet MS" w:hAnsi="Trebuchet MS"/>
              </w:rPr>
              <w:t>IHCP reviewed annually or when condition changes.  Parent or healthcare professional to initiate.</w:t>
            </w:r>
          </w:p>
          <w:p w14:paraId="6E6F6FFA" w14:textId="77777777" w:rsidR="00043A8D" w:rsidRPr="003D14D1" w:rsidRDefault="00043A8D" w:rsidP="00AC1F97">
            <w:pPr>
              <w:ind w:left="72"/>
              <w:rPr>
                <w:rFonts w:ascii="Trebuchet MS" w:hAnsi="Trebuchet MS"/>
              </w:rPr>
            </w:pPr>
          </w:p>
        </w:tc>
      </w:tr>
    </w:tbl>
    <w:p w14:paraId="425C1DEF" w14:textId="77777777" w:rsidR="00043A8D" w:rsidRPr="003D14D1" w:rsidRDefault="00043A8D" w:rsidP="00043A8D">
      <w:pPr>
        <w:pStyle w:val="BodyText3"/>
        <w:rPr>
          <w:rFonts w:ascii="Trebuchet MS" w:hAnsi="Trebuchet MS" w:cs="Arial"/>
          <w:b/>
          <w:szCs w:val="22"/>
        </w:rPr>
      </w:pPr>
      <w:bookmarkStart w:id="1" w:name="_Toc386700751"/>
    </w:p>
    <w:p w14:paraId="48695E6C" w14:textId="77777777" w:rsidR="009479BC" w:rsidRDefault="00043A8D" w:rsidP="00043A8D">
      <w:pPr>
        <w:pStyle w:val="Heading2"/>
        <w:rPr>
          <w:rFonts w:ascii="Trebuchet MS" w:hAnsi="Trebuchet MS"/>
          <w:szCs w:val="22"/>
        </w:rPr>
      </w:pPr>
      <w:r w:rsidRPr="003D14D1">
        <w:rPr>
          <w:rFonts w:ascii="Trebuchet MS" w:hAnsi="Trebuchet MS"/>
          <w:szCs w:val="22"/>
        </w:rPr>
        <w:br w:type="page"/>
      </w:r>
      <w:bookmarkStart w:id="2" w:name="_Toc392854621"/>
    </w:p>
    <w:p w14:paraId="0B045E39" w14:textId="77777777" w:rsidR="009479BC" w:rsidRDefault="009479BC" w:rsidP="00043A8D">
      <w:pPr>
        <w:pStyle w:val="Heading2"/>
        <w:rPr>
          <w:rFonts w:ascii="Trebuchet MS" w:hAnsi="Trebuchet MS"/>
          <w:szCs w:val="22"/>
        </w:rPr>
      </w:pPr>
    </w:p>
    <w:p w14:paraId="62F53217" w14:textId="0D582EB4" w:rsidR="00043A8D" w:rsidRPr="003D14D1" w:rsidRDefault="00043A8D" w:rsidP="00043A8D">
      <w:pPr>
        <w:pStyle w:val="Heading2"/>
        <w:rPr>
          <w:rFonts w:ascii="Trebuchet MS" w:hAnsi="Trebuchet MS"/>
          <w:szCs w:val="22"/>
        </w:rPr>
      </w:pPr>
      <w:bookmarkStart w:id="3" w:name="_Hlk114466693"/>
      <w:r w:rsidRPr="003D14D1">
        <w:rPr>
          <w:rFonts w:ascii="Trebuchet MS" w:hAnsi="Trebuchet MS"/>
          <w:szCs w:val="22"/>
        </w:rPr>
        <w:t>Template A: individual healthcare plan</w:t>
      </w:r>
      <w:bookmarkEnd w:id="1"/>
      <w:bookmarkEnd w:id="2"/>
      <w:bookmarkEnd w:id="3"/>
    </w:p>
    <w:p w14:paraId="738F7525" w14:textId="77777777" w:rsidR="00043A8D" w:rsidRPr="003D14D1" w:rsidRDefault="00043A8D" w:rsidP="00043A8D">
      <w:pPr>
        <w:pStyle w:val="BodyText3"/>
        <w:rPr>
          <w:rFonts w:ascii="Trebuchet MS" w:hAnsi="Trebuchet MS" w:cs="Arial"/>
          <w:szCs w:val="22"/>
        </w:rPr>
      </w:pPr>
    </w:p>
    <w:p w14:paraId="618DEFA5" w14:textId="77777777" w:rsidR="00043A8D" w:rsidRPr="003D14D1" w:rsidRDefault="00043A8D" w:rsidP="00043A8D">
      <w:pPr>
        <w:pStyle w:val="BodyText3"/>
        <w:rPr>
          <w:rFonts w:ascii="Trebuchet MS" w:hAnsi="Trebuchet MS" w:cs="Arial"/>
          <w:szCs w:val="22"/>
        </w:rPr>
      </w:pPr>
    </w:p>
    <w:tbl>
      <w:tblPr>
        <w:tblW w:w="9246" w:type="dxa"/>
        <w:tblLayout w:type="fixed"/>
        <w:tblLook w:val="01E0" w:firstRow="1" w:lastRow="1" w:firstColumn="1" w:lastColumn="1" w:noHBand="0" w:noVBand="0"/>
      </w:tblPr>
      <w:tblGrid>
        <w:gridCol w:w="4099"/>
        <w:gridCol w:w="884"/>
        <w:gridCol w:w="878"/>
        <w:gridCol w:w="896"/>
        <w:gridCol w:w="2489"/>
      </w:tblGrid>
      <w:tr w:rsidR="00043A8D" w:rsidRPr="003D14D1" w14:paraId="6376245A" w14:textId="77777777" w:rsidTr="00AC1F97">
        <w:tc>
          <w:tcPr>
            <w:tcW w:w="4099" w:type="dxa"/>
            <w:tcBorders>
              <w:right w:val="single" w:sz="4" w:space="0" w:color="auto"/>
            </w:tcBorders>
            <w:tcMar>
              <w:top w:w="57" w:type="dxa"/>
              <w:bottom w:w="57" w:type="dxa"/>
            </w:tcMar>
          </w:tcPr>
          <w:p w14:paraId="1D2F79A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w:t>
            </w:r>
            <w:bookmarkStart w:id="4" w:name="Text1"/>
            <w:r w:rsidRPr="003D14D1">
              <w:rPr>
                <w:rFonts w:ascii="Trebuchet MS" w:hAnsi="Trebuchet MS" w:cs="Arial"/>
                <w:szCs w:val="22"/>
              </w:rPr>
              <w:t>ame of school/setting</w:t>
            </w:r>
          </w:p>
        </w:tc>
        <w:bookmarkEnd w:id="4"/>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15B37BD" w14:textId="77777777" w:rsidR="00043A8D" w:rsidRPr="003D14D1" w:rsidRDefault="00043A8D" w:rsidP="00AC1F97">
            <w:pPr>
              <w:pStyle w:val="BodyText3"/>
              <w:rPr>
                <w:rFonts w:ascii="Trebuchet MS" w:hAnsi="Trebuchet MS" w:cs="Arial"/>
                <w:szCs w:val="22"/>
              </w:rPr>
            </w:pPr>
          </w:p>
        </w:tc>
      </w:tr>
      <w:tr w:rsidR="00043A8D" w:rsidRPr="003D14D1" w14:paraId="1A52D896" w14:textId="77777777" w:rsidTr="00AC1F97">
        <w:tc>
          <w:tcPr>
            <w:tcW w:w="4099" w:type="dxa"/>
            <w:tcBorders>
              <w:right w:val="single" w:sz="4" w:space="0" w:color="auto"/>
            </w:tcBorders>
            <w:tcMar>
              <w:top w:w="57" w:type="dxa"/>
              <w:bottom w:w="57" w:type="dxa"/>
            </w:tcMar>
          </w:tcPr>
          <w:p w14:paraId="465D709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Child’s 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9B5B0F8" w14:textId="77777777" w:rsidR="00043A8D" w:rsidRPr="003D14D1" w:rsidRDefault="00043A8D" w:rsidP="00AC1F97">
            <w:pPr>
              <w:pStyle w:val="BodyText3"/>
              <w:rPr>
                <w:rFonts w:ascii="Trebuchet MS" w:hAnsi="Trebuchet MS" w:cs="Arial"/>
                <w:szCs w:val="22"/>
              </w:rPr>
            </w:pPr>
          </w:p>
        </w:tc>
      </w:tr>
      <w:tr w:rsidR="00043A8D" w:rsidRPr="003D14D1" w14:paraId="368D5D42" w14:textId="77777777" w:rsidTr="00AC1F97">
        <w:tc>
          <w:tcPr>
            <w:tcW w:w="4099" w:type="dxa"/>
            <w:tcBorders>
              <w:right w:val="single" w:sz="4" w:space="0" w:color="auto"/>
            </w:tcBorders>
            <w:tcMar>
              <w:top w:w="57" w:type="dxa"/>
              <w:bottom w:w="57" w:type="dxa"/>
            </w:tcMar>
          </w:tcPr>
          <w:p w14:paraId="774BB8B2" w14:textId="77777777" w:rsidR="00043A8D" w:rsidRPr="003D14D1" w:rsidRDefault="00043A8D" w:rsidP="00AC1F97">
            <w:pPr>
              <w:pStyle w:val="BodyText3"/>
              <w:rPr>
                <w:rFonts w:ascii="Trebuchet MS" w:hAnsi="Trebuchet MS" w:cs="Arial"/>
                <w:szCs w:val="22"/>
              </w:rPr>
            </w:pPr>
            <w:bookmarkStart w:id="5" w:name="Text8"/>
            <w:r w:rsidRPr="003D14D1">
              <w:rPr>
                <w:rFonts w:ascii="Trebuchet MS" w:hAnsi="Trebuchet MS" w:cs="Arial"/>
                <w:noProof/>
                <w:szCs w:val="22"/>
              </w:rPr>
              <w:t>Group/class/form</w:t>
            </w:r>
          </w:p>
        </w:tc>
        <w:bookmarkEnd w:id="5"/>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EF98C6F" w14:textId="77777777" w:rsidR="00043A8D" w:rsidRPr="003D14D1" w:rsidRDefault="00043A8D" w:rsidP="00AC1F97">
            <w:pPr>
              <w:pStyle w:val="BodyText3"/>
              <w:rPr>
                <w:rFonts w:ascii="Trebuchet MS" w:hAnsi="Trebuchet MS" w:cs="Arial"/>
                <w:szCs w:val="22"/>
              </w:rPr>
            </w:pPr>
          </w:p>
        </w:tc>
      </w:tr>
      <w:tr w:rsidR="00043A8D" w:rsidRPr="003D14D1" w14:paraId="4E97CEDA" w14:textId="77777777" w:rsidTr="00AC1F97">
        <w:tc>
          <w:tcPr>
            <w:tcW w:w="4099" w:type="dxa"/>
            <w:tcBorders>
              <w:right w:val="single" w:sz="4" w:space="0" w:color="auto"/>
            </w:tcBorders>
            <w:tcMar>
              <w:top w:w="57" w:type="dxa"/>
              <w:bottom w:w="57" w:type="dxa"/>
            </w:tcMar>
          </w:tcPr>
          <w:p w14:paraId="683F8C2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 of birth</w:t>
            </w:r>
          </w:p>
        </w:tc>
        <w:tc>
          <w:tcPr>
            <w:tcW w:w="884" w:type="dxa"/>
            <w:tcBorders>
              <w:top w:val="single" w:sz="4" w:space="0" w:color="auto"/>
              <w:left w:val="single" w:sz="4" w:space="0" w:color="auto"/>
              <w:bottom w:val="single" w:sz="4" w:space="0" w:color="auto"/>
            </w:tcBorders>
            <w:tcMar>
              <w:top w:w="57" w:type="dxa"/>
              <w:bottom w:w="57" w:type="dxa"/>
            </w:tcMar>
          </w:tcPr>
          <w:p w14:paraId="68EFE86A" w14:textId="77777777" w:rsidR="00043A8D" w:rsidRPr="003D14D1" w:rsidRDefault="00043A8D" w:rsidP="00AC1F97">
            <w:pPr>
              <w:pStyle w:val="BodyText3"/>
              <w:rPr>
                <w:rFonts w:ascii="Trebuchet MS" w:hAnsi="Trebuchet MS" w:cs="Arial"/>
                <w:szCs w:val="22"/>
              </w:rPr>
            </w:pPr>
          </w:p>
        </w:tc>
        <w:tc>
          <w:tcPr>
            <w:tcW w:w="878" w:type="dxa"/>
            <w:tcBorders>
              <w:top w:val="single" w:sz="4" w:space="0" w:color="auto"/>
              <w:bottom w:val="single" w:sz="4" w:space="0" w:color="auto"/>
            </w:tcBorders>
            <w:tcMar>
              <w:top w:w="57" w:type="dxa"/>
              <w:bottom w:w="57" w:type="dxa"/>
            </w:tcMar>
          </w:tcPr>
          <w:p w14:paraId="56B41235" w14:textId="77777777" w:rsidR="00043A8D" w:rsidRPr="003D14D1" w:rsidRDefault="00043A8D" w:rsidP="00AC1F97">
            <w:pPr>
              <w:pStyle w:val="BodyText3"/>
              <w:rPr>
                <w:rFonts w:ascii="Trebuchet MS" w:hAnsi="Trebuchet MS" w:cs="Arial"/>
                <w:szCs w:val="22"/>
              </w:rPr>
            </w:pPr>
          </w:p>
        </w:tc>
        <w:tc>
          <w:tcPr>
            <w:tcW w:w="896" w:type="dxa"/>
            <w:tcBorders>
              <w:top w:val="single" w:sz="4" w:space="0" w:color="auto"/>
              <w:bottom w:val="single" w:sz="4" w:space="0" w:color="auto"/>
            </w:tcBorders>
            <w:tcMar>
              <w:top w:w="57" w:type="dxa"/>
              <w:bottom w:w="57" w:type="dxa"/>
            </w:tcMar>
          </w:tcPr>
          <w:p w14:paraId="552B6414" w14:textId="77777777" w:rsidR="00043A8D" w:rsidRPr="003D14D1" w:rsidRDefault="00043A8D" w:rsidP="00AC1F97">
            <w:pPr>
              <w:pStyle w:val="BodyText3"/>
              <w:rPr>
                <w:rFonts w:ascii="Trebuchet MS" w:hAnsi="Trebuchet MS" w:cs="Arial"/>
                <w:szCs w:val="22"/>
              </w:rPr>
            </w:pPr>
          </w:p>
        </w:tc>
        <w:tc>
          <w:tcPr>
            <w:tcW w:w="2489" w:type="dxa"/>
            <w:tcBorders>
              <w:top w:val="single" w:sz="4" w:space="0" w:color="auto"/>
              <w:bottom w:val="single" w:sz="4" w:space="0" w:color="auto"/>
              <w:right w:val="single" w:sz="4" w:space="0" w:color="auto"/>
            </w:tcBorders>
            <w:tcMar>
              <w:top w:w="57" w:type="dxa"/>
              <w:bottom w:w="57" w:type="dxa"/>
            </w:tcMar>
          </w:tcPr>
          <w:p w14:paraId="7CAB3186" w14:textId="77777777" w:rsidR="00043A8D" w:rsidRPr="003D14D1" w:rsidRDefault="00043A8D" w:rsidP="00AC1F97">
            <w:pPr>
              <w:pStyle w:val="BodyText3"/>
              <w:rPr>
                <w:rFonts w:ascii="Trebuchet MS" w:hAnsi="Trebuchet MS" w:cs="Arial"/>
                <w:szCs w:val="22"/>
              </w:rPr>
            </w:pPr>
          </w:p>
        </w:tc>
      </w:tr>
      <w:tr w:rsidR="00043A8D" w:rsidRPr="003D14D1" w14:paraId="75720B66" w14:textId="77777777" w:rsidTr="00AC1F97">
        <w:tc>
          <w:tcPr>
            <w:tcW w:w="4099" w:type="dxa"/>
            <w:tcBorders>
              <w:right w:val="single" w:sz="4" w:space="0" w:color="auto"/>
            </w:tcBorders>
            <w:tcMar>
              <w:top w:w="57" w:type="dxa"/>
              <w:bottom w:w="57" w:type="dxa"/>
            </w:tcMar>
          </w:tcPr>
          <w:p w14:paraId="30E74DB3"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w:t>Child’s address</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49C90F6" w14:textId="77777777" w:rsidR="00043A8D" w:rsidRPr="003D14D1" w:rsidRDefault="00043A8D" w:rsidP="00AC1F97">
            <w:pPr>
              <w:pStyle w:val="BodyText3"/>
              <w:rPr>
                <w:rFonts w:ascii="Trebuchet MS" w:hAnsi="Trebuchet MS" w:cs="Arial"/>
                <w:szCs w:val="22"/>
              </w:rPr>
            </w:pPr>
          </w:p>
        </w:tc>
      </w:tr>
      <w:tr w:rsidR="00043A8D" w:rsidRPr="003D14D1" w14:paraId="5C6F12BB" w14:textId="77777777" w:rsidTr="00AC1F97">
        <w:tc>
          <w:tcPr>
            <w:tcW w:w="4099" w:type="dxa"/>
            <w:tcBorders>
              <w:right w:val="single" w:sz="4" w:space="0" w:color="auto"/>
            </w:tcBorders>
            <w:tcMar>
              <w:top w:w="57" w:type="dxa"/>
              <w:bottom w:w="57" w:type="dxa"/>
            </w:tcMar>
          </w:tcPr>
          <w:p w14:paraId="332C46A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4A08084" w14:textId="77777777" w:rsidR="00043A8D" w:rsidRPr="003D14D1" w:rsidRDefault="00043A8D" w:rsidP="00AC1F97">
            <w:pPr>
              <w:pStyle w:val="BodyText3"/>
              <w:rPr>
                <w:rFonts w:ascii="Trebuchet MS" w:hAnsi="Trebuchet MS" w:cs="Arial"/>
                <w:szCs w:val="22"/>
              </w:rPr>
            </w:pPr>
          </w:p>
        </w:tc>
      </w:tr>
      <w:tr w:rsidR="00043A8D" w:rsidRPr="003D14D1" w14:paraId="2D4E6606" w14:textId="77777777" w:rsidTr="00AC1F97">
        <w:tc>
          <w:tcPr>
            <w:tcW w:w="4099" w:type="dxa"/>
            <w:tcBorders>
              <w:right w:val="single" w:sz="4" w:space="0" w:color="auto"/>
            </w:tcBorders>
            <w:tcMar>
              <w:top w:w="57" w:type="dxa"/>
              <w:bottom w:w="57" w:type="dxa"/>
            </w:tcMar>
          </w:tcPr>
          <w:p w14:paraId="2C2E746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w:t>
            </w:r>
            <w:bookmarkStart w:id="6" w:name="Text23"/>
            <w:r w:rsidRPr="003D14D1">
              <w:rPr>
                <w:rFonts w:ascii="Trebuchet MS" w:hAnsi="Trebuchet MS" w:cs="Arial"/>
                <w:szCs w:val="22"/>
              </w:rPr>
              <w:t>ate</w:t>
            </w:r>
          </w:p>
        </w:tc>
        <w:bookmarkEnd w:id="6"/>
        <w:tc>
          <w:tcPr>
            <w:tcW w:w="884" w:type="dxa"/>
            <w:tcBorders>
              <w:top w:val="single" w:sz="4" w:space="0" w:color="auto"/>
              <w:left w:val="single" w:sz="4" w:space="0" w:color="auto"/>
              <w:bottom w:val="single" w:sz="4" w:space="0" w:color="auto"/>
            </w:tcBorders>
            <w:tcMar>
              <w:top w:w="57" w:type="dxa"/>
              <w:bottom w:w="57" w:type="dxa"/>
            </w:tcMar>
          </w:tcPr>
          <w:p w14:paraId="0D34D03E" w14:textId="77777777" w:rsidR="00043A8D" w:rsidRPr="003D14D1" w:rsidRDefault="00043A8D" w:rsidP="00AC1F97">
            <w:pPr>
              <w:pStyle w:val="BodyText3"/>
              <w:rPr>
                <w:rFonts w:ascii="Trebuchet MS" w:hAnsi="Trebuchet MS" w:cs="Arial"/>
                <w:szCs w:val="22"/>
              </w:rPr>
            </w:pPr>
          </w:p>
        </w:tc>
        <w:tc>
          <w:tcPr>
            <w:tcW w:w="878" w:type="dxa"/>
            <w:tcBorders>
              <w:top w:val="single" w:sz="4" w:space="0" w:color="auto"/>
              <w:bottom w:val="single" w:sz="4" w:space="0" w:color="auto"/>
            </w:tcBorders>
          </w:tcPr>
          <w:p w14:paraId="3E2583CF" w14:textId="77777777" w:rsidR="00043A8D" w:rsidRPr="003D14D1" w:rsidRDefault="00043A8D" w:rsidP="00AC1F97">
            <w:pPr>
              <w:pStyle w:val="BodyText3"/>
              <w:rPr>
                <w:rFonts w:ascii="Trebuchet MS" w:hAnsi="Trebuchet MS" w:cs="Arial"/>
                <w:szCs w:val="22"/>
              </w:rPr>
            </w:pPr>
          </w:p>
        </w:tc>
        <w:tc>
          <w:tcPr>
            <w:tcW w:w="896" w:type="dxa"/>
            <w:tcBorders>
              <w:top w:val="single" w:sz="4" w:space="0" w:color="auto"/>
              <w:bottom w:val="single" w:sz="4" w:space="0" w:color="auto"/>
            </w:tcBorders>
          </w:tcPr>
          <w:p w14:paraId="403E7943" w14:textId="77777777" w:rsidR="00043A8D" w:rsidRPr="003D14D1" w:rsidRDefault="00043A8D" w:rsidP="00AC1F97">
            <w:pPr>
              <w:pStyle w:val="BodyText3"/>
              <w:rPr>
                <w:rFonts w:ascii="Trebuchet MS" w:hAnsi="Trebuchet MS" w:cs="Arial"/>
                <w:szCs w:val="22"/>
              </w:rPr>
            </w:pPr>
          </w:p>
        </w:tc>
        <w:tc>
          <w:tcPr>
            <w:tcW w:w="2489" w:type="dxa"/>
            <w:tcBorders>
              <w:top w:val="single" w:sz="4" w:space="0" w:color="auto"/>
              <w:bottom w:val="single" w:sz="4" w:space="0" w:color="auto"/>
              <w:right w:val="single" w:sz="4" w:space="0" w:color="auto"/>
            </w:tcBorders>
          </w:tcPr>
          <w:p w14:paraId="37BEC9BF" w14:textId="77777777" w:rsidR="00043A8D" w:rsidRPr="003D14D1" w:rsidRDefault="00043A8D" w:rsidP="00AC1F97">
            <w:pPr>
              <w:pStyle w:val="BodyText3"/>
              <w:rPr>
                <w:rFonts w:ascii="Trebuchet MS" w:hAnsi="Trebuchet MS" w:cs="Arial"/>
                <w:szCs w:val="22"/>
              </w:rPr>
            </w:pPr>
          </w:p>
        </w:tc>
      </w:tr>
      <w:tr w:rsidR="00043A8D" w:rsidRPr="003D14D1" w14:paraId="60000A05" w14:textId="77777777" w:rsidTr="00AC1F97">
        <w:tc>
          <w:tcPr>
            <w:tcW w:w="4099" w:type="dxa"/>
            <w:tcBorders>
              <w:right w:val="single" w:sz="4" w:space="0" w:color="auto"/>
            </w:tcBorders>
            <w:tcMar>
              <w:top w:w="57" w:type="dxa"/>
              <w:bottom w:w="57" w:type="dxa"/>
            </w:tcMar>
          </w:tcPr>
          <w:p w14:paraId="33ACD28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R</w:t>
            </w:r>
            <w:bookmarkStart w:id="7" w:name="Text24"/>
            <w:r w:rsidRPr="003D14D1">
              <w:rPr>
                <w:rFonts w:ascii="Trebuchet MS" w:hAnsi="Trebuchet MS" w:cs="Arial"/>
                <w:szCs w:val="22"/>
              </w:rPr>
              <w:t>eview date</w:t>
            </w:r>
          </w:p>
        </w:tc>
        <w:bookmarkEnd w:id="7"/>
        <w:tc>
          <w:tcPr>
            <w:tcW w:w="884" w:type="dxa"/>
            <w:tcBorders>
              <w:top w:val="single" w:sz="4" w:space="0" w:color="auto"/>
              <w:left w:val="single" w:sz="4" w:space="0" w:color="auto"/>
              <w:bottom w:val="single" w:sz="4" w:space="0" w:color="auto"/>
            </w:tcBorders>
            <w:tcMar>
              <w:top w:w="57" w:type="dxa"/>
              <w:bottom w:w="57" w:type="dxa"/>
            </w:tcMar>
          </w:tcPr>
          <w:p w14:paraId="0814DFBC" w14:textId="77777777" w:rsidR="00043A8D" w:rsidRPr="003D14D1" w:rsidRDefault="00043A8D" w:rsidP="00AC1F97">
            <w:pPr>
              <w:pStyle w:val="BodyText3"/>
              <w:rPr>
                <w:rFonts w:ascii="Trebuchet MS" w:hAnsi="Trebuchet MS" w:cs="Arial"/>
                <w:szCs w:val="22"/>
              </w:rPr>
            </w:pPr>
          </w:p>
        </w:tc>
        <w:tc>
          <w:tcPr>
            <w:tcW w:w="878" w:type="dxa"/>
            <w:tcBorders>
              <w:top w:val="single" w:sz="4" w:space="0" w:color="auto"/>
              <w:bottom w:val="single" w:sz="4" w:space="0" w:color="auto"/>
            </w:tcBorders>
          </w:tcPr>
          <w:p w14:paraId="23D7D13E" w14:textId="77777777" w:rsidR="00043A8D" w:rsidRPr="003D14D1" w:rsidRDefault="00043A8D" w:rsidP="00AC1F97">
            <w:pPr>
              <w:pStyle w:val="BodyText3"/>
              <w:rPr>
                <w:rFonts w:ascii="Trebuchet MS" w:hAnsi="Trebuchet MS" w:cs="Arial"/>
                <w:szCs w:val="22"/>
              </w:rPr>
            </w:pPr>
          </w:p>
        </w:tc>
        <w:tc>
          <w:tcPr>
            <w:tcW w:w="896" w:type="dxa"/>
            <w:tcBorders>
              <w:top w:val="single" w:sz="4" w:space="0" w:color="auto"/>
              <w:bottom w:val="single" w:sz="4" w:space="0" w:color="auto"/>
            </w:tcBorders>
          </w:tcPr>
          <w:p w14:paraId="2982F5DE" w14:textId="77777777" w:rsidR="00043A8D" w:rsidRPr="003D14D1" w:rsidRDefault="00043A8D" w:rsidP="00AC1F97">
            <w:pPr>
              <w:pStyle w:val="BodyText3"/>
              <w:rPr>
                <w:rFonts w:ascii="Trebuchet MS" w:hAnsi="Trebuchet MS" w:cs="Arial"/>
                <w:szCs w:val="22"/>
              </w:rPr>
            </w:pPr>
          </w:p>
        </w:tc>
        <w:tc>
          <w:tcPr>
            <w:tcW w:w="2489" w:type="dxa"/>
            <w:tcBorders>
              <w:top w:val="single" w:sz="4" w:space="0" w:color="auto"/>
              <w:bottom w:val="single" w:sz="4" w:space="0" w:color="auto"/>
              <w:right w:val="single" w:sz="4" w:space="0" w:color="auto"/>
            </w:tcBorders>
          </w:tcPr>
          <w:p w14:paraId="201EFDEC" w14:textId="77777777" w:rsidR="00043A8D" w:rsidRPr="003D14D1" w:rsidRDefault="00043A8D" w:rsidP="00AC1F97">
            <w:pPr>
              <w:pStyle w:val="BodyText3"/>
              <w:rPr>
                <w:rFonts w:ascii="Trebuchet MS" w:hAnsi="Trebuchet MS" w:cs="Arial"/>
                <w:szCs w:val="22"/>
              </w:rPr>
            </w:pPr>
          </w:p>
        </w:tc>
      </w:tr>
      <w:tr w:rsidR="00043A8D" w:rsidRPr="003D14D1" w14:paraId="2C136642" w14:textId="77777777" w:rsidTr="00AC1F97">
        <w:tc>
          <w:tcPr>
            <w:tcW w:w="4099" w:type="dxa"/>
            <w:tcMar>
              <w:top w:w="57" w:type="dxa"/>
              <w:bottom w:w="57" w:type="dxa"/>
            </w:tcMar>
          </w:tcPr>
          <w:p w14:paraId="7C8D3FFF" w14:textId="77777777" w:rsidR="00043A8D" w:rsidRPr="003D14D1" w:rsidRDefault="00043A8D" w:rsidP="00AC1F97">
            <w:pPr>
              <w:pStyle w:val="BodyText3"/>
              <w:rPr>
                <w:rFonts w:ascii="Trebuchet MS" w:hAnsi="Trebuchet MS" w:cs="Arial"/>
                <w:bCs/>
                <w:szCs w:val="22"/>
              </w:rPr>
            </w:pPr>
          </w:p>
          <w:p w14:paraId="51DD2634" w14:textId="77777777" w:rsidR="00043A8D" w:rsidRPr="003D14D1" w:rsidRDefault="00043A8D" w:rsidP="00AC1F97">
            <w:pPr>
              <w:pStyle w:val="BodyText3"/>
              <w:rPr>
                <w:rFonts w:ascii="Trebuchet MS" w:hAnsi="Trebuchet MS" w:cs="Arial"/>
                <w:bCs/>
                <w:szCs w:val="22"/>
              </w:rPr>
            </w:pPr>
          </w:p>
          <w:p w14:paraId="2C0F6971" w14:textId="77777777" w:rsidR="00043A8D" w:rsidRPr="003D14D1" w:rsidRDefault="00043A8D" w:rsidP="00AC1F97">
            <w:pPr>
              <w:pStyle w:val="BodyText3"/>
              <w:rPr>
                <w:rFonts w:ascii="Trebuchet MS" w:hAnsi="Trebuchet MS" w:cs="Arial"/>
                <w:b/>
                <w:bCs/>
                <w:szCs w:val="22"/>
              </w:rPr>
            </w:pPr>
            <w:r w:rsidRPr="003D14D1">
              <w:rPr>
                <w:rFonts w:ascii="Trebuchet MS" w:hAnsi="Trebuchet MS" w:cs="Arial"/>
                <w:b/>
                <w:bCs/>
                <w:szCs w:val="22"/>
              </w:rPr>
              <w:t>Family Contact Information</w:t>
            </w:r>
          </w:p>
        </w:tc>
        <w:tc>
          <w:tcPr>
            <w:tcW w:w="5147" w:type="dxa"/>
            <w:gridSpan w:val="4"/>
            <w:tcBorders>
              <w:top w:val="single" w:sz="4" w:space="0" w:color="auto"/>
              <w:bottom w:val="single" w:sz="4" w:space="0" w:color="auto"/>
            </w:tcBorders>
            <w:tcMar>
              <w:top w:w="57" w:type="dxa"/>
              <w:bottom w:w="57" w:type="dxa"/>
            </w:tcMar>
          </w:tcPr>
          <w:p w14:paraId="664CD1A4" w14:textId="77777777" w:rsidR="00043A8D" w:rsidRPr="003D14D1" w:rsidRDefault="00043A8D" w:rsidP="00AC1F97">
            <w:pPr>
              <w:pStyle w:val="BodyText3"/>
              <w:rPr>
                <w:rFonts w:ascii="Trebuchet MS" w:hAnsi="Trebuchet MS" w:cs="Arial"/>
                <w:b/>
                <w:bCs/>
                <w:szCs w:val="22"/>
              </w:rPr>
            </w:pPr>
          </w:p>
        </w:tc>
      </w:tr>
      <w:tr w:rsidR="00043A8D" w:rsidRPr="003D14D1" w14:paraId="647C17CD" w14:textId="77777777" w:rsidTr="00AC1F97">
        <w:tc>
          <w:tcPr>
            <w:tcW w:w="4099" w:type="dxa"/>
            <w:tcBorders>
              <w:right w:val="single" w:sz="4" w:space="0" w:color="auto"/>
            </w:tcBorders>
            <w:tcMar>
              <w:top w:w="57" w:type="dxa"/>
              <w:bottom w:w="57" w:type="dxa"/>
            </w:tcMar>
          </w:tcPr>
          <w:p w14:paraId="7F46B81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711E49C" w14:textId="77777777" w:rsidR="00043A8D" w:rsidRPr="003D14D1" w:rsidRDefault="00043A8D" w:rsidP="00AC1F97">
            <w:pPr>
              <w:pStyle w:val="BodyText3"/>
              <w:rPr>
                <w:rFonts w:ascii="Trebuchet MS" w:hAnsi="Trebuchet MS" w:cs="Arial"/>
                <w:szCs w:val="22"/>
              </w:rPr>
            </w:pPr>
          </w:p>
        </w:tc>
      </w:tr>
      <w:tr w:rsidR="00043A8D" w:rsidRPr="003D14D1" w14:paraId="6ADFB54D" w14:textId="77777777" w:rsidTr="00AC1F97">
        <w:tc>
          <w:tcPr>
            <w:tcW w:w="4099" w:type="dxa"/>
            <w:tcBorders>
              <w:right w:val="single" w:sz="4" w:space="0" w:color="auto"/>
            </w:tcBorders>
            <w:tcMar>
              <w:top w:w="57" w:type="dxa"/>
              <w:bottom w:w="57" w:type="dxa"/>
            </w:tcMar>
          </w:tcPr>
          <w:p w14:paraId="07A9F93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Phone no. (work)</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ECAF32D" w14:textId="77777777" w:rsidR="00043A8D" w:rsidRPr="003D14D1" w:rsidRDefault="00043A8D" w:rsidP="00AC1F97">
            <w:pPr>
              <w:pStyle w:val="BodyText3"/>
              <w:rPr>
                <w:rFonts w:ascii="Trebuchet MS" w:hAnsi="Trebuchet MS" w:cs="Arial"/>
                <w:szCs w:val="22"/>
              </w:rPr>
            </w:pPr>
          </w:p>
        </w:tc>
      </w:tr>
      <w:tr w:rsidR="00043A8D" w:rsidRPr="003D14D1" w14:paraId="53D9D610" w14:textId="77777777" w:rsidTr="00AC1F97">
        <w:tc>
          <w:tcPr>
            <w:tcW w:w="4099" w:type="dxa"/>
            <w:tcBorders>
              <w:right w:val="single" w:sz="4" w:space="0" w:color="auto"/>
            </w:tcBorders>
            <w:tcMar>
              <w:top w:w="57" w:type="dxa"/>
              <w:bottom w:w="57" w:type="dxa"/>
            </w:tcMar>
          </w:tcPr>
          <w:p w14:paraId="233B2E68"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(home)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07000C2" w14:textId="77777777" w:rsidR="00043A8D" w:rsidRPr="003D14D1" w:rsidRDefault="00043A8D" w:rsidP="00AC1F97">
            <w:pPr>
              <w:pStyle w:val="BodyText3"/>
              <w:rPr>
                <w:rFonts w:ascii="Trebuchet MS" w:hAnsi="Trebuchet MS" w:cs="Arial"/>
                <w:szCs w:val="22"/>
              </w:rPr>
            </w:pPr>
          </w:p>
        </w:tc>
      </w:tr>
      <w:tr w:rsidR="00043A8D" w:rsidRPr="003D14D1" w14:paraId="794814F5" w14:textId="77777777" w:rsidTr="00AC1F97">
        <w:tc>
          <w:tcPr>
            <w:tcW w:w="4099" w:type="dxa"/>
            <w:tcBorders>
              <w:right w:val="single" w:sz="4" w:space="0" w:color="auto"/>
            </w:tcBorders>
            <w:tcMar>
              <w:top w:w="57" w:type="dxa"/>
              <w:bottom w:w="57" w:type="dxa"/>
            </w:tcMar>
          </w:tcPr>
          <w:p w14:paraId="66F5F781"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(mobile)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5250BF3" w14:textId="77777777" w:rsidR="00043A8D" w:rsidRPr="003D14D1" w:rsidRDefault="00043A8D" w:rsidP="00AC1F97">
            <w:pPr>
              <w:pStyle w:val="BodyText3"/>
              <w:rPr>
                <w:rFonts w:ascii="Trebuchet MS" w:hAnsi="Trebuchet MS" w:cs="Arial"/>
                <w:szCs w:val="22"/>
              </w:rPr>
            </w:pPr>
          </w:p>
        </w:tc>
      </w:tr>
      <w:tr w:rsidR="00043A8D" w:rsidRPr="003D14D1" w14:paraId="7324BE05" w14:textId="77777777" w:rsidTr="00AC1F97">
        <w:tc>
          <w:tcPr>
            <w:tcW w:w="4099" w:type="dxa"/>
            <w:tcBorders>
              <w:right w:val="single" w:sz="4" w:space="0" w:color="auto"/>
            </w:tcBorders>
            <w:tcMar>
              <w:top w:w="57" w:type="dxa"/>
              <w:bottom w:w="57" w:type="dxa"/>
            </w:tcMar>
          </w:tcPr>
          <w:p w14:paraId="5D58F73C"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91198EE" w14:textId="77777777" w:rsidR="00043A8D" w:rsidRPr="003D14D1" w:rsidRDefault="00043A8D" w:rsidP="00AC1F97">
            <w:pPr>
              <w:pStyle w:val="BodyText3"/>
              <w:rPr>
                <w:rFonts w:ascii="Trebuchet MS" w:hAnsi="Trebuchet MS" w:cs="Arial"/>
                <w:szCs w:val="22"/>
              </w:rPr>
            </w:pPr>
          </w:p>
        </w:tc>
      </w:tr>
      <w:tr w:rsidR="00043A8D" w:rsidRPr="003D14D1" w14:paraId="645625A3" w14:textId="77777777" w:rsidTr="00AC1F97">
        <w:tc>
          <w:tcPr>
            <w:tcW w:w="4099" w:type="dxa"/>
            <w:tcBorders>
              <w:right w:val="single" w:sz="4" w:space="0" w:color="auto"/>
            </w:tcBorders>
            <w:tcMar>
              <w:top w:w="57" w:type="dxa"/>
              <w:bottom w:w="57" w:type="dxa"/>
            </w:tcMar>
          </w:tcPr>
          <w:p w14:paraId="639AC4A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Relationship to child</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377C1E4" w14:textId="77777777" w:rsidR="00043A8D" w:rsidRPr="003D14D1" w:rsidRDefault="00043A8D" w:rsidP="00AC1F97">
            <w:pPr>
              <w:pStyle w:val="BodyText3"/>
              <w:rPr>
                <w:rFonts w:ascii="Trebuchet MS" w:hAnsi="Trebuchet MS" w:cs="Arial"/>
                <w:szCs w:val="22"/>
              </w:rPr>
            </w:pPr>
          </w:p>
        </w:tc>
      </w:tr>
      <w:tr w:rsidR="00043A8D" w:rsidRPr="003D14D1" w14:paraId="08E716B1" w14:textId="77777777" w:rsidTr="00AC1F97">
        <w:tc>
          <w:tcPr>
            <w:tcW w:w="4099" w:type="dxa"/>
            <w:tcBorders>
              <w:right w:val="single" w:sz="4" w:space="0" w:color="auto"/>
            </w:tcBorders>
            <w:tcMar>
              <w:top w:w="57" w:type="dxa"/>
              <w:bottom w:w="57" w:type="dxa"/>
            </w:tcMar>
          </w:tcPr>
          <w:p w14:paraId="57EEC7F0"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Phone no. (work)</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E792756" w14:textId="77777777" w:rsidR="00043A8D" w:rsidRPr="003D14D1" w:rsidRDefault="00043A8D" w:rsidP="00AC1F97">
            <w:pPr>
              <w:pStyle w:val="BodyText3"/>
              <w:rPr>
                <w:rFonts w:ascii="Trebuchet MS" w:hAnsi="Trebuchet MS" w:cs="Arial"/>
                <w:szCs w:val="22"/>
              </w:rPr>
            </w:pPr>
          </w:p>
        </w:tc>
      </w:tr>
      <w:tr w:rsidR="00043A8D" w:rsidRPr="003D14D1" w14:paraId="1F007406" w14:textId="77777777" w:rsidTr="00AC1F97">
        <w:tc>
          <w:tcPr>
            <w:tcW w:w="4099" w:type="dxa"/>
            <w:tcBorders>
              <w:right w:val="single" w:sz="4" w:space="0" w:color="auto"/>
            </w:tcBorders>
            <w:tcMar>
              <w:top w:w="57" w:type="dxa"/>
              <w:bottom w:w="57" w:type="dxa"/>
            </w:tcMar>
          </w:tcPr>
          <w:p w14:paraId="245E2EF0"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(home)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C3B6E3A" w14:textId="77777777" w:rsidR="00043A8D" w:rsidRPr="003D14D1" w:rsidRDefault="00043A8D" w:rsidP="00AC1F97">
            <w:pPr>
              <w:pStyle w:val="BodyText3"/>
              <w:rPr>
                <w:rFonts w:ascii="Trebuchet MS" w:hAnsi="Trebuchet MS" w:cs="Arial"/>
                <w:szCs w:val="22"/>
              </w:rPr>
            </w:pPr>
          </w:p>
        </w:tc>
      </w:tr>
      <w:tr w:rsidR="00043A8D" w:rsidRPr="003D14D1" w14:paraId="4AAAE55A" w14:textId="77777777" w:rsidTr="00AC1F97">
        <w:tc>
          <w:tcPr>
            <w:tcW w:w="4099" w:type="dxa"/>
            <w:tcBorders>
              <w:right w:val="single" w:sz="4" w:space="0" w:color="auto"/>
            </w:tcBorders>
            <w:tcMar>
              <w:top w:w="57" w:type="dxa"/>
              <w:bottom w:w="57" w:type="dxa"/>
            </w:tcMar>
          </w:tcPr>
          <w:p w14:paraId="6F6FD28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(mobile)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FEDA39F" w14:textId="77777777" w:rsidR="00043A8D" w:rsidRPr="003D14D1" w:rsidRDefault="00043A8D" w:rsidP="00AC1F97">
            <w:pPr>
              <w:pStyle w:val="BodyText3"/>
              <w:rPr>
                <w:rFonts w:ascii="Trebuchet MS" w:hAnsi="Trebuchet MS" w:cs="Arial"/>
                <w:szCs w:val="22"/>
              </w:rPr>
            </w:pPr>
          </w:p>
        </w:tc>
      </w:tr>
      <w:tr w:rsidR="00043A8D" w:rsidRPr="003D14D1" w14:paraId="4C1D5824" w14:textId="77777777" w:rsidTr="00AC1F97">
        <w:tc>
          <w:tcPr>
            <w:tcW w:w="4099" w:type="dxa"/>
            <w:tcMar>
              <w:top w:w="57" w:type="dxa"/>
              <w:bottom w:w="57" w:type="dxa"/>
            </w:tcMar>
          </w:tcPr>
          <w:p w14:paraId="192D7854" w14:textId="77777777" w:rsidR="00043A8D" w:rsidRPr="003D14D1" w:rsidRDefault="00043A8D" w:rsidP="00AC1F97">
            <w:pPr>
              <w:pStyle w:val="BodyText3"/>
              <w:rPr>
                <w:rFonts w:ascii="Trebuchet MS" w:hAnsi="Trebuchet MS" w:cs="Arial"/>
                <w:bCs/>
                <w:szCs w:val="22"/>
              </w:rPr>
            </w:pPr>
          </w:p>
          <w:p w14:paraId="006DDEB3" w14:textId="77777777" w:rsidR="00043A8D" w:rsidRPr="003D14D1" w:rsidRDefault="00043A8D" w:rsidP="00AC1F97">
            <w:pPr>
              <w:pStyle w:val="BodyText3"/>
              <w:rPr>
                <w:rFonts w:ascii="Trebuchet MS" w:hAnsi="Trebuchet MS" w:cs="Arial"/>
                <w:bCs/>
                <w:szCs w:val="22"/>
              </w:rPr>
            </w:pPr>
          </w:p>
          <w:p w14:paraId="120524A4" w14:textId="77777777" w:rsidR="00043A8D" w:rsidRPr="003D14D1" w:rsidRDefault="00043A8D" w:rsidP="00AC1F97">
            <w:pPr>
              <w:pStyle w:val="BodyText3"/>
              <w:rPr>
                <w:rFonts w:ascii="Trebuchet MS" w:hAnsi="Trebuchet MS" w:cs="Arial"/>
                <w:b/>
                <w:bCs/>
                <w:szCs w:val="22"/>
              </w:rPr>
            </w:pPr>
            <w:r w:rsidRPr="003D14D1">
              <w:rPr>
                <w:rFonts w:ascii="Trebuchet MS" w:hAnsi="Trebuchet MS" w:cs="Arial"/>
                <w:b/>
                <w:bCs/>
                <w:szCs w:val="22"/>
              </w:rPr>
              <w:t>Clinic/Hospital Contact</w:t>
            </w:r>
          </w:p>
        </w:tc>
        <w:tc>
          <w:tcPr>
            <w:tcW w:w="5147" w:type="dxa"/>
            <w:gridSpan w:val="4"/>
            <w:tcBorders>
              <w:top w:val="single" w:sz="4" w:space="0" w:color="auto"/>
              <w:bottom w:val="single" w:sz="4" w:space="0" w:color="auto"/>
            </w:tcBorders>
            <w:tcMar>
              <w:top w:w="57" w:type="dxa"/>
              <w:bottom w:w="57" w:type="dxa"/>
            </w:tcMar>
          </w:tcPr>
          <w:p w14:paraId="6A5B501D" w14:textId="77777777" w:rsidR="00043A8D" w:rsidRPr="003D14D1" w:rsidRDefault="00043A8D" w:rsidP="00AC1F97">
            <w:pPr>
              <w:pStyle w:val="BodyText3"/>
              <w:rPr>
                <w:rFonts w:ascii="Trebuchet MS" w:hAnsi="Trebuchet MS" w:cs="Arial"/>
                <w:b/>
                <w:bCs/>
                <w:szCs w:val="22"/>
              </w:rPr>
            </w:pPr>
          </w:p>
        </w:tc>
      </w:tr>
      <w:tr w:rsidR="00043A8D" w:rsidRPr="003D14D1" w14:paraId="2AB0556F" w14:textId="77777777" w:rsidTr="00AC1F97">
        <w:tc>
          <w:tcPr>
            <w:tcW w:w="4099" w:type="dxa"/>
            <w:tcBorders>
              <w:right w:val="single" w:sz="4" w:space="0" w:color="auto"/>
            </w:tcBorders>
            <w:tcMar>
              <w:top w:w="57" w:type="dxa"/>
              <w:bottom w:w="57" w:type="dxa"/>
            </w:tcMar>
          </w:tcPr>
          <w:p w14:paraId="1CCB38F1"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w:t>
            </w:r>
            <w:bookmarkStart w:id="8" w:name="Text15"/>
            <w:r w:rsidRPr="003D14D1">
              <w:rPr>
                <w:rFonts w:ascii="Trebuchet MS" w:hAnsi="Trebuchet MS" w:cs="Arial"/>
                <w:szCs w:val="22"/>
              </w:rPr>
              <w:t>ame</w:t>
            </w:r>
          </w:p>
        </w:tc>
        <w:bookmarkEnd w:id="8"/>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B54438D" w14:textId="77777777" w:rsidR="00043A8D" w:rsidRPr="003D14D1" w:rsidRDefault="00043A8D" w:rsidP="00AC1F97">
            <w:pPr>
              <w:pStyle w:val="BodyText3"/>
              <w:rPr>
                <w:rFonts w:ascii="Trebuchet MS" w:hAnsi="Trebuchet MS" w:cs="Arial"/>
                <w:szCs w:val="22"/>
              </w:rPr>
            </w:pPr>
          </w:p>
        </w:tc>
      </w:tr>
      <w:tr w:rsidR="00043A8D" w:rsidRPr="003D14D1" w14:paraId="63556F09" w14:textId="77777777" w:rsidTr="00AC1F97">
        <w:tc>
          <w:tcPr>
            <w:tcW w:w="4099" w:type="dxa"/>
            <w:tcBorders>
              <w:right w:val="single" w:sz="4" w:space="0" w:color="auto"/>
            </w:tcBorders>
            <w:tcMar>
              <w:top w:w="57" w:type="dxa"/>
              <w:bottom w:w="57" w:type="dxa"/>
            </w:tcMar>
          </w:tcPr>
          <w:p w14:paraId="49CA5BA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Phone no.</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32B6883" w14:textId="77777777" w:rsidR="00043A8D" w:rsidRPr="003D14D1" w:rsidRDefault="00043A8D" w:rsidP="00AC1F97">
            <w:pPr>
              <w:pStyle w:val="BodyText3"/>
              <w:rPr>
                <w:rFonts w:ascii="Trebuchet MS" w:hAnsi="Trebuchet MS" w:cs="Arial"/>
                <w:szCs w:val="22"/>
              </w:rPr>
            </w:pPr>
          </w:p>
        </w:tc>
      </w:tr>
      <w:tr w:rsidR="00043A8D" w:rsidRPr="003D14D1" w14:paraId="52B3FCA1" w14:textId="77777777" w:rsidTr="00AC1F97">
        <w:tc>
          <w:tcPr>
            <w:tcW w:w="4099" w:type="dxa"/>
            <w:tcMar>
              <w:top w:w="57" w:type="dxa"/>
              <w:bottom w:w="57" w:type="dxa"/>
            </w:tcMar>
          </w:tcPr>
          <w:p w14:paraId="5F919970" w14:textId="77777777" w:rsidR="00043A8D" w:rsidRPr="003D14D1" w:rsidRDefault="00043A8D" w:rsidP="00AC1F97">
            <w:pPr>
              <w:pStyle w:val="BodyText3"/>
              <w:rPr>
                <w:rFonts w:ascii="Trebuchet MS" w:hAnsi="Trebuchet MS" w:cs="Arial"/>
                <w:bCs/>
                <w:szCs w:val="22"/>
              </w:rPr>
            </w:pPr>
          </w:p>
          <w:p w14:paraId="6FB8507A" w14:textId="77777777" w:rsidR="00043A8D" w:rsidRPr="003D14D1" w:rsidRDefault="00043A8D" w:rsidP="00AC1F97">
            <w:pPr>
              <w:pStyle w:val="BodyText3"/>
              <w:rPr>
                <w:rFonts w:ascii="Trebuchet MS" w:hAnsi="Trebuchet MS" w:cs="Arial"/>
                <w:bCs/>
                <w:szCs w:val="22"/>
              </w:rPr>
            </w:pPr>
          </w:p>
          <w:p w14:paraId="0CF43CA7" w14:textId="77777777" w:rsidR="00043A8D" w:rsidRPr="003D14D1" w:rsidRDefault="00043A8D" w:rsidP="00AC1F97">
            <w:pPr>
              <w:pStyle w:val="BodyText3"/>
              <w:rPr>
                <w:rFonts w:ascii="Trebuchet MS" w:hAnsi="Trebuchet MS" w:cs="Arial"/>
                <w:b/>
                <w:bCs/>
                <w:szCs w:val="22"/>
              </w:rPr>
            </w:pPr>
            <w:r w:rsidRPr="003D14D1">
              <w:rPr>
                <w:rFonts w:ascii="Trebuchet MS" w:hAnsi="Trebuchet MS" w:cs="Arial"/>
                <w:b/>
                <w:bCs/>
                <w:szCs w:val="22"/>
              </w:rPr>
              <w:t>G.P.</w:t>
            </w:r>
          </w:p>
        </w:tc>
        <w:tc>
          <w:tcPr>
            <w:tcW w:w="5147" w:type="dxa"/>
            <w:gridSpan w:val="4"/>
            <w:tcBorders>
              <w:top w:val="single" w:sz="4" w:space="0" w:color="auto"/>
              <w:bottom w:val="single" w:sz="4" w:space="0" w:color="auto"/>
            </w:tcBorders>
            <w:tcMar>
              <w:top w:w="57" w:type="dxa"/>
              <w:bottom w:w="57" w:type="dxa"/>
            </w:tcMar>
          </w:tcPr>
          <w:p w14:paraId="10C78E8A" w14:textId="77777777" w:rsidR="00043A8D" w:rsidRPr="003D14D1" w:rsidRDefault="00043A8D" w:rsidP="00AC1F97">
            <w:pPr>
              <w:pStyle w:val="BodyText3"/>
              <w:rPr>
                <w:rFonts w:ascii="Trebuchet MS" w:hAnsi="Trebuchet MS" w:cs="Arial"/>
                <w:b/>
                <w:bCs/>
                <w:szCs w:val="22"/>
              </w:rPr>
            </w:pPr>
          </w:p>
        </w:tc>
      </w:tr>
      <w:tr w:rsidR="00043A8D" w:rsidRPr="003D14D1" w14:paraId="4FAFEF3B" w14:textId="77777777" w:rsidTr="00AC1F97">
        <w:tc>
          <w:tcPr>
            <w:tcW w:w="4099" w:type="dxa"/>
            <w:tcBorders>
              <w:right w:val="single" w:sz="4" w:space="0" w:color="auto"/>
            </w:tcBorders>
            <w:tcMar>
              <w:top w:w="57" w:type="dxa"/>
              <w:bottom w:w="57" w:type="dxa"/>
            </w:tcMar>
          </w:tcPr>
          <w:p w14:paraId="5DEF84AD"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8C1D908" w14:textId="77777777" w:rsidR="00043A8D" w:rsidRPr="003D14D1" w:rsidRDefault="00043A8D" w:rsidP="00AC1F97">
            <w:pPr>
              <w:pStyle w:val="BodyText3"/>
              <w:rPr>
                <w:rFonts w:ascii="Trebuchet MS" w:hAnsi="Trebuchet MS" w:cs="Arial"/>
                <w:szCs w:val="22"/>
              </w:rPr>
            </w:pPr>
          </w:p>
        </w:tc>
      </w:tr>
      <w:tr w:rsidR="00043A8D" w:rsidRPr="003D14D1" w14:paraId="230F40D5" w14:textId="77777777" w:rsidTr="00AC1F97">
        <w:tc>
          <w:tcPr>
            <w:tcW w:w="4099" w:type="dxa"/>
            <w:tcBorders>
              <w:right w:val="single" w:sz="4" w:space="0" w:color="auto"/>
            </w:tcBorders>
            <w:tcMar>
              <w:top w:w="57" w:type="dxa"/>
              <w:bottom w:w="57" w:type="dxa"/>
            </w:tcMar>
          </w:tcPr>
          <w:p w14:paraId="2B7996C8"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Phone no.</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29A4328" w14:textId="77777777" w:rsidR="00043A8D" w:rsidRPr="003D14D1" w:rsidRDefault="00043A8D" w:rsidP="00AC1F97">
            <w:pPr>
              <w:pStyle w:val="BodyText3"/>
              <w:rPr>
                <w:rFonts w:ascii="Trebuchet MS" w:hAnsi="Trebuchet MS" w:cs="Arial"/>
                <w:szCs w:val="22"/>
              </w:rPr>
            </w:pPr>
          </w:p>
        </w:tc>
      </w:tr>
    </w:tbl>
    <w:p w14:paraId="1B36E30E" w14:textId="77777777" w:rsidR="00043A8D" w:rsidRPr="003D14D1" w:rsidRDefault="00043A8D" w:rsidP="00043A8D">
      <w:pPr>
        <w:pStyle w:val="BodyText3"/>
        <w:rPr>
          <w:rFonts w:ascii="Trebuchet MS" w:hAnsi="Trebuchet MS" w:cs="Arial"/>
          <w:szCs w:val="22"/>
        </w:rPr>
      </w:pPr>
    </w:p>
    <w:p w14:paraId="23B141FE" w14:textId="77777777" w:rsidR="00043A8D" w:rsidRPr="003D14D1" w:rsidRDefault="00043A8D" w:rsidP="00043A8D">
      <w:pPr>
        <w:pStyle w:val="BodyText3"/>
        <w:rPr>
          <w:rFonts w:ascii="Trebuchet MS" w:hAnsi="Trebuchet MS" w:cs="Arial"/>
          <w:szCs w:val="22"/>
        </w:rPr>
      </w:pPr>
    </w:p>
    <w:tbl>
      <w:tblPr>
        <w:tblW w:w="9246" w:type="dxa"/>
        <w:tblLayout w:type="fixed"/>
        <w:tblLook w:val="01E0" w:firstRow="1" w:lastRow="1" w:firstColumn="1" w:lastColumn="1" w:noHBand="0" w:noVBand="0"/>
      </w:tblPr>
      <w:tblGrid>
        <w:gridCol w:w="4099"/>
        <w:gridCol w:w="5147"/>
      </w:tblGrid>
      <w:tr w:rsidR="00043A8D" w:rsidRPr="003D14D1" w14:paraId="2FD97928" w14:textId="77777777" w:rsidTr="00AC1F97">
        <w:trPr>
          <w:trHeight w:val="244"/>
        </w:trPr>
        <w:tc>
          <w:tcPr>
            <w:tcW w:w="4099" w:type="dxa"/>
            <w:tcBorders>
              <w:right w:val="single" w:sz="4" w:space="0" w:color="auto"/>
            </w:tcBorders>
            <w:tcMar>
              <w:top w:w="57" w:type="dxa"/>
              <w:bottom w:w="57" w:type="dxa"/>
            </w:tcMar>
          </w:tcPr>
          <w:p w14:paraId="623D5FB3"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tcMar>
              <w:top w:w="57" w:type="dxa"/>
              <w:bottom w:w="57" w:type="dxa"/>
            </w:tcMar>
          </w:tcPr>
          <w:p w14:paraId="678D393B" w14:textId="77777777" w:rsidR="00043A8D" w:rsidRPr="003D14D1" w:rsidRDefault="00043A8D" w:rsidP="00AC1F97">
            <w:pPr>
              <w:pStyle w:val="BodyText3"/>
              <w:rPr>
                <w:rFonts w:ascii="Trebuchet MS" w:hAnsi="Trebuchet MS" w:cs="Arial"/>
                <w:szCs w:val="22"/>
              </w:rPr>
            </w:pPr>
          </w:p>
        </w:tc>
      </w:tr>
    </w:tbl>
    <w:p w14:paraId="4509BC83" w14:textId="77777777" w:rsidR="00043A8D" w:rsidRPr="003D14D1" w:rsidRDefault="00043A8D" w:rsidP="00043A8D">
      <w:pPr>
        <w:pStyle w:val="BodyText3"/>
        <w:rPr>
          <w:rFonts w:ascii="Trebuchet MS" w:hAnsi="Trebuchet MS" w:cs="Arial"/>
          <w:szCs w:val="22"/>
        </w:rPr>
      </w:pPr>
    </w:p>
    <w:p w14:paraId="2191C449" w14:textId="77777777" w:rsidR="00043A8D" w:rsidRPr="003D14D1" w:rsidRDefault="00043A8D" w:rsidP="00043A8D">
      <w:pPr>
        <w:pStyle w:val="BodyText3"/>
        <w:rPr>
          <w:rFonts w:ascii="Trebuchet MS" w:hAnsi="Trebuchet MS" w:cs="Arial"/>
          <w:szCs w:val="22"/>
        </w:rPr>
      </w:pPr>
    </w:p>
    <w:p w14:paraId="7023DE10"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Describe medical needs and give details of child’s symptoms, triggers, signs, treatments, facilities, equipment or devices, environmental issues etc</w:t>
      </w:r>
    </w:p>
    <w:p w14:paraId="2B0AF8D6"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0DF4EBE1"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F8E84E" w14:textId="77777777" w:rsidR="00043A8D" w:rsidRPr="003D14D1" w:rsidRDefault="00043A8D" w:rsidP="00AC1F97">
            <w:pPr>
              <w:pStyle w:val="BodyText3"/>
              <w:rPr>
                <w:rFonts w:ascii="Trebuchet MS" w:hAnsi="Trebuchet MS" w:cs="Arial"/>
                <w:szCs w:val="22"/>
              </w:rPr>
            </w:pPr>
          </w:p>
        </w:tc>
      </w:tr>
    </w:tbl>
    <w:p w14:paraId="0809CDAA" w14:textId="77777777" w:rsidR="00043A8D" w:rsidRPr="003D14D1" w:rsidRDefault="00043A8D" w:rsidP="00043A8D">
      <w:pPr>
        <w:pStyle w:val="BodyText3"/>
        <w:rPr>
          <w:rFonts w:ascii="Trebuchet MS" w:hAnsi="Trebuchet MS" w:cs="Arial"/>
          <w:szCs w:val="22"/>
        </w:rPr>
      </w:pPr>
    </w:p>
    <w:p w14:paraId="7B23ABB3"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Name of medication, dose, method of administration, when to be taken, side effects, contra-indications, administered by/self-administered with/without supervision</w:t>
      </w:r>
    </w:p>
    <w:p w14:paraId="227EF408"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5BF81971"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B649013" w14:textId="77777777" w:rsidR="00043A8D" w:rsidRPr="003D14D1" w:rsidRDefault="00043A8D" w:rsidP="00AC1F97">
            <w:pPr>
              <w:pStyle w:val="BodyText3"/>
              <w:rPr>
                <w:rFonts w:ascii="Trebuchet MS" w:hAnsi="Trebuchet MS" w:cs="Arial"/>
                <w:szCs w:val="22"/>
              </w:rPr>
            </w:pPr>
          </w:p>
        </w:tc>
      </w:tr>
    </w:tbl>
    <w:p w14:paraId="57F4FDA9" w14:textId="77777777" w:rsidR="00043A8D" w:rsidRPr="003D14D1" w:rsidRDefault="00043A8D" w:rsidP="00043A8D">
      <w:pPr>
        <w:pStyle w:val="BodyText3"/>
        <w:rPr>
          <w:rFonts w:ascii="Trebuchet MS" w:hAnsi="Trebuchet MS" w:cs="Arial"/>
          <w:szCs w:val="22"/>
        </w:rPr>
      </w:pPr>
    </w:p>
    <w:p w14:paraId="6CB40EAA" w14:textId="77777777" w:rsidR="00043A8D" w:rsidRPr="003D14D1" w:rsidRDefault="00043A8D" w:rsidP="00043A8D">
      <w:pPr>
        <w:pStyle w:val="BodyText3"/>
        <w:rPr>
          <w:rFonts w:ascii="Trebuchet MS" w:hAnsi="Trebuchet MS" w:cs="Arial"/>
          <w:i/>
          <w:iCs/>
          <w:szCs w:val="22"/>
        </w:rPr>
      </w:pPr>
      <w:r w:rsidRPr="003D14D1">
        <w:rPr>
          <w:rFonts w:ascii="Trebuchet MS" w:hAnsi="Trebuchet MS" w:cs="Arial"/>
          <w:szCs w:val="22"/>
        </w:rPr>
        <w:t xml:space="preserve">Daily care requirements </w:t>
      </w:r>
    </w:p>
    <w:p w14:paraId="52A37A88"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7D6BC629"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4A08719" w14:textId="77777777" w:rsidR="00043A8D" w:rsidRPr="003D14D1" w:rsidRDefault="00043A8D" w:rsidP="00AC1F97">
            <w:pPr>
              <w:pStyle w:val="BodyText3"/>
              <w:rPr>
                <w:rFonts w:ascii="Trebuchet MS" w:hAnsi="Trebuchet MS" w:cs="Arial"/>
                <w:szCs w:val="22"/>
              </w:rPr>
            </w:pPr>
          </w:p>
        </w:tc>
      </w:tr>
    </w:tbl>
    <w:p w14:paraId="2A9E0B4E" w14:textId="77777777" w:rsidR="00043A8D" w:rsidRPr="003D14D1" w:rsidRDefault="00043A8D" w:rsidP="00043A8D">
      <w:pPr>
        <w:pStyle w:val="BodyText3"/>
        <w:rPr>
          <w:rFonts w:ascii="Trebuchet MS" w:hAnsi="Trebuchet MS" w:cs="Arial"/>
          <w:szCs w:val="22"/>
        </w:rPr>
      </w:pPr>
    </w:p>
    <w:p w14:paraId="0C248548"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Specific support for the pupil’s educational, social and emotional needs</w:t>
      </w:r>
    </w:p>
    <w:p w14:paraId="7019DBBE"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1EA5C703"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B0FF7E5" w14:textId="77777777" w:rsidR="00043A8D" w:rsidRPr="003D14D1" w:rsidRDefault="00043A8D" w:rsidP="00AC1F97">
            <w:pPr>
              <w:pStyle w:val="BodyText3"/>
              <w:rPr>
                <w:rFonts w:ascii="Trebuchet MS" w:hAnsi="Trebuchet MS" w:cs="Arial"/>
                <w:szCs w:val="22"/>
              </w:rPr>
            </w:pPr>
          </w:p>
        </w:tc>
      </w:tr>
    </w:tbl>
    <w:p w14:paraId="58D0881E" w14:textId="77777777" w:rsidR="00043A8D" w:rsidRPr="003D14D1" w:rsidRDefault="00043A8D" w:rsidP="00043A8D">
      <w:pPr>
        <w:pStyle w:val="BodyText3"/>
        <w:rPr>
          <w:rFonts w:ascii="Trebuchet MS" w:hAnsi="Trebuchet MS" w:cs="Arial"/>
          <w:szCs w:val="22"/>
        </w:rPr>
      </w:pPr>
    </w:p>
    <w:p w14:paraId="5302D26B"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Arrangements for school visits/trips etc</w:t>
      </w:r>
    </w:p>
    <w:p w14:paraId="2E4F45D0"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5DEF9725"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2360877" w14:textId="77777777" w:rsidR="00043A8D" w:rsidRPr="003D14D1" w:rsidRDefault="00043A8D" w:rsidP="00AC1F97">
            <w:pPr>
              <w:pStyle w:val="BodyText3"/>
              <w:rPr>
                <w:rFonts w:ascii="Trebuchet MS" w:hAnsi="Trebuchet MS" w:cs="Arial"/>
                <w:szCs w:val="22"/>
              </w:rPr>
            </w:pPr>
          </w:p>
        </w:tc>
      </w:tr>
    </w:tbl>
    <w:p w14:paraId="4B863F15" w14:textId="77777777" w:rsidR="00043A8D" w:rsidRPr="003D14D1" w:rsidRDefault="00043A8D" w:rsidP="00043A8D">
      <w:pPr>
        <w:pStyle w:val="BodyText3"/>
        <w:rPr>
          <w:rFonts w:ascii="Trebuchet MS" w:hAnsi="Trebuchet MS" w:cs="Arial"/>
          <w:szCs w:val="22"/>
        </w:rPr>
      </w:pPr>
    </w:p>
    <w:p w14:paraId="782EDDE5"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Other information</w:t>
      </w:r>
    </w:p>
    <w:p w14:paraId="39038F28"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4FC12B72"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897B9D6" w14:textId="77777777" w:rsidR="00043A8D" w:rsidRPr="003D14D1" w:rsidRDefault="00043A8D" w:rsidP="00AC1F97">
            <w:pPr>
              <w:pStyle w:val="BodyText3"/>
              <w:rPr>
                <w:rFonts w:ascii="Trebuchet MS" w:hAnsi="Trebuchet MS" w:cs="Arial"/>
                <w:szCs w:val="22"/>
              </w:rPr>
            </w:pPr>
          </w:p>
        </w:tc>
      </w:tr>
    </w:tbl>
    <w:p w14:paraId="40AC930C" w14:textId="77777777" w:rsidR="00043A8D" w:rsidRPr="003D14D1" w:rsidRDefault="00043A8D" w:rsidP="00043A8D">
      <w:pPr>
        <w:pStyle w:val="BodyText3"/>
        <w:rPr>
          <w:rFonts w:ascii="Trebuchet MS" w:hAnsi="Trebuchet MS" w:cs="Arial"/>
          <w:szCs w:val="22"/>
        </w:rPr>
      </w:pPr>
    </w:p>
    <w:p w14:paraId="37921D02"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Describe what constitutes an emergency, and the action to take if this occurs</w:t>
      </w:r>
    </w:p>
    <w:p w14:paraId="7B6FB3E8"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03467062"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755D7DA" w14:textId="77777777" w:rsidR="00043A8D" w:rsidRPr="003D14D1" w:rsidRDefault="00043A8D" w:rsidP="00AC1F97">
            <w:pPr>
              <w:pStyle w:val="BodyText3"/>
              <w:rPr>
                <w:rFonts w:ascii="Trebuchet MS" w:hAnsi="Trebuchet MS" w:cs="Arial"/>
                <w:szCs w:val="22"/>
              </w:rPr>
            </w:pPr>
          </w:p>
        </w:tc>
      </w:tr>
    </w:tbl>
    <w:p w14:paraId="40521D31" w14:textId="77777777" w:rsidR="00043A8D" w:rsidRPr="003D14D1" w:rsidRDefault="00043A8D" w:rsidP="00043A8D">
      <w:pPr>
        <w:pStyle w:val="BodyText3"/>
        <w:rPr>
          <w:rFonts w:ascii="Trebuchet MS" w:hAnsi="Trebuchet MS" w:cs="Arial"/>
          <w:szCs w:val="22"/>
        </w:rPr>
      </w:pPr>
    </w:p>
    <w:p w14:paraId="2936C67C" w14:textId="77777777" w:rsidR="00043A8D" w:rsidRPr="003D14D1" w:rsidRDefault="00043A8D" w:rsidP="00043A8D">
      <w:pPr>
        <w:pStyle w:val="BodyText3"/>
        <w:rPr>
          <w:rFonts w:ascii="Trebuchet MS" w:hAnsi="Trebuchet MS" w:cs="Arial"/>
          <w:i/>
          <w:iCs/>
          <w:szCs w:val="22"/>
        </w:rPr>
      </w:pPr>
      <w:r w:rsidRPr="003D14D1">
        <w:rPr>
          <w:rFonts w:ascii="Trebuchet MS" w:hAnsi="Trebuchet MS" w:cs="Arial"/>
          <w:szCs w:val="22"/>
        </w:rPr>
        <w:t xml:space="preserve">Who is responsible in an emergency </w:t>
      </w:r>
      <w:r w:rsidRPr="003D14D1">
        <w:rPr>
          <w:rFonts w:ascii="Trebuchet MS" w:hAnsi="Trebuchet MS" w:cs="Arial"/>
          <w:i/>
          <w:iCs/>
          <w:szCs w:val="22"/>
        </w:rPr>
        <w:t>(state if different for off-site activities)</w:t>
      </w:r>
    </w:p>
    <w:p w14:paraId="356939D2"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32C57D46"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0DBFEAA" w14:textId="77777777" w:rsidR="00043A8D" w:rsidRPr="003D14D1" w:rsidRDefault="00043A8D" w:rsidP="00AC1F97">
            <w:pPr>
              <w:pStyle w:val="BodyText3"/>
              <w:rPr>
                <w:rFonts w:ascii="Trebuchet MS" w:hAnsi="Trebuchet MS" w:cs="Arial"/>
                <w:szCs w:val="22"/>
              </w:rPr>
            </w:pPr>
          </w:p>
        </w:tc>
      </w:tr>
    </w:tbl>
    <w:p w14:paraId="5D63C523" w14:textId="77777777" w:rsidR="00043A8D" w:rsidRPr="003D14D1" w:rsidRDefault="00043A8D" w:rsidP="00043A8D">
      <w:pPr>
        <w:pStyle w:val="BodyText3"/>
        <w:rPr>
          <w:rFonts w:ascii="Trebuchet MS" w:hAnsi="Trebuchet MS" w:cs="Arial"/>
          <w:szCs w:val="22"/>
        </w:rPr>
      </w:pPr>
    </w:p>
    <w:p w14:paraId="578EC055" w14:textId="77777777" w:rsidR="00043A8D" w:rsidRPr="003D14D1" w:rsidRDefault="00043A8D" w:rsidP="00043A8D">
      <w:pPr>
        <w:pStyle w:val="BodyText3"/>
        <w:rPr>
          <w:rFonts w:ascii="Trebuchet MS" w:hAnsi="Trebuchet MS" w:cs="Arial"/>
          <w:szCs w:val="22"/>
        </w:rPr>
      </w:pPr>
      <w:r>
        <w:rPr>
          <w:rFonts w:ascii="Trebuchet MS" w:hAnsi="Trebuchet MS" w:cs="Arial"/>
          <w:szCs w:val="22"/>
        </w:rPr>
        <w:t>Detail who was involved on the development of this plan</w:t>
      </w:r>
    </w:p>
    <w:p w14:paraId="1A7556F2"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5316B904"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2954221" w14:textId="77777777" w:rsidR="00043A8D" w:rsidRPr="003D14D1" w:rsidRDefault="00043A8D" w:rsidP="00AC1F97">
            <w:pPr>
              <w:pStyle w:val="BodyText3"/>
              <w:rPr>
                <w:rFonts w:ascii="Trebuchet MS" w:hAnsi="Trebuchet MS" w:cs="Arial"/>
                <w:szCs w:val="22"/>
              </w:rPr>
            </w:pPr>
          </w:p>
        </w:tc>
      </w:tr>
    </w:tbl>
    <w:p w14:paraId="29C49DCE" w14:textId="77777777" w:rsidR="00043A8D" w:rsidRPr="003D14D1" w:rsidRDefault="00043A8D" w:rsidP="00043A8D">
      <w:pPr>
        <w:pStyle w:val="BodyText3"/>
        <w:rPr>
          <w:rFonts w:ascii="Trebuchet MS" w:hAnsi="Trebuchet MS" w:cs="Arial"/>
          <w:szCs w:val="22"/>
        </w:rPr>
      </w:pPr>
    </w:p>
    <w:p w14:paraId="76E6A905" w14:textId="77777777" w:rsidR="00043A8D" w:rsidRPr="003D14D1" w:rsidRDefault="00043A8D" w:rsidP="00043A8D">
      <w:pPr>
        <w:pStyle w:val="BodyText3"/>
        <w:rPr>
          <w:rFonts w:ascii="Trebuchet MS" w:hAnsi="Trebuchet MS" w:cs="Arial"/>
          <w:szCs w:val="22"/>
        </w:rPr>
      </w:pPr>
    </w:p>
    <w:p w14:paraId="09EF2612"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Staff training needed/undertaken – who, what, when</w:t>
      </w:r>
    </w:p>
    <w:p w14:paraId="369440C1"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3856A96E"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084F923" w14:textId="77777777" w:rsidR="00043A8D" w:rsidRPr="003D14D1" w:rsidRDefault="00043A8D" w:rsidP="00AC1F97">
            <w:pPr>
              <w:pStyle w:val="BodyText3"/>
              <w:rPr>
                <w:rFonts w:ascii="Trebuchet MS" w:hAnsi="Trebuchet MS" w:cs="Arial"/>
                <w:szCs w:val="22"/>
              </w:rPr>
            </w:pPr>
          </w:p>
        </w:tc>
      </w:tr>
    </w:tbl>
    <w:p w14:paraId="6FAEA239" w14:textId="77777777" w:rsidR="00043A8D" w:rsidRPr="003D14D1" w:rsidRDefault="00043A8D" w:rsidP="00043A8D">
      <w:pPr>
        <w:pStyle w:val="BodyText3"/>
        <w:rPr>
          <w:rFonts w:ascii="Trebuchet MS" w:hAnsi="Trebuchet MS" w:cs="Arial"/>
          <w:szCs w:val="22"/>
        </w:rPr>
      </w:pPr>
    </w:p>
    <w:p w14:paraId="19924691" w14:textId="77777777" w:rsidR="00043A8D" w:rsidRPr="003D14D1" w:rsidRDefault="00043A8D" w:rsidP="00043A8D">
      <w:pPr>
        <w:pStyle w:val="BodyText3"/>
        <w:rPr>
          <w:rFonts w:ascii="Trebuchet MS" w:hAnsi="Trebuchet MS" w:cs="Arial"/>
          <w:szCs w:val="22"/>
        </w:rPr>
      </w:pPr>
      <w:r>
        <w:rPr>
          <w:rFonts w:ascii="Trebuchet MS" w:hAnsi="Trebuchet MS" w:cs="Arial"/>
          <w:szCs w:val="22"/>
        </w:rPr>
        <w:t>Provide details of all whom this for has / will be sent to</w:t>
      </w:r>
    </w:p>
    <w:p w14:paraId="1BA9E4D9" w14:textId="77777777" w:rsidR="00043A8D" w:rsidRPr="003D14D1" w:rsidRDefault="00043A8D" w:rsidP="00043A8D">
      <w:pPr>
        <w:pStyle w:val="BodyText3"/>
        <w:rPr>
          <w:rFonts w:ascii="Trebuchet MS" w:hAnsi="Trebuchet MS" w:cs="Arial"/>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043A8D" w:rsidRPr="003D14D1" w14:paraId="71BC2DCF" w14:textId="77777777" w:rsidTr="00AC1F97">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FBD06D6" w14:textId="77777777" w:rsidR="00043A8D" w:rsidRPr="003D14D1" w:rsidRDefault="00043A8D" w:rsidP="00AC1F97">
            <w:pPr>
              <w:pStyle w:val="BodyText3"/>
              <w:rPr>
                <w:rFonts w:ascii="Trebuchet MS" w:hAnsi="Trebuchet MS" w:cs="Arial"/>
                <w:szCs w:val="22"/>
              </w:rPr>
            </w:pPr>
          </w:p>
        </w:tc>
      </w:tr>
    </w:tbl>
    <w:p w14:paraId="5B3657E2" w14:textId="77777777" w:rsidR="00043A8D" w:rsidRPr="003D14D1" w:rsidRDefault="00043A8D" w:rsidP="00043A8D">
      <w:pPr>
        <w:pStyle w:val="BodyText3"/>
        <w:rPr>
          <w:rFonts w:ascii="Trebuchet MS" w:hAnsi="Trebuchet MS" w:cs="Arial"/>
          <w:szCs w:val="22"/>
        </w:rPr>
      </w:pPr>
      <w:bookmarkStart w:id="9" w:name="_Toc386700752"/>
    </w:p>
    <w:p w14:paraId="4ED65257" w14:textId="77777777" w:rsidR="00043A8D" w:rsidRDefault="00043A8D" w:rsidP="00043A8D">
      <w:pPr>
        <w:pStyle w:val="Heading2"/>
        <w:rPr>
          <w:rFonts w:ascii="Trebuchet MS" w:hAnsi="Trebuchet MS"/>
          <w:szCs w:val="22"/>
        </w:rPr>
      </w:pPr>
      <w:bookmarkStart w:id="10" w:name="_Toc392854622"/>
    </w:p>
    <w:p w14:paraId="0F21BA43" w14:textId="77777777" w:rsidR="00043A8D" w:rsidRPr="00F457C1" w:rsidRDefault="00043A8D" w:rsidP="00043A8D"/>
    <w:p w14:paraId="1BF349F9" w14:textId="77777777" w:rsidR="00043A8D" w:rsidRDefault="00043A8D" w:rsidP="00043A8D">
      <w:pPr>
        <w:pStyle w:val="Heading2"/>
        <w:rPr>
          <w:rFonts w:ascii="Trebuchet MS" w:hAnsi="Trebuchet MS"/>
          <w:szCs w:val="22"/>
        </w:rPr>
      </w:pPr>
    </w:p>
    <w:p w14:paraId="5F69A0AF" w14:textId="28CAAB35" w:rsidR="00043A8D" w:rsidRDefault="00043A8D" w:rsidP="00043A8D">
      <w:pPr>
        <w:pStyle w:val="Heading2"/>
        <w:rPr>
          <w:rFonts w:ascii="Trebuchet MS" w:hAnsi="Trebuchet MS"/>
          <w:szCs w:val="22"/>
        </w:rPr>
      </w:pPr>
    </w:p>
    <w:p w14:paraId="0216DC4F" w14:textId="420E8430" w:rsidR="004405F0" w:rsidRDefault="004405F0" w:rsidP="004405F0">
      <w:pPr>
        <w:rPr>
          <w:lang w:eastAsia="en-GB"/>
        </w:rPr>
      </w:pPr>
    </w:p>
    <w:p w14:paraId="41F1F5D7" w14:textId="77777777" w:rsidR="004405F0" w:rsidRPr="004405F0" w:rsidRDefault="004405F0" w:rsidP="004405F0">
      <w:pPr>
        <w:rPr>
          <w:lang w:eastAsia="en-GB"/>
        </w:rPr>
      </w:pPr>
    </w:p>
    <w:p w14:paraId="7246417F" w14:textId="77777777" w:rsidR="00043A8D" w:rsidRDefault="00043A8D" w:rsidP="00043A8D">
      <w:pPr>
        <w:pStyle w:val="Heading2"/>
        <w:rPr>
          <w:rFonts w:ascii="Trebuchet MS" w:hAnsi="Trebuchet MS"/>
          <w:szCs w:val="22"/>
        </w:rPr>
      </w:pPr>
    </w:p>
    <w:p w14:paraId="0C4BA2DF" w14:textId="77777777" w:rsidR="00043A8D" w:rsidRDefault="00043A8D" w:rsidP="00043A8D">
      <w:pPr>
        <w:pStyle w:val="Heading2"/>
        <w:rPr>
          <w:rFonts w:ascii="Trebuchet MS" w:hAnsi="Trebuchet MS"/>
          <w:szCs w:val="22"/>
        </w:rPr>
      </w:pPr>
    </w:p>
    <w:p w14:paraId="4CB3F0B2" w14:textId="77777777" w:rsidR="00043A8D" w:rsidRPr="003D14D1" w:rsidRDefault="00043A8D" w:rsidP="00043A8D">
      <w:pPr>
        <w:pStyle w:val="Heading2"/>
        <w:rPr>
          <w:rFonts w:ascii="Trebuchet MS" w:hAnsi="Trebuchet MS"/>
          <w:szCs w:val="22"/>
        </w:rPr>
      </w:pPr>
      <w:r w:rsidRPr="003D14D1">
        <w:rPr>
          <w:rFonts w:ascii="Trebuchet MS" w:hAnsi="Trebuchet MS"/>
          <w:szCs w:val="22"/>
        </w:rPr>
        <w:t xml:space="preserve">Template B: </w:t>
      </w:r>
      <w:bookmarkStart w:id="11" w:name="_Hlk114425493"/>
      <w:r>
        <w:rPr>
          <w:rFonts w:ascii="Trebuchet MS" w:hAnsi="Trebuchet MS"/>
          <w:szCs w:val="22"/>
        </w:rPr>
        <w:t>P</w:t>
      </w:r>
      <w:r w:rsidRPr="003D14D1">
        <w:rPr>
          <w:rFonts w:ascii="Trebuchet MS" w:hAnsi="Trebuchet MS"/>
          <w:szCs w:val="22"/>
        </w:rPr>
        <w:t>arental agreement for setting to administer medicine</w:t>
      </w:r>
      <w:bookmarkEnd w:id="9"/>
      <w:bookmarkEnd w:id="10"/>
    </w:p>
    <w:p w14:paraId="2E25B289" w14:textId="77777777" w:rsidR="00043A8D" w:rsidRPr="003D14D1" w:rsidRDefault="00043A8D" w:rsidP="00043A8D">
      <w:pPr>
        <w:pStyle w:val="BodyText3"/>
        <w:rPr>
          <w:rFonts w:ascii="Trebuchet MS" w:hAnsi="Trebuchet MS" w:cs="Arial"/>
          <w:szCs w:val="22"/>
        </w:rPr>
      </w:pPr>
    </w:p>
    <w:p w14:paraId="773EEB63"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The school/setting will not give your child medicine unless you complete and sign this form, and the school or setting has a policy that the staff can administer medicine.</w:t>
      </w:r>
    </w:p>
    <w:bookmarkEnd w:id="11"/>
    <w:p w14:paraId="43D928F4" w14:textId="77777777" w:rsidR="00043A8D" w:rsidRPr="003D14D1" w:rsidRDefault="00043A8D" w:rsidP="00043A8D">
      <w:pPr>
        <w:pStyle w:val="BodyText3"/>
        <w:rPr>
          <w:rFonts w:ascii="Trebuchet MS" w:hAnsi="Trebuchet MS" w:cs="Arial"/>
          <w:szCs w:val="22"/>
        </w:rPr>
      </w:pPr>
    </w:p>
    <w:tbl>
      <w:tblPr>
        <w:tblW w:w="0" w:type="auto"/>
        <w:tblLayout w:type="fixed"/>
        <w:tblLook w:val="01E0" w:firstRow="1" w:lastRow="1" w:firstColumn="1" w:lastColumn="1" w:noHBand="0" w:noVBand="0"/>
      </w:tblPr>
      <w:tblGrid>
        <w:gridCol w:w="4099"/>
        <w:gridCol w:w="884"/>
        <w:gridCol w:w="884"/>
        <w:gridCol w:w="884"/>
        <w:gridCol w:w="2492"/>
      </w:tblGrid>
      <w:tr w:rsidR="00043A8D" w:rsidRPr="003D14D1" w14:paraId="17CECC8B" w14:textId="77777777" w:rsidTr="00AC1F97">
        <w:tc>
          <w:tcPr>
            <w:tcW w:w="4099" w:type="dxa"/>
            <w:tcBorders>
              <w:right w:val="single" w:sz="4" w:space="0" w:color="auto"/>
            </w:tcBorders>
            <w:tcMar>
              <w:top w:w="57" w:type="dxa"/>
              <w:bottom w:w="57" w:type="dxa"/>
            </w:tcMar>
          </w:tcPr>
          <w:p w14:paraId="7D04F95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2DF9E75" w14:textId="77777777" w:rsidR="00043A8D" w:rsidRPr="003D14D1" w:rsidRDefault="00043A8D" w:rsidP="00AC1F97">
            <w:pPr>
              <w:pStyle w:val="BodyText3"/>
              <w:rPr>
                <w:rFonts w:ascii="Trebuchet MS" w:hAnsi="Trebuchet MS" w:cs="Arial"/>
                <w:szCs w:val="22"/>
              </w:rPr>
            </w:pPr>
          </w:p>
        </w:tc>
      </w:tr>
      <w:tr w:rsidR="00043A8D" w:rsidRPr="003D14D1" w14:paraId="52F570BF" w14:textId="77777777" w:rsidTr="00AC1F97">
        <w:tc>
          <w:tcPr>
            <w:tcW w:w="4099" w:type="dxa"/>
            <w:tcBorders>
              <w:right w:val="single" w:sz="4" w:space="0" w:color="auto"/>
            </w:tcBorders>
            <w:tcMar>
              <w:top w:w="57" w:type="dxa"/>
              <w:bottom w:w="57" w:type="dxa"/>
            </w:tcMar>
          </w:tcPr>
          <w:p w14:paraId="7389A26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227FBD9" w14:textId="77777777" w:rsidR="00043A8D" w:rsidRPr="003D14D1" w:rsidRDefault="00043A8D" w:rsidP="00AC1F97">
            <w:pPr>
              <w:pStyle w:val="BodyText3"/>
              <w:rPr>
                <w:rFonts w:ascii="Trebuchet MS" w:hAnsi="Trebuchet MS" w:cs="Arial"/>
                <w:szCs w:val="22"/>
              </w:rPr>
            </w:pPr>
          </w:p>
        </w:tc>
      </w:tr>
      <w:tr w:rsidR="00043A8D" w:rsidRPr="003D14D1" w14:paraId="2ACCE9FE" w14:textId="77777777" w:rsidTr="00AC1F97">
        <w:tc>
          <w:tcPr>
            <w:tcW w:w="4099" w:type="dxa"/>
            <w:tcBorders>
              <w:right w:val="single" w:sz="4" w:space="0" w:color="auto"/>
            </w:tcBorders>
            <w:tcMar>
              <w:top w:w="57" w:type="dxa"/>
              <w:bottom w:w="57" w:type="dxa"/>
            </w:tcMar>
          </w:tcPr>
          <w:p w14:paraId="2CF3431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B613222" w14:textId="77777777" w:rsidR="00043A8D" w:rsidRPr="003D14D1" w:rsidRDefault="00043A8D" w:rsidP="00AC1F97">
            <w:pPr>
              <w:pStyle w:val="BodyText3"/>
              <w:rPr>
                <w:rFonts w:ascii="Trebuchet MS" w:hAnsi="Trebuchet MS" w:cs="Arial"/>
                <w:szCs w:val="22"/>
              </w:rPr>
            </w:pPr>
          </w:p>
        </w:tc>
      </w:tr>
      <w:tr w:rsidR="00043A8D" w:rsidRPr="003D14D1" w14:paraId="11E8B18C" w14:textId="77777777" w:rsidTr="00AC1F97">
        <w:tc>
          <w:tcPr>
            <w:tcW w:w="4099" w:type="dxa"/>
            <w:tcBorders>
              <w:right w:val="single" w:sz="4" w:space="0" w:color="auto"/>
            </w:tcBorders>
            <w:tcMar>
              <w:top w:w="57" w:type="dxa"/>
              <w:bottom w:w="57" w:type="dxa"/>
            </w:tcMar>
          </w:tcPr>
          <w:p w14:paraId="12396C20"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 of birth</w:t>
            </w:r>
          </w:p>
        </w:tc>
        <w:tc>
          <w:tcPr>
            <w:tcW w:w="884" w:type="dxa"/>
            <w:tcBorders>
              <w:top w:val="single" w:sz="4" w:space="0" w:color="auto"/>
              <w:left w:val="single" w:sz="4" w:space="0" w:color="auto"/>
              <w:bottom w:val="single" w:sz="4" w:space="0" w:color="auto"/>
            </w:tcBorders>
            <w:tcMar>
              <w:top w:w="57" w:type="dxa"/>
              <w:bottom w:w="57" w:type="dxa"/>
            </w:tcMar>
          </w:tcPr>
          <w:p w14:paraId="3FF5B99A" w14:textId="77777777" w:rsidR="00043A8D" w:rsidRPr="003D14D1" w:rsidRDefault="00043A8D" w:rsidP="00AC1F97">
            <w:pPr>
              <w:pStyle w:val="BodyText3"/>
              <w:rPr>
                <w:rFonts w:ascii="Trebuchet MS" w:hAnsi="Trebuchet MS" w:cs="Arial"/>
                <w:szCs w:val="22"/>
              </w:rPr>
            </w:pPr>
          </w:p>
        </w:tc>
        <w:tc>
          <w:tcPr>
            <w:tcW w:w="884" w:type="dxa"/>
            <w:tcBorders>
              <w:top w:val="single" w:sz="4" w:space="0" w:color="auto"/>
              <w:bottom w:val="single" w:sz="4" w:space="0" w:color="auto"/>
            </w:tcBorders>
            <w:tcMar>
              <w:top w:w="57" w:type="dxa"/>
              <w:bottom w:w="57" w:type="dxa"/>
            </w:tcMar>
          </w:tcPr>
          <w:p w14:paraId="50DE28B4" w14:textId="77777777" w:rsidR="00043A8D" w:rsidRPr="003D14D1" w:rsidRDefault="00043A8D" w:rsidP="00AC1F97">
            <w:pPr>
              <w:pStyle w:val="BodyText3"/>
              <w:rPr>
                <w:rFonts w:ascii="Trebuchet MS" w:hAnsi="Trebuchet MS" w:cs="Arial"/>
                <w:szCs w:val="22"/>
              </w:rPr>
            </w:pPr>
          </w:p>
        </w:tc>
        <w:tc>
          <w:tcPr>
            <w:tcW w:w="884" w:type="dxa"/>
            <w:tcBorders>
              <w:top w:val="single" w:sz="4" w:space="0" w:color="auto"/>
              <w:bottom w:val="single" w:sz="4" w:space="0" w:color="auto"/>
            </w:tcBorders>
            <w:tcMar>
              <w:top w:w="57" w:type="dxa"/>
              <w:bottom w:w="57" w:type="dxa"/>
            </w:tcMar>
          </w:tcPr>
          <w:p w14:paraId="75CC6079" w14:textId="77777777" w:rsidR="00043A8D" w:rsidRPr="003D14D1" w:rsidRDefault="00043A8D" w:rsidP="00AC1F97">
            <w:pPr>
              <w:pStyle w:val="BodyText3"/>
              <w:rPr>
                <w:rFonts w:ascii="Trebuchet MS" w:hAnsi="Trebuchet MS" w:cs="Arial"/>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3C9DEF0E" w14:textId="77777777" w:rsidR="00043A8D" w:rsidRPr="003D14D1" w:rsidRDefault="00043A8D" w:rsidP="00AC1F97">
            <w:pPr>
              <w:pStyle w:val="BodyText3"/>
              <w:rPr>
                <w:rFonts w:ascii="Trebuchet MS" w:hAnsi="Trebuchet MS" w:cs="Arial"/>
                <w:szCs w:val="22"/>
              </w:rPr>
            </w:pPr>
          </w:p>
        </w:tc>
      </w:tr>
      <w:tr w:rsidR="00043A8D" w:rsidRPr="003D14D1" w14:paraId="479C0A14" w14:textId="77777777" w:rsidTr="00AC1F97">
        <w:tc>
          <w:tcPr>
            <w:tcW w:w="4099" w:type="dxa"/>
            <w:tcBorders>
              <w:right w:val="single" w:sz="4" w:space="0" w:color="auto"/>
            </w:tcBorders>
            <w:tcMar>
              <w:top w:w="57" w:type="dxa"/>
              <w:bottom w:w="57" w:type="dxa"/>
            </w:tcMar>
          </w:tcPr>
          <w:p w14:paraId="26F009F3"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1BA6AB2" w14:textId="77777777" w:rsidR="00043A8D" w:rsidRPr="003D14D1" w:rsidRDefault="00043A8D" w:rsidP="00AC1F97">
            <w:pPr>
              <w:pStyle w:val="BodyText3"/>
              <w:rPr>
                <w:rFonts w:ascii="Trebuchet MS" w:hAnsi="Trebuchet MS" w:cs="Arial"/>
                <w:szCs w:val="22"/>
              </w:rPr>
            </w:pPr>
          </w:p>
        </w:tc>
      </w:tr>
      <w:tr w:rsidR="00043A8D" w:rsidRPr="003D14D1" w14:paraId="7673C260" w14:textId="77777777" w:rsidTr="00AC1F97">
        <w:tc>
          <w:tcPr>
            <w:tcW w:w="4099" w:type="dxa"/>
            <w:tcBorders>
              <w:right w:val="single" w:sz="4" w:space="0" w:color="auto"/>
            </w:tcBorders>
            <w:tcMar>
              <w:top w:w="57" w:type="dxa"/>
              <w:bottom w:w="57" w:type="dxa"/>
            </w:tcMar>
          </w:tcPr>
          <w:p w14:paraId="483B6BD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AA426DD" w14:textId="77777777" w:rsidR="00043A8D" w:rsidRPr="003D14D1" w:rsidRDefault="00043A8D" w:rsidP="00AC1F97">
            <w:pPr>
              <w:pStyle w:val="BodyText3"/>
              <w:rPr>
                <w:rFonts w:ascii="Trebuchet MS" w:hAnsi="Trebuchet MS" w:cs="Arial"/>
                <w:szCs w:val="22"/>
              </w:rPr>
            </w:pPr>
          </w:p>
        </w:tc>
      </w:tr>
      <w:tr w:rsidR="00043A8D" w:rsidRPr="003D14D1" w14:paraId="7225DE5F" w14:textId="77777777" w:rsidTr="00AC1F97">
        <w:tc>
          <w:tcPr>
            <w:tcW w:w="4099" w:type="dxa"/>
            <w:tcMar>
              <w:top w:w="57" w:type="dxa"/>
              <w:bottom w:w="57" w:type="dxa"/>
            </w:tcMar>
          </w:tcPr>
          <w:p w14:paraId="51F4D1C3" w14:textId="77777777" w:rsidR="00043A8D" w:rsidRPr="003D14D1" w:rsidRDefault="00043A8D" w:rsidP="00AC1F97">
            <w:pPr>
              <w:pStyle w:val="BodyText3"/>
              <w:rPr>
                <w:rFonts w:ascii="Trebuchet MS" w:hAnsi="Trebuchet MS" w:cs="Arial"/>
                <w:bCs/>
                <w:szCs w:val="22"/>
              </w:rPr>
            </w:pPr>
          </w:p>
          <w:p w14:paraId="38200D77" w14:textId="77777777" w:rsidR="00043A8D" w:rsidRPr="003D14D1" w:rsidRDefault="00043A8D" w:rsidP="00AC1F97">
            <w:pPr>
              <w:pStyle w:val="BodyText3"/>
              <w:rPr>
                <w:rFonts w:ascii="Trebuchet MS" w:hAnsi="Trebuchet MS" w:cs="Arial"/>
                <w:b/>
                <w:bCs/>
                <w:szCs w:val="22"/>
              </w:rPr>
            </w:pPr>
            <w:r w:rsidRPr="003D14D1">
              <w:rPr>
                <w:rFonts w:ascii="Trebuchet MS" w:hAnsi="Trebuchet MS" w:cs="Arial"/>
                <w:b/>
                <w:bCs/>
                <w:szCs w:val="22"/>
              </w:rPr>
              <w:t>Medicine</w:t>
            </w:r>
          </w:p>
        </w:tc>
        <w:tc>
          <w:tcPr>
            <w:tcW w:w="5144" w:type="dxa"/>
            <w:gridSpan w:val="4"/>
            <w:tcBorders>
              <w:top w:val="single" w:sz="4" w:space="0" w:color="auto"/>
              <w:bottom w:val="single" w:sz="4" w:space="0" w:color="auto"/>
            </w:tcBorders>
            <w:tcMar>
              <w:top w:w="57" w:type="dxa"/>
              <w:bottom w:w="57" w:type="dxa"/>
            </w:tcMar>
          </w:tcPr>
          <w:p w14:paraId="40B17016" w14:textId="77777777" w:rsidR="00043A8D" w:rsidRPr="003D14D1" w:rsidRDefault="00043A8D" w:rsidP="00AC1F97">
            <w:pPr>
              <w:pStyle w:val="BodyText3"/>
              <w:rPr>
                <w:rFonts w:ascii="Trebuchet MS" w:hAnsi="Trebuchet MS" w:cs="Arial"/>
                <w:b/>
                <w:bCs/>
                <w:szCs w:val="22"/>
              </w:rPr>
            </w:pPr>
          </w:p>
        </w:tc>
      </w:tr>
      <w:tr w:rsidR="00043A8D" w:rsidRPr="003D14D1" w14:paraId="1B007CA9" w14:textId="77777777" w:rsidTr="00AC1F97">
        <w:tc>
          <w:tcPr>
            <w:tcW w:w="4099" w:type="dxa"/>
            <w:tcBorders>
              <w:right w:val="single" w:sz="4" w:space="0" w:color="auto"/>
            </w:tcBorders>
            <w:tcMar>
              <w:top w:w="57" w:type="dxa"/>
              <w:bottom w:w="57" w:type="dxa"/>
            </w:tcMar>
          </w:tcPr>
          <w:p w14:paraId="31D0CF4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Name/type of medicine</w:t>
            </w:r>
          </w:p>
          <w:p w14:paraId="32ADD9A6" w14:textId="77777777" w:rsidR="00043A8D" w:rsidRPr="003D14D1" w:rsidRDefault="00043A8D" w:rsidP="00AC1F97">
            <w:pPr>
              <w:pStyle w:val="BodyText3"/>
              <w:rPr>
                <w:rFonts w:ascii="Trebuchet MS" w:hAnsi="Trebuchet MS" w:cs="Arial"/>
                <w:i/>
                <w:iCs/>
                <w:szCs w:val="22"/>
              </w:rPr>
            </w:pPr>
            <w:r w:rsidRPr="003D14D1">
              <w:rPr>
                <w:rFonts w:ascii="Trebuchet MS" w:hAnsi="Trebuchet MS" w:cs="Arial"/>
                <w:i/>
                <w:iCs/>
                <w:szCs w:val="22"/>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28387E0" w14:textId="77777777" w:rsidR="00043A8D" w:rsidRPr="003D14D1" w:rsidRDefault="00043A8D" w:rsidP="00AC1F97">
            <w:pPr>
              <w:pStyle w:val="BodyText3"/>
              <w:rPr>
                <w:rFonts w:ascii="Trebuchet MS" w:hAnsi="Trebuchet MS" w:cs="Arial"/>
                <w:szCs w:val="22"/>
              </w:rPr>
            </w:pPr>
          </w:p>
        </w:tc>
      </w:tr>
      <w:tr w:rsidR="00043A8D" w:rsidRPr="003D14D1" w14:paraId="49C3211A" w14:textId="77777777" w:rsidTr="00AC1F97">
        <w:tc>
          <w:tcPr>
            <w:tcW w:w="4099" w:type="dxa"/>
            <w:tcBorders>
              <w:right w:val="single" w:sz="4" w:space="0" w:color="auto"/>
            </w:tcBorders>
            <w:tcMar>
              <w:top w:w="57" w:type="dxa"/>
              <w:bottom w:w="57" w:type="dxa"/>
            </w:tcMar>
          </w:tcPr>
          <w:p w14:paraId="7CBB2287"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Expiry date</w:t>
            </w:r>
          </w:p>
        </w:tc>
        <w:tc>
          <w:tcPr>
            <w:tcW w:w="884" w:type="dxa"/>
            <w:tcBorders>
              <w:top w:val="single" w:sz="4" w:space="0" w:color="auto"/>
              <w:left w:val="single" w:sz="4" w:space="0" w:color="auto"/>
              <w:bottom w:val="single" w:sz="4" w:space="0" w:color="auto"/>
            </w:tcBorders>
            <w:tcMar>
              <w:top w:w="57" w:type="dxa"/>
              <w:bottom w:w="57" w:type="dxa"/>
            </w:tcMar>
          </w:tcPr>
          <w:p w14:paraId="32288BA8" w14:textId="77777777" w:rsidR="00043A8D" w:rsidRPr="003D14D1" w:rsidRDefault="00043A8D" w:rsidP="00AC1F97">
            <w:pPr>
              <w:pStyle w:val="BodyText3"/>
              <w:rPr>
                <w:rFonts w:ascii="Trebuchet MS" w:hAnsi="Trebuchet MS" w:cs="Arial"/>
                <w:szCs w:val="22"/>
              </w:rPr>
            </w:pPr>
          </w:p>
        </w:tc>
        <w:tc>
          <w:tcPr>
            <w:tcW w:w="884" w:type="dxa"/>
            <w:tcBorders>
              <w:top w:val="single" w:sz="4" w:space="0" w:color="auto"/>
              <w:bottom w:val="single" w:sz="4" w:space="0" w:color="auto"/>
            </w:tcBorders>
            <w:tcMar>
              <w:top w:w="57" w:type="dxa"/>
              <w:bottom w:w="57" w:type="dxa"/>
            </w:tcMar>
          </w:tcPr>
          <w:p w14:paraId="58827430" w14:textId="77777777" w:rsidR="00043A8D" w:rsidRPr="003D14D1" w:rsidRDefault="00043A8D" w:rsidP="00AC1F97">
            <w:pPr>
              <w:pStyle w:val="BodyText3"/>
              <w:rPr>
                <w:rFonts w:ascii="Trebuchet MS" w:hAnsi="Trebuchet MS" w:cs="Arial"/>
                <w:szCs w:val="22"/>
              </w:rPr>
            </w:pPr>
          </w:p>
        </w:tc>
        <w:tc>
          <w:tcPr>
            <w:tcW w:w="884" w:type="dxa"/>
            <w:tcBorders>
              <w:top w:val="single" w:sz="4" w:space="0" w:color="auto"/>
              <w:bottom w:val="single" w:sz="4" w:space="0" w:color="auto"/>
            </w:tcBorders>
            <w:tcMar>
              <w:top w:w="57" w:type="dxa"/>
              <w:bottom w:w="57" w:type="dxa"/>
            </w:tcMar>
          </w:tcPr>
          <w:p w14:paraId="1FB02C35" w14:textId="77777777" w:rsidR="00043A8D" w:rsidRPr="003D14D1" w:rsidRDefault="00043A8D" w:rsidP="00AC1F97">
            <w:pPr>
              <w:pStyle w:val="BodyText3"/>
              <w:rPr>
                <w:rFonts w:ascii="Trebuchet MS" w:hAnsi="Trebuchet MS" w:cs="Arial"/>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449CADC4" w14:textId="77777777" w:rsidR="00043A8D" w:rsidRPr="003D14D1" w:rsidRDefault="00043A8D" w:rsidP="00AC1F97">
            <w:pPr>
              <w:pStyle w:val="BodyText3"/>
              <w:rPr>
                <w:rFonts w:ascii="Trebuchet MS" w:hAnsi="Trebuchet MS" w:cs="Arial"/>
                <w:szCs w:val="22"/>
              </w:rPr>
            </w:pPr>
          </w:p>
        </w:tc>
      </w:tr>
      <w:tr w:rsidR="00043A8D" w:rsidRPr="003D14D1" w14:paraId="27112693" w14:textId="77777777" w:rsidTr="00AC1F97">
        <w:tc>
          <w:tcPr>
            <w:tcW w:w="4099" w:type="dxa"/>
            <w:tcBorders>
              <w:right w:val="single" w:sz="4" w:space="0" w:color="auto"/>
            </w:tcBorders>
            <w:tcMar>
              <w:top w:w="57" w:type="dxa"/>
              <w:bottom w:w="57" w:type="dxa"/>
            </w:tcMar>
          </w:tcPr>
          <w:p w14:paraId="5DD9C7AC"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Dosage and method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6CDFA8A" w14:textId="77777777" w:rsidR="00043A8D" w:rsidRPr="003D14D1" w:rsidRDefault="00043A8D" w:rsidP="00AC1F97">
            <w:pPr>
              <w:pStyle w:val="BodyText3"/>
              <w:rPr>
                <w:rFonts w:ascii="Trebuchet MS" w:hAnsi="Trebuchet MS" w:cs="Arial"/>
                <w:szCs w:val="22"/>
              </w:rPr>
            </w:pPr>
          </w:p>
        </w:tc>
      </w:tr>
      <w:tr w:rsidR="00043A8D" w:rsidRPr="003D14D1" w14:paraId="258A9A5E" w14:textId="77777777" w:rsidTr="00AC1F97">
        <w:tc>
          <w:tcPr>
            <w:tcW w:w="4099" w:type="dxa"/>
            <w:tcBorders>
              <w:right w:val="single" w:sz="4" w:space="0" w:color="auto"/>
            </w:tcBorders>
            <w:tcMar>
              <w:top w:w="57" w:type="dxa"/>
              <w:bottom w:w="57" w:type="dxa"/>
            </w:tcMar>
          </w:tcPr>
          <w:p w14:paraId="58018FD8"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EF84562" w14:textId="77777777" w:rsidR="00043A8D" w:rsidRPr="003D14D1" w:rsidRDefault="00043A8D" w:rsidP="00AC1F97">
            <w:pPr>
              <w:pStyle w:val="BodyText3"/>
              <w:rPr>
                <w:rFonts w:ascii="Trebuchet MS" w:hAnsi="Trebuchet MS" w:cs="Arial"/>
                <w:szCs w:val="22"/>
              </w:rPr>
            </w:pPr>
          </w:p>
        </w:tc>
      </w:tr>
      <w:tr w:rsidR="00043A8D" w:rsidRPr="003D14D1" w14:paraId="6E61379A" w14:textId="77777777" w:rsidTr="00AC1F97">
        <w:tc>
          <w:tcPr>
            <w:tcW w:w="4099" w:type="dxa"/>
            <w:tcBorders>
              <w:right w:val="single" w:sz="4" w:space="0" w:color="auto"/>
            </w:tcBorders>
            <w:tcMar>
              <w:top w:w="57" w:type="dxa"/>
              <w:bottom w:w="57" w:type="dxa"/>
            </w:tcMar>
          </w:tcPr>
          <w:p w14:paraId="5150D2D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4B5D2B5" w14:textId="77777777" w:rsidR="00043A8D" w:rsidRPr="003D14D1" w:rsidRDefault="00043A8D" w:rsidP="00AC1F97">
            <w:pPr>
              <w:pStyle w:val="BodyText3"/>
              <w:rPr>
                <w:rFonts w:ascii="Trebuchet MS" w:hAnsi="Trebuchet MS" w:cs="Arial"/>
                <w:szCs w:val="22"/>
              </w:rPr>
            </w:pPr>
          </w:p>
        </w:tc>
      </w:tr>
      <w:tr w:rsidR="00043A8D" w:rsidRPr="003D14D1" w14:paraId="417DECDE" w14:textId="77777777" w:rsidTr="00AC1F97">
        <w:tc>
          <w:tcPr>
            <w:tcW w:w="4099" w:type="dxa"/>
            <w:tcBorders>
              <w:right w:val="single" w:sz="4" w:space="0" w:color="auto"/>
            </w:tcBorders>
            <w:tcMar>
              <w:top w:w="57" w:type="dxa"/>
              <w:bottom w:w="57" w:type="dxa"/>
            </w:tcMar>
          </w:tcPr>
          <w:p w14:paraId="229F0496"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97FA8DC" w14:textId="77777777" w:rsidR="00043A8D" w:rsidRPr="003D14D1" w:rsidRDefault="00043A8D" w:rsidP="00AC1F97">
            <w:pPr>
              <w:pStyle w:val="BodyText3"/>
              <w:rPr>
                <w:rFonts w:ascii="Trebuchet MS" w:hAnsi="Trebuchet MS" w:cs="Arial"/>
                <w:szCs w:val="22"/>
              </w:rPr>
            </w:pPr>
          </w:p>
        </w:tc>
      </w:tr>
      <w:tr w:rsidR="00043A8D" w:rsidRPr="003D14D1" w14:paraId="587FB81D" w14:textId="77777777" w:rsidTr="00AC1F97">
        <w:tc>
          <w:tcPr>
            <w:tcW w:w="4099" w:type="dxa"/>
            <w:tcBorders>
              <w:right w:val="single" w:sz="4" w:space="0" w:color="auto"/>
            </w:tcBorders>
            <w:tcMar>
              <w:top w:w="57" w:type="dxa"/>
              <w:bottom w:w="57" w:type="dxa"/>
            </w:tcMar>
          </w:tcPr>
          <w:p w14:paraId="16F4DE89"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Self-administration – y/n</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B09F819" w14:textId="77777777" w:rsidR="00043A8D" w:rsidRPr="003D14D1" w:rsidRDefault="00043A8D" w:rsidP="00AC1F97">
            <w:pPr>
              <w:pStyle w:val="BodyText3"/>
              <w:rPr>
                <w:rFonts w:ascii="Trebuchet MS" w:hAnsi="Trebuchet MS" w:cs="Arial"/>
                <w:szCs w:val="22"/>
              </w:rPr>
            </w:pPr>
          </w:p>
        </w:tc>
      </w:tr>
      <w:tr w:rsidR="00043A8D" w:rsidRPr="003D14D1" w14:paraId="720623AC" w14:textId="77777777" w:rsidTr="00AC1F97">
        <w:tc>
          <w:tcPr>
            <w:tcW w:w="4099" w:type="dxa"/>
            <w:tcBorders>
              <w:right w:val="single" w:sz="4" w:space="0" w:color="auto"/>
            </w:tcBorders>
            <w:tcMar>
              <w:top w:w="57" w:type="dxa"/>
              <w:bottom w:w="57" w:type="dxa"/>
            </w:tcMar>
          </w:tcPr>
          <w:p w14:paraId="36C712FE"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E3067AD" w14:textId="77777777" w:rsidR="00043A8D" w:rsidRPr="003D14D1" w:rsidRDefault="00043A8D" w:rsidP="00AC1F97">
            <w:pPr>
              <w:pStyle w:val="BodyText3"/>
              <w:rPr>
                <w:rFonts w:ascii="Trebuchet MS" w:hAnsi="Trebuchet MS" w:cs="Arial"/>
                <w:szCs w:val="22"/>
              </w:rPr>
            </w:pPr>
          </w:p>
        </w:tc>
      </w:tr>
      <w:tr w:rsidR="00043A8D" w:rsidRPr="003D14D1" w14:paraId="5A2CA725" w14:textId="77777777" w:rsidTr="00AC1F97">
        <w:tc>
          <w:tcPr>
            <w:tcW w:w="9243" w:type="dxa"/>
            <w:gridSpan w:val="5"/>
            <w:tcMar>
              <w:top w:w="57" w:type="dxa"/>
              <w:bottom w:w="57" w:type="dxa"/>
            </w:tcMar>
          </w:tcPr>
          <w:p w14:paraId="709376CA" w14:textId="77777777" w:rsidR="00043A8D" w:rsidRPr="003D14D1" w:rsidRDefault="00043A8D" w:rsidP="00AC1F97">
            <w:pPr>
              <w:pStyle w:val="BodyText3"/>
              <w:rPr>
                <w:rFonts w:ascii="Trebuchet MS" w:hAnsi="Trebuchet MS" w:cs="Arial"/>
                <w:b/>
                <w:bCs/>
                <w:szCs w:val="22"/>
              </w:rPr>
            </w:pPr>
            <w:r w:rsidRPr="003D14D1">
              <w:rPr>
                <w:rFonts w:ascii="Trebuchet MS" w:hAnsi="Trebuchet MS" w:cs="Arial"/>
                <w:b/>
                <w:bCs/>
                <w:szCs w:val="22"/>
              </w:rPr>
              <w:t>NB: Medicines must be in the original container as dispensed by the pharmacy</w:t>
            </w:r>
          </w:p>
          <w:p w14:paraId="64412695" w14:textId="77777777" w:rsidR="00043A8D" w:rsidRPr="003D14D1" w:rsidRDefault="00043A8D" w:rsidP="00AC1F97">
            <w:pPr>
              <w:pStyle w:val="BodyText3"/>
              <w:rPr>
                <w:rFonts w:ascii="Trebuchet MS" w:hAnsi="Trebuchet MS" w:cs="Arial"/>
                <w:bCs/>
                <w:szCs w:val="22"/>
              </w:rPr>
            </w:pPr>
          </w:p>
          <w:p w14:paraId="3271FE11" w14:textId="77777777" w:rsidR="00043A8D" w:rsidRPr="003D14D1" w:rsidRDefault="00043A8D" w:rsidP="00AC1F97">
            <w:pPr>
              <w:pStyle w:val="BodyText3"/>
              <w:rPr>
                <w:rFonts w:ascii="Trebuchet MS" w:hAnsi="Trebuchet MS" w:cs="Arial"/>
                <w:b/>
                <w:bCs/>
                <w:szCs w:val="22"/>
              </w:rPr>
            </w:pPr>
            <w:r w:rsidRPr="003D14D1">
              <w:rPr>
                <w:rFonts w:ascii="Trebuchet MS" w:hAnsi="Trebuchet MS" w:cs="Arial"/>
                <w:b/>
                <w:bCs/>
                <w:szCs w:val="22"/>
              </w:rPr>
              <w:t>Contact Details</w:t>
            </w:r>
          </w:p>
        </w:tc>
      </w:tr>
      <w:tr w:rsidR="00043A8D" w:rsidRPr="003D14D1" w14:paraId="205B5A80" w14:textId="77777777" w:rsidTr="00AC1F97">
        <w:tc>
          <w:tcPr>
            <w:tcW w:w="4099" w:type="dxa"/>
            <w:tcBorders>
              <w:right w:val="single" w:sz="4" w:space="0" w:color="auto"/>
            </w:tcBorders>
            <w:tcMar>
              <w:top w:w="57" w:type="dxa"/>
              <w:bottom w:w="57" w:type="dxa"/>
            </w:tcMar>
          </w:tcPr>
          <w:p w14:paraId="7E150F87"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901AD20" w14:textId="77777777" w:rsidR="00043A8D" w:rsidRPr="003D14D1" w:rsidRDefault="00043A8D" w:rsidP="00AC1F97">
            <w:pPr>
              <w:pStyle w:val="BodyText3"/>
              <w:rPr>
                <w:rFonts w:ascii="Trebuchet MS" w:hAnsi="Trebuchet MS" w:cs="Arial"/>
                <w:szCs w:val="22"/>
              </w:rPr>
            </w:pPr>
          </w:p>
        </w:tc>
      </w:tr>
      <w:tr w:rsidR="00043A8D" w:rsidRPr="003D14D1" w14:paraId="13C24AAD" w14:textId="77777777" w:rsidTr="00AC1F97">
        <w:tc>
          <w:tcPr>
            <w:tcW w:w="4099" w:type="dxa"/>
            <w:tcBorders>
              <w:right w:val="single" w:sz="4" w:space="0" w:color="auto"/>
            </w:tcBorders>
            <w:tcMar>
              <w:top w:w="57" w:type="dxa"/>
              <w:bottom w:w="57" w:type="dxa"/>
            </w:tcMar>
          </w:tcPr>
          <w:p w14:paraId="6BABAAF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Daytime telephone no.</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3CB27CA" w14:textId="77777777" w:rsidR="00043A8D" w:rsidRPr="003D14D1" w:rsidRDefault="00043A8D" w:rsidP="00AC1F97">
            <w:pPr>
              <w:pStyle w:val="BodyText3"/>
              <w:rPr>
                <w:rFonts w:ascii="Trebuchet MS" w:hAnsi="Trebuchet MS" w:cs="Arial"/>
                <w:szCs w:val="22"/>
              </w:rPr>
            </w:pPr>
          </w:p>
        </w:tc>
      </w:tr>
      <w:tr w:rsidR="00043A8D" w:rsidRPr="003D14D1" w14:paraId="6FBA17ED" w14:textId="77777777" w:rsidTr="00AC1F97">
        <w:tc>
          <w:tcPr>
            <w:tcW w:w="4099" w:type="dxa"/>
            <w:tcBorders>
              <w:right w:val="single" w:sz="4" w:space="0" w:color="auto"/>
            </w:tcBorders>
            <w:tcMar>
              <w:top w:w="57" w:type="dxa"/>
              <w:bottom w:w="57" w:type="dxa"/>
            </w:tcMar>
          </w:tcPr>
          <w:p w14:paraId="1FB77D9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Relationship to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D5A63F8" w14:textId="77777777" w:rsidR="00043A8D" w:rsidRPr="003D14D1" w:rsidRDefault="00043A8D" w:rsidP="00AC1F97">
            <w:pPr>
              <w:pStyle w:val="BodyText3"/>
              <w:rPr>
                <w:rFonts w:ascii="Trebuchet MS" w:hAnsi="Trebuchet MS" w:cs="Arial"/>
                <w:szCs w:val="22"/>
              </w:rPr>
            </w:pPr>
          </w:p>
        </w:tc>
      </w:tr>
      <w:tr w:rsidR="00043A8D" w:rsidRPr="003D14D1" w14:paraId="5436F89C" w14:textId="77777777" w:rsidTr="00AC1F97">
        <w:tc>
          <w:tcPr>
            <w:tcW w:w="4099" w:type="dxa"/>
            <w:tcBorders>
              <w:right w:val="single" w:sz="4" w:space="0" w:color="auto"/>
            </w:tcBorders>
            <w:tcMar>
              <w:top w:w="57" w:type="dxa"/>
              <w:bottom w:w="57" w:type="dxa"/>
            </w:tcMar>
          </w:tcPr>
          <w:p w14:paraId="5134E27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Address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4E01949" w14:textId="77777777" w:rsidR="00043A8D" w:rsidRPr="003D14D1" w:rsidRDefault="00043A8D" w:rsidP="00AC1F97">
            <w:pPr>
              <w:pStyle w:val="BodyText3"/>
              <w:rPr>
                <w:rFonts w:ascii="Trebuchet MS" w:hAnsi="Trebuchet MS" w:cs="Arial"/>
                <w:szCs w:val="22"/>
              </w:rPr>
            </w:pPr>
          </w:p>
        </w:tc>
      </w:tr>
      <w:tr w:rsidR="00043A8D" w:rsidRPr="003D14D1" w14:paraId="1A090CBB" w14:textId="77777777" w:rsidTr="00AC1F97">
        <w:tc>
          <w:tcPr>
            <w:tcW w:w="4099" w:type="dxa"/>
            <w:tcBorders>
              <w:right w:val="single" w:sz="4" w:space="0" w:color="auto"/>
            </w:tcBorders>
            <w:tcMar>
              <w:top w:w="57" w:type="dxa"/>
              <w:bottom w:w="57" w:type="dxa"/>
            </w:tcMar>
          </w:tcPr>
          <w:p w14:paraId="5BEC528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4263D4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[agreed member of staff]</w:t>
            </w:r>
          </w:p>
        </w:tc>
      </w:tr>
    </w:tbl>
    <w:p w14:paraId="683A3028" w14:textId="77777777" w:rsidR="00043A8D" w:rsidRPr="003D14D1" w:rsidRDefault="00043A8D" w:rsidP="00043A8D">
      <w:pPr>
        <w:pStyle w:val="BodyText3"/>
        <w:rPr>
          <w:rFonts w:ascii="Trebuchet MS" w:hAnsi="Trebuchet MS" w:cs="Arial"/>
          <w:szCs w:val="22"/>
        </w:rPr>
      </w:pPr>
    </w:p>
    <w:p w14:paraId="1B5660A6"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5BC68C48" w14:textId="77777777" w:rsidR="00043A8D" w:rsidRPr="003D14D1" w:rsidRDefault="00043A8D" w:rsidP="00043A8D">
      <w:pPr>
        <w:pStyle w:val="BodyText3"/>
        <w:rPr>
          <w:rFonts w:ascii="Trebuchet MS" w:hAnsi="Trebuchet MS" w:cs="Arial"/>
          <w:szCs w:val="22"/>
        </w:rPr>
      </w:pPr>
    </w:p>
    <w:p w14:paraId="6B008709" w14:textId="77777777" w:rsidR="00043A8D" w:rsidRPr="003D14D1" w:rsidRDefault="00043A8D" w:rsidP="00043A8D">
      <w:pPr>
        <w:pStyle w:val="BodyText3"/>
        <w:rPr>
          <w:rFonts w:ascii="Trebuchet MS" w:hAnsi="Trebuchet MS" w:cs="Arial"/>
          <w:szCs w:val="22"/>
        </w:rPr>
      </w:pPr>
    </w:p>
    <w:p w14:paraId="0E495F28" w14:textId="77777777" w:rsidR="00043A8D" w:rsidRDefault="00043A8D" w:rsidP="00043A8D">
      <w:pPr>
        <w:pStyle w:val="BodyText3"/>
        <w:rPr>
          <w:rFonts w:ascii="Trebuchet MS" w:hAnsi="Trebuchet MS" w:cs="Arial"/>
          <w:szCs w:val="22"/>
          <w:u w:val="single"/>
        </w:rPr>
      </w:pPr>
      <w:r w:rsidRPr="003D14D1">
        <w:rPr>
          <w:rFonts w:ascii="Trebuchet MS" w:hAnsi="Trebuchet MS" w:cs="Arial"/>
          <w:szCs w:val="22"/>
        </w:rPr>
        <w:t>Signature(s):</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rPr>
        <w:t>Date:</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2FD430D0" w14:textId="77777777" w:rsidR="00043A8D" w:rsidRPr="002C7642" w:rsidRDefault="00043A8D" w:rsidP="00043A8D">
      <w:pPr>
        <w:pStyle w:val="BodyText3"/>
        <w:rPr>
          <w:rFonts w:ascii="Trebuchet MS" w:hAnsi="Trebuchet MS" w:cs="Arial"/>
          <w:szCs w:val="22"/>
        </w:rPr>
      </w:pPr>
      <w:r>
        <w:rPr>
          <w:rFonts w:ascii="Trebuchet MS" w:hAnsi="Trebuchet MS" w:cs="Arial"/>
          <w:szCs w:val="22"/>
          <w:u w:val="single"/>
        </w:rPr>
        <w:br w:type="page"/>
      </w:r>
      <w:r>
        <w:rPr>
          <w:rFonts w:ascii="Trebuchet MS" w:hAnsi="Trebuchet MS" w:cs="Arial"/>
          <w:szCs w:val="22"/>
        </w:rPr>
        <w:lastRenderedPageBreak/>
        <w:t>Template C</w:t>
      </w:r>
    </w:p>
    <w:p w14:paraId="7A6166A3" w14:textId="77777777" w:rsidR="00043A8D" w:rsidRDefault="00043A8D" w:rsidP="00043A8D">
      <w:pPr>
        <w:numPr>
          <w:ilvl w:val="0"/>
          <w:numId w:val="22"/>
        </w:numPr>
        <w:autoSpaceDE w:val="0"/>
        <w:autoSpaceDN w:val="0"/>
        <w:adjustRightInd w:val="0"/>
        <w:spacing w:after="0" w:line="240" w:lineRule="auto"/>
        <w:jc w:val="center"/>
        <w:rPr>
          <w:rFonts w:ascii="Trebuchet MS" w:hAnsi="Trebuchet MS" w:cs="Calibri"/>
          <w:b/>
          <w:color w:val="000000"/>
        </w:rPr>
      </w:pPr>
    </w:p>
    <w:p w14:paraId="05AB7B92" w14:textId="77777777" w:rsidR="00043A8D" w:rsidRDefault="00043A8D" w:rsidP="00043A8D">
      <w:pPr>
        <w:numPr>
          <w:ilvl w:val="0"/>
          <w:numId w:val="22"/>
        </w:numPr>
        <w:autoSpaceDE w:val="0"/>
        <w:autoSpaceDN w:val="0"/>
        <w:adjustRightInd w:val="0"/>
        <w:spacing w:after="0" w:line="240" w:lineRule="auto"/>
        <w:jc w:val="center"/>
        <w:rPr>
          <w:rFonts w:ascii="Trebuchet MS" w:hAnsi="Trebuchet MS" w:cs="Calibri"/>
          <w:b/>
          <w:color w:val="000000"/>
        </w:rPr>
      </w:pPr>
      <w:r w:rsidRPr="00B62191">
        <w:rPr>
          <w:rFonts w:ascii="Trebuchet MS" w:hAnsi="Trebuchet MS" w:cs="Calibri"/>
          <w:b/>
          <w:color w:val="000000"/>
        </w:rPr>
        <w:t>CONSENT FORM:</w:t>
      </w:r>
    </w:p>
    <w:p w14:paraId="1EB0495D" w14:textId="77777777" w:rsidR="00043A8D" w:rsidRPr="00B62191" w:rsidRDefault="00043A8D" w:rsidP="00043A8D">
      <w:pPr>
        <w:numPr>
          <w:ilvl w:val="0"/>
          <w:numId w:val="22"/>
        </w:numPr>
        <w:autoSpaceDE w:val="0"/>
        <w:autoSpaceDN w:val="0"/>
        <w:adjustRightInd w:val="0"/>
        <w:spacing w:after="0" w:line="240" w:lineRule="auto"/>
        <w:jc w:val="center"/>
        <w:rPr>
          <w:rFonts w:ascii="Trebuchet MS" w:hAnsi="Trebuchet MS" w:cs="Calibri"/>
          <w:b/>
          <w:color w:val="000000"/>
        </w:rPr>
      </w:pPr>
    </w:p>
    <w:p w14:paraId="6BFB2689" w14:textId="77777777" w:rsidR="00043A8D" w:rsidRPr="00B62191" w:rsidRDefault="00043A8D" w:rsidP="00043A8D">
      <w:pPr>
        <w:numPr>
          <w:ilvl w:val="0"/>
          <w:numId w:val="22"/>
        </w:numPr>
        <w:autoSpaceDE w:val="0"/>
        <w:autoSpaceDN w:val="0"/>
        <w:adjustRightInd w:val="0"/>
        <w:spacing w:after="0" w:line="240" w:lineRule="auto"/>
        <w:jc w:val="center"/>
        <w:rPr>
          <w:rFonts w:ascii="Trebuchet MS" w:hAnsi="Trebuchet MS" w:cs="Calibri"/>
          <w:b/>
          <w:color w:val="000000"/>
        </w:rPr>
      </w:pPr>
      <w:bookmarkStart w:id="12" w:name="_Hlk114466830"/>
      <w:r w:rsidRPr="00B62191">
        <w:rPr>
          <w:rFonts w:ascii="Trebuchet MS" w:hAnsi="Trebuchet MS" w:cs="Calibri"/>
          <w:b/>
          <w:color w:val="000000"/>
        </w:rPr>
        <w:t>USE OF EMERGENCY SALBUTAMOL INHALER</w:t>
      </w:r>
    </w:p>
    <w:bookmarkEnd w:id="12"/>
    <w:p w14:paraId="1D0246FD" w14:textId="77777777" w:rsidR="00043A8D" w:rsidRDefault="00043A8D" w:rsidP="00043A8D">
      <w:pPr>
        <w:numPr>
          <w:ilvl w:val="0"/>
          <w:numId w:val="22"/>
        </w:numPr>
        <w:autoSpaceDE w:val="0"/>
        <w:autoSpaceDN w:val="0"/>
        <w:adjustRightInd w:val="0"/>
        <w:spacing w:after="0" w:line="240" w:lineRule="auto"/>
        <w:jc w:val="center"/>
        <w:rPr>
          <w:rFonts w:ascii="Trebuchet MS" w:hAnsi="Trebuchet MS" w:cs="Calibri"/>
          <w:color w:val="000000"/>
        </w:rPr>
      </w:pPr>
      <w:r w:rsidRPr="00B62191">
        <w:rPr>
          <w:rFonts w:ascii="Trebuchet MS" w:hAnsi="Trebuchet MS" w:cs="Calibri"/>
          <w:color w:val="000000"/>
        </w:rPr>
        <w:t>[Insert school name]</w:t>
      </w:r>
    </w:p>
    <w:p w14:paraId="7B6A1D11" w14:textId="77777777" w:rsidR="00043A8D" w:rsidRPr="00B62191" w:rsidRDefault="00043A8D" w:rsidP="00043A8D">
      <w:pPr>
        <w:autoSpaceDE w:val="0"/>
        <w:autoSpaceDN w:val="0"/>
        <w:adjustRightInd w:val="0"/>
        <w:jc w:val="center"/>
        <w:rPr>
          <w:rFonts w:ascii="Trebuchet MS" w:hAnsi="Trebuchet MS" w:cs="Calibri"/>
          <w:color w:val="000000"/>
        </w:rPr>
      </w:pPr>
    </w:p>
    <w:p w14:paraId="30EA081E"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b/>
          <w:bCs/>
          <w:color w:val="000000"/>
        </w:rPr>
        <w:t xml:space="preserve">Child showing symptoms of asthma / having asthma attack </w:t>
      </w:r>
    </w:p>
    <w:p w14:paraId="1D4632F4" w14:textId="77777777" w:rsidR="00043A8D" w:rsidRDefault="00043A8D" w:rsidP="00043A8D">
      <w:pPr>
        <w:pStyle w:val="ListParagraph"/>
        <w:rPr>
          <w:rFonts w:ascii="Trebuchet MS" w:hAnsi="Trebuchet MS" w:cs="Calibri"/>
          <w:color w:val="000000"/>
        </w:rPr>
      </w:pPr>
    </w:p>
    <w:p w14:paraId="291D7C21"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6B2FCE62" w14:textId="77777777" w:rsidR="00043A8D" w:rsidRDefault="00043A8D" w:rsidP="00043A8D">
      <w:pPr>
        <w:numPr>
          <w:ilvl w:val="8"/>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1. I can confirm that my child has been diagnosed with asthma / has been prescribed </w:t>
      </w:r>
      <w:r>
        <w:rPr>
          <w:rFonts w:ascii="Trebuchet MS" w:hAnsi="Trebuchet MS" w:cs="Calibri"/>
          <w:color w:val="000000"/>
        </w:rPr>
        <w:t xml:space="preserve"> </w:t>
      </w:r>
    </w:p>
    <w:p w14:paraId="240D81FC" w14:textId="77777777" w:rsidR="00043A8D" w:rsidRPr="00B62191" w:rsidRDefault="00043A8D" w:rsidP="00043A8D">
      <w:pPr>
        <w:numPr>
          <w:ilvl w:val="8"/>
          <w:numId w:val="22"/>
        </w:numPr>
        <w:autoSpaceDE w:val="0"/>
        <w:autoSpaceDN w:val="0"/>
        <w:adjustRightInd w:val="0"/>
        <w:spacing w:after="0" w:line="240" w:lineRule="auto"/>
        <w:rPr>
          <w:rFonts w:ascii="Trebuchet MS" w:hAnsi="Trebuchet MS" w:cs="Calibri"/>
          <w:color w:val="000000"/>
        </w:rPr>
      </w:pPr>
      <w:r>
        <w:rPr>
          <w:rFonts w:ascii="Trebuchet MS" w:hAnsi="Trebuchet MS" w:cs="Calibri"/>
          <w:color w:val="000000"/>
        </w:rPr>
        <w:t xml:space="preserve">    an inhaler (delete as appropriate).          </w:t>
      </w:r>
    </w:p>
    <w:p w14:paraId="3540681B"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02E69932"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2. My child has a working, in-date inhaler, clearly labelled with their name, which they </w:t>
      </w:r>
    </w:p>
    <w:p w14:paraId="638FCE48"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r>
        <w:rPr>
          <w:rFonts w:ascii="Trebuchet MS" w:hAnsi="Trebuchet MS" w:cs="Calibri"/>
          <w:color w:val="000000"/>
        </w:rPr>
        <w:t xml:space="preserve">    will bring with them to school every day.</w:t>
      </w:r>
    </w:p>
    <w:p w14:paraId="1EE98610"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7FC8DF7D"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3. In the event of my child displaying symptoms of asthma, and if their inhaler is not </w:t>
      </w:r>
    </w:p>
    <w:p w14:paraId="5832A9C8" w14:textId="77777777" w:rsidR="00043A8D" w:rsidRPr="00B62191" w:rsidRDefault="00043A8D" w:rsidP="00043A8D">
      <w:pPr>
        <w:autoSpaceDE w:val="0"/>
        <w:autoSpaceDN w:val="0"/>
        <w:adjustRightInd w:val="0"/>
        <w:rPr>
          <w:rFonts w:ascii="Trebuchet MS" w:hAnsi="Trebuchet MS" w:cs="Calibri"/>
          <w:color w:val="000000"/>
        </w:rPr>
      </w:pPr>
      <w:r>
        <w:rPr>
          <w:rFonts w:ascii="Trebuchet MS" w:hAnsi="Trebuchet MS" w:cs="Calibri"/>
          <w:color w:val="000000"/>
          <w:sz w:val="24"/>
        </w:rPr>
        <w:t xml:space="preserve">             </w:t>
      </w:r>
      <w:r w:rsidRPr="00B62191">
        <w:rPr>
          <w:rFonts w:ascii="Trebuchet MS" w:hAnsi="Trebuchet MS" w:cs="Calibri"/>
          <w:color w:val="000000"/>
        </w:rPr>
        <w:t xml:space="preserve"> </w:t>
      </w:r>
      <w:r>
        <w:rPr>
          <w:rFonts w:ascii="Trebuchet MS" w:hAnsi="Trebuchet MS" w:cs="Calibri"/>
          <w:color w:val="000000"/>
        </w:rPr>
        <w:t>a</w:t>
      </w:r>
      <w:r w:rsidRPr="00B62191">
        <w:rPr>
          <w:rFonts w:ascii="Trebuchet MS" w:hAnsi="Trebuchet MS" w:cs="Calibri"/>
          <w:color w:val="000000"/>
        </w:rPr>
        <w:t>vailable or unusable, I consent for my child to receive salbutamol form an</w:t>
      </w:r>
    </w:p>
    <w:p w14:paraId="2AA842BC" w14:textId="77777777" w:rsidR="00043A8D" w:rsidRPr="00B62191" w:rsidRDefault="00043A8D" w:rsidP="00043A8D">
      <w:pPr>
        <w:autoSpaceDE w:val="0"/>
        <w:autoSpaceDN w:val="0"/>
        <w:adjustRightInd w:val="0"/>
        <w:rPr>
          <w:rFonts w:ascii="Trebuchet MS" w:hAnsi="Trebuchet MS" w:cs="Calibri"/>
          <w:color w:val="000000"/>
        </w:rPr>
      </w:pPr>
      <w:r w:rsidRPr="00B62191">
        <w:rPr>
          <w:rFonts w:ascii="Trebuchet MS" w:hAnsi="Trebuchet MS" w:cs="Calibri"/>
          <w:color w:val="000000"/>
        </w:rPr>
        <w:t xml:space="preserve">             </w:t>
      </w:r>
      <w:r>
        <w:rPr>
          <w:rFonts w:ascii="Trebuchet MS" w:hAnsi="Trebuchet MS" w:cs="Calibri"/>
          <w:color w:val="000000"/>
        </w:rPr>
        <w:t xml:space="preserve">  e</w:t>
      </w:r>
      <w:r w:rsidRPr="00B62191">
        <w:rPr>
          <w:rFonts w:ascii="Trebuchet MS" w:hAnsi="Trebuchet MS" w:cs="Calibri"/>
          <w:color w:val="000000"/>
        </w:rPr>
        <w:t>mergency inhaler held by the school for such emergencies.</w:t>
      </w:r>
    </w:p>
    <w:p w14:paraId="1415016A"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04E3EE31"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Signed: Date: ……………………………………………… </w:t>
      </w:r>
    </w:p>
    <w:p w14:paraId="3735877F"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1B9BE7BC"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Name (print)…………………………………………………………………………………………………………………… </w:t>
      </w:r>
    </w:p>
    <w:p w14:paraId="4715CD8B"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2A7B3AD1"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Child’s name: …………………………………………………………………………………………………………………. </w:t>
      </w:r>
    </w:p>
    <w:p w14:paraId="548C3E4A"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233E78F9"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Class: ……………………………………………………………………………………………………………………………… </w:t>
      </w:r>
    </w:p>
    <w:p w14:paraId="2EB3A500" w14:textId="77777777" w:rsidR="00043A8D" w:rsidRDefault="00043A8D" w:rsidP="00043A8D">
      <w:pPr>
        <w:autoSpaceDE w:val="0"/>
        <w:autoSpaceDN w:val="0"/>
        <w:adjustRightInd w:val="0"/>
        <w:rPr>
          <w:rFonts w:ascii="Trebuchet MS" w:hAnsi="Trebuchet MS" w:cs="Calibri"/>
          <w:color w:val="000000"/>
        </w:rPr>
      </w:pPr>
    </w:p>
    <w:p w14:paraId="3CCDC1D9"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3C927B4C"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Parent</w:t>
      </w:r>
      <w:r>
        <w:rPr>
          <w:rFonts w:ascii="Trebuchet MS" w:hAnsi="Trebuchet MS" w:cs="Calibri"/>
          <w:color w:val="000000"/>
        </w:rPr>
        <w:t xml:space="preserve">/ Guardian </w:t>
      </w:r>
      <w:r w:rsidRPr="00B62191">
        <w:rPr>
          <w:rFonts w:ascii="Trebuchet MS" w:hAnsi="Trebuchet MS" w:cs="Calibri"/>
          <w:color w:val="000000"/>
        </w:rPr>
        <w:t xml:space="preserve">address and contact details: </w:t>
      </w:r>
    </w:p>
    <w:p w14:paraId="5A90E7CD"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04199179"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 </w:t>
      </w:r>
    </w:p>
    <w:p w14:paraId="63EE74F2"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4E094546"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 </w:t>
      </w:r>
    </w:p>
    <w:p w14:paraId="54B374B5"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03911B46"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 xml:space="preserve">……………………………………………………………………………………………………………………………………….. </w:t>
      </w:r>
    </w:p>
    <w:p w14:paraId="70D005E6"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777F2E9B" w14:textId="77777777" w:rsidR="00043A8D" w:rsidRPr="00B62191" w:rsidRDefault="00043A8D" w:rsidP="00043A8D">
      <w:pPr>
        <w:numPr>
          <w:ilvl w:val="0"/>
          <w:numId w:val="22"/>
        </w:numPr>
        <w:autoSpaceDE w:val="0"/>
        <w:autoSpaceDN w:val="0"/>
        <w:adjustRightInd w:val="0"/>
        <w:spacing w:after="0" w:line="240" w:lineRule="auto"/>
        <w:rPr>
          <w:rFonts w:ascii="Trebuchet MS" w:hAnsi="Trebuchet MS" w:cs="Calibri"/>
          <w:color w:val="000000"/>
        </w:rPr>
      </w:pPr>
    </w:p>
    <w:p w14:paraId="652BD96E" w14:textId="77777777" w:rsidR="00043A8D" w:rsidRDefault="00043A8D" w:rsidP="00043A8D">
      <w:pPr>
        <w:numPr>
          <w:ilvl w:val="0"/>
          <w:numId w:val="22"/>
        </w:numPr>
        <w:autoSpaceDE w:val="0"/>
        <w:autoSpaceDN w:val="0"/>
        <w:adjustRightInd w:val="0"/>
        <w:spacing w:after="0" w:line="240" w:lineRule="auto"/>
        <w:rPr>
          <w:rFonts w:ascii="Trebuchet MS" w:hAnsi="Trebuchet MS" w:cs="Calibri"/>
          <w:color w:val="000000"/>
        </w:rPr>
      </w:pPr>
      <w:r w:rsidRPr="00B62191">
        <w:rPr>
          <w:rFonts w:ascii="Trebuchet MS" w:hAnsi="Trebuchet MS" w:cs="Calibri"/>
          <w:color w:val="000000"/>
        </w:rPr>
        <w:t>Telephone: …………………………………………………………………………………………………………………</w:t>
      </w:r>
      <w:proofErr w:type="gramStart"/>
      <w:r w:rsidRPr="00B62191">
        <w:rPr>
          <w:rFonts w:ascii="Trebuchet MS" w:hAnsi="Trebuchet MS" w:cs="Calibri"/>
          <w:color w:val="000000"/>
        </w:rPr>
        <w:t>…..</w:t>
      </w:r>
      <w:proofErr w:type="gramEnd"/>
      <w:r w:rsidRPr="00B62191">
        <w:rPr>
          <w:rFonts w:ascii="Trebuchet MS" w:hAnsi="Trebuchet MS" w:cs="Calibri"/>
          <w:color w:val="000000"/>
        </w:rPr>
        <w:t xml:space="preserve"> </w:t>
      </w:r>
    </w:p>
    <w:p w14:paraId="5E414B2B" w14:textId="77777777" w:rsidR="00043A8D" w:rsidRPr="00B62191" w:rsidRDefault="00043A8D" w:rsidP="00043A8D">
      <w:pPr>
        <w:autoSpaceDE w:val="0"/>
        <w:autoSpaceDN w:val="0"/>
        <w:adjustRightInd w:val="0"/>
        <w:rPr>
          <w:rFonts w:ascii="Trebuchet MS" w:hAnsi="Trebuchet MS" w:cs="Calibri"/>
          <w:color w:val="000000"/>
        </w:rPr>
      </w:pPr>
    </w:p>
    <w:p w14:paraId="09ED9448" w14:textId="77777777" w:rsidR="00043A8D" w:rsidRPr="002C7642" w:rsidRDefault="00043A8D" w:rsidP="00043A8D">
      <w:pPr>
        <w:pStyle w:val="BodyText3"/>
        <w:rPr>
          <w:rFonts w:ascii="Trebuchet MS" w:hAnsi="Trebuchet MS" w:cs="Arial"/>
          <w:szCs w:val="22"/>
        </w:rPr>
      </w:pPr>
      <w:r>
        <w:rPr>
          <w:rFonts w:ascii="Trebuchet MS" w:hAnsi="Trebuchet MS" w:cs="Calibri"/>
          <w:color w:val="000000"/>
          <w:szCs w:val="22"/>
        </w:rPr>
        <w:t xml:space="preserve">           </w:t>
      </w:r>
      <w:r w:rsidRPr="00B62191">
        <w:rPr>
          <w:rFonts w:ascii="Trebuchet MS" w:hAnsi="Trebuchet MS" w:cs="Calibri"/>
          <w:color w:val="000000"/>
          <w:szCs w:val="22"/>
        </w:rPr>
        <w:t>E-mail: …………………………………………………………………………………………………………………………….</w:t>
      </w:r>
      <w:r w:rsidRPr="00B62191">
        <w:rPr>
          <w:rFonts w:ascii="Calibri" w:hAnsi="Calibri" w:cs="Calibri"/>
          <w:color w:val="000000"/>
          <w:sz w:val="23"/>
          <w:szCs w:val="23"/>
        </w:rPr>
        <w:t xml:space="preserve"> </w:t>
      </w:r>
      <w:r>
        <w:rPr>
          <w:rFonts w:ascii="Trebuchet MS" w:hAnsi="Trebuchet MS" w:cs="Arial"/>
          <w:szCs w:val="22"/>
          <w:u w:val="single"/>
        </w:rPr>
        <w:br w:type="page"/>
      </w:r>
      <w:r>
        <w:rPr>
          <w:rFonts w:ascii="Trebuchet MS" w:hAnsi="Trebuchet MS" w:cs="Arial"/>
          <w:szCs w:val="22"/>
        </w:rPr>
        <w:lastRenderedPageBreak/>
        <w:t>Template D</w:t>
      </w:r>
    </w:p>
    <w:p w14:paraId="7A5E3198" w14:textId="77777777" w:rsidR="00043A8D" w:rsidRDefault="00043A8D" w:rsidP="00043A8D">
      <w:pPr>
        <w:autoSpaceDE w:val="0"/>
        <w:autoSpaceDN w:val="0"/>
        <w:adjustRightInd w:val="0"/>
        <w:jc w:val="center"/>
        <w:rPr>
          <w:rFonts w:ascii="Trebuchet MS" w:hAnsi="Trebuchet MS" w:cs="Calibri"/>
          <w:b/>
          <w:color w:val="000000"/>
          <w:sz w:val="32"/>
          <w:szCs w:val="32"/>
        </w:rPr>
      </w:pPr>
    </w:p>
    <w:p w14:paraId="0AA19134" w14:textId="77777777" w:rsidR="00043A8D" w:rsidRPr="007B4A66" w:rsidRDefault="00043A8D" w:rsidP="00043A8D">
      <w:pPr>
        <w:autoSpaceDE w:val="0"/>
        <w:autoSpaceDN w:val="0"/>
        <w:adjustRightInd w:val="0"/>
        <w:jc w:val="center"/>
        <w:rPr>
          <w:rFonts w:ascii="Trebuchet MS" w:hAnsi="Trebuchet MS" w:cs="Calibri"/>
          <w:b/>
          <w:color w:val="000000"/>
          <w:sz w:val="32"/>
          <w:szCs w:val="32"/>
        </w:rPr>
      </w:pPr>
      <w:r w:rsidRPr="007B4A66">
        <w:rPr>
          <w:rFonts w:ascii="Trebuchet MS" w:hAnsi="Trebuchet MS" w:cs="Calibri"/>
          <w:b/>
          <w:color w:val="000000"/>
          <w:sz w:val="32"/>
          <w:szCs w:val="32"/>
        </w:rPr>
        <w:t>SPECIMEN LETTER TO INFORM PARENTS OF</w:t>
      </w:r>
    </w:p>
    <w:p w14:paraId="734C2A77" w14:textId="77777777" w:rsidR="00043A8D" w:rsidRDefault="00043A8D" w:rsidP="00043A8D">
      <w:pPr>
        <w:autoSpaceDE w:val="0"/>
        <w:autoSpaceDN w:val="0"/>
        <w:adjustRightInd w:val="0"/>
        <w:jc w:val="center"/>
        <w:rPr>
          <w:rFonts w:ascii="Trebuchet MS" w:hAnsi="Trebuchet MS" w:cs="Calibri"/>
          <w:b/>
          <w:color w:val="000000"/>
          <w:sz w:val="32"/>
          <w:szCs w:val="32"/>
        </w:rPr>
      </w:pPr>
      <w:r w:rsidRPr="007B4A66">
        <w:rPr>
          <w:rFonts w:ascii="Trebuchet MS" w:hAnsi="Trebuchet MS" w:cs="Calibri"/>
          <w:b/>
          <w:color w:val="000000"/>
          <w:sz w:val="32"/>
          <w:szCs w:val="32"/>
        </w:rPr>
        <w:t>EMERGENCY SALBUTAMOL INHALER USE</w:t>
      </w:r>
    </w:p>
    <w:p w14:paraId="4C06085F" w14:textId="77777777" w:rsidR="00043A8D" w:rsidRDefault="00043A8D" w:rsidP="00043A8D">
      <w:pPr>
        <w:autoSpaceDE w:val="0"/>
        <w:autoSpaceDN w:val="0"/>
        <w:adjustRightInd w:val="0"/>
        <w:jc w:val="center"/>
        <w:rPr>
          <w:rFonts w:ascii="Trebuchet MS" w:hAnsi="Trebuchet MS" w:cs="Calibri"/>
          <w:b/>
          <w:color w:val="000000"/>
          <w:sz w:val="32"/>
          <w:szCs w:val="32"/>
        </w:rPr>
      </w:pPr>
    </w:p>
    <w:p w14:paraId="1E7C0925" w14:textId="77777777" w:rsidR="00043A8D" w:rsidRPr="007B4A66" w:rsidRDefault="00043A8D" w:rsidP="00043A8D">
      <w:pPr>
        <w:autoSpaceDE w:val="0"/>
        <w:autoSpaceDN w:val="0"/>
        <w:adjustRightInd w:val="0"/>
        <w:jc w:val="center"/>
        <w:rPr>
          <w:rFonts w:ascii="Trebuchet MS" w:hAnsi="Trebuchet MS" w:cs="Calibri"/>
          <w:b/>
          <w:color w:val="000000"/>
          <w:sz w:val="32"/>
          <w:szCs w:val="32"/>
        </w:rPr>
      </w:pPr>
    </w:p>
    <w:p w14:paraId="177781BF"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Child’s name: ………………………………………………………………………………………………………………….……………. </w:t>
      </w:r>
    </w:p>
    <w:p w14:paraId="5EB943CB"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Class: ………………………………………………………………………………………………………………………………………….… </w:t>
      </w:r>
    </w:p>
    <w:p w14:paraId="046AA08F"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Date: …………………………………………… </w:t>
      </w:r>
    </w:p>
    <w:p w14:paraId="099E5150"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Dear……………………………………………., </w:t>
      </w:r>
    </w:p>
    <w:p w14:paraId="19A228DB"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w:t>
      </w:r>
      <w:r w:rsidRPr="007B4A66">
        <w:rPr>
          <w:rFonts w:ascii="Calibri" w:hAnsi="Calibri" w:cs="Calibri"/>
          <w:i/>
          <w:iCs/>
          <w:color w:val="000000"/>
          <w:sz w:val="23"/>
          <w:szCs w:val="23"/>
        </w:rPr>
        <w:t>Delete as appropriate</w:t>
      </w:r>
      <w:r w:rsidRPr="007B4A66">
        <w:rPr>
          <w:rFonts w:ascii="Calibri" w:hAnsi="Calibri" w:cs="Calibri"/>
          <w:color w:val="000000"/>
          <w:sz w:val="23"/>
          <w:szCs w:val="23"/>
        </w:rPr>
        <w:t xml:space="preserve">] </w:t>
      </w:r>
    </w:p>
    <w:p w14:paraId="7D061546"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This letter is to formally notify you that………………………………</w:t>
      </w:r>
      <w:proofErr w:type="gramStart"/>
      <w:r w:rsidRPr="007B4A66">
        <w:rPr>
          <w:rFonts w:ascii="Calibri" w:hAnsi="Calibri" w:cs="Calibri"/>
          <w:color w:val="000000"/>
          <w:sz w:val="23"/>
          <w:szCs w:val="23"/>
        </w:rPr>
        <w:t>….has</w:t>
      </w:r>
      <w:proofErr w:type="gramEnd"/>
      <w:r w:rsidRPr="007B4A66">
        <w:rPr>
          <w:rFonts w:ascii="Calibri" w:hAnsi="Calibri" w:cs="Calibri"/>
          <w:color w:val="000000"/>
          <w:sz w:val="23"/>
          <w:szCs w:val="23"/>
        </w:rPr>
        <w:t xml:space="preserve"> had problems with his / her </w:t>
      </w:r>
    </w:p>
    <w:p w14:paraId="6D6B15B7"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breathing today. This happened when……………………………………………………………………………………………. </w:t>
      </w:r>
    </w:p>
    <w:p w14:paraId="402CEDEA"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A memb</w:t>
      </w:r>
      <w:r w:rsidR="001024A6">
        <w:rPr>
          <w:rFonts w:ascii="Calibri" w:hAnsi="Calibri" w:cs="Calibri"/>
          <w:color w:val="000000"/>
          <w:sz w:val="23"/>
          <w:szCs w:val="23"/>
        </w:rPr>
        <w:t>er</w:t>
      </w:r>
      <w:r w:rsidRPr="007B4A66">
        <w:rPr>
          <w:rFonts w:ascii="Calibri" w:hAnsi="Calibri" w:cs="Calibri"/>
          <w:color w:val="000000"/>
          <w:sz w:val="23"/>
          <w:szCs w:val="23"/>
        </w:rPr>
        <w:t xml:space="preserve"> of staff helped them to use their asthma inhaler. </w:t>
      </w:r>
    </w:p>
    <w:p w14:paraId="16AFFB28"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They did not have their own asthma inhaler with them, so a member of staff helped them to use the </w:t>
      </w:r>
    </w:p>
    <w:p w14:paraId="7842FC81"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emergency asthma inhaler containing salbutamol. They were given ……… puffs. </w:t>
      </w:r>
    </w:p>
    <w:p w14:paraId="3CDDCBF0"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Their own asthma inhaler was not working, so a member of staff helped them to use the emergency asthma inhaler containing salbutamol. They were given ……… puffs</w:t>
      </w:r>
      <w:proofErr w:type="gramStart"/>
      <w:r w:rsidRPr="007B4A66">
        <w:rPr>
          <w:rFonts w:ascii="Calibri" w:hAnsi="Calibri" w:cs="Calibri"/>
          <w:color w:val="000000"/>
          <w:sz w:val="23"/>
          <w:szCs w:val="23"/>
        </w:rPr>
        <w:t>. .</w:t>
      </w:r>
      <w:proofErr w:type="gramEnd"/>
      <w:r w:rsidRPr="007B4A66">
        <w:rPr>
          <w:rFonts w:ascii="Calibri" w:hAnsi="Calibri" w:cs="Calibri"/>
          <w:color w:val="000000"/>
          <w:sz w:val="23"/>
          <w:szCs w:val="23"/>
        </w:rPr>
        <w:t xml:space="preserve"> </w:t>
      </w:r>
    </w:p>
    <w:p w14:paraId="23E57F65"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w:t>
      </w:r>
      <w:r w:rsidRPr="007B4A66">
        <w:rPr>
          <w:rFonts w:ascii="Calibri" w:hAnsi="Calibri" w:cs="Calibri"/>
          <w:i/>
          <w:iCs/>
          <w:color w:val="000000"/>
          <w:sz w:val="23"/>
          <w:szCs w:val="23"/>
        </w:rPr>
        <w:t>Delete as appropriate</w:t>
      </w:r>
      <w:r w:rsidRPr="007B4A66">
        <w:rPr>
          <w:rFonts w:ascii="Calibri" w:hAnsi="Calibri" w:cs="Calibri"/>
          <w:color w:val="000000"/>
          <w:sz w:val="23"/>
          <w:szCs w:val="23"/>
        </w:rPr>
        <w:t xml:space="preserve">] </w:t>
      </w:r>
    </w:p>
    <w:p w14:paraId="36550AED" w14:textId="77777777" w:rsidR="00043A8D" w:rsidRDefault="00043A8D" w:rsidP="00043A8D">
      <w:pPr>
        <w:autoSpaceDE w:val="0"/>
        <w:autoSpaceDN w:val="0"/>
        <w:adjustRightInd w:val="0"/>
        <w:rPr>
          <w:rFonts w:ascii="Calibri" w:hAnsi="Calibri" w:cs="Calibri"/>
          <w:color w:val="000000"/>
          <w:sz w:val="23"/>
          <w:szCs w:val="23"/>
        </w:rPr>
      </w:pPr>
      <w:r w:rsidRPr="007B4A66">
        <w:rPr>
          <w:rFonts w:ascii="Calibri" w:hAnsi="Calibri" w:cs="Calibri"/>
          <w:color w:val="000000"/>
          <w:sz w:val="23"/>
          <w:szCs w:val="23"/>
        </w:rPr>
        <w:t xml:space="preserve">Although they soon felt better, we would strongly advise that you have your seen by your own doctor as soon as possible. </w:t>
      </w:r>
    </w:p>
    <w:p w14:paraId="7790F9A4" w14:textId="77777777" w:rsidR="00043A8D" w:rsidRDefault="00043A8D" w:rsidP="00043A8D">
      <w:pPr>
        <w:autoSpaceDE w:val="0"/>
        <w:autoSpaceDN w:val="0"/>
        <w:adjustRightInd w:val="0"/>
        <w:rPr>
          <w:rFonts w:ascii="Calibri" w:hAnsi="Calibri" w:cs="Calibri"/>
          <w:color w:val="000000"/>
          <w:sz w:val="23"/>
          <w:szCs w:val="23"/>
        </w:rPr>
      </w:pPr>
    </w:p>
    <w:p w14:paraId="0FC5F6BA" w14:textId="77777777" w:rsidR="00043A8D" w:rsidRPr="007B4A66" w:rsidRDefault="00043A8D" w:rsidP="00043A8D">
      <w:pPr>
        <w:autoSpaceDE w:val="0"/>
        <w:autoSpaceDN w:val="0"/>
        <w:adjustRightInd w:val="0"/>
        <w:rPr>
          <w:rFonts w:ascii="Calibri" w:hAnsi="Calibri" w:cs="Calibri"/>
          <w:color w:val="000000"/>
          <w:sz w:val="23"/>
          <w:szCs w:val="23"/>
        </w:rPr>
      </w:pPr>
    </w:p>
    <w:p w14:paraId="3896F1A5" w14:textId="77777777" w:rsidR="00043A8D" w:rsidRPr="003D14D1" w:rsidRDefault="00043A8D" w:rsidP="00043A8D">
      <w:pPr>
        <w:pStyle w:val="BodyText3"/>
        <w:rPr>
          <w:rFonts w:ascii="Trebuchet MS" w:hAnsi="Trebuchet MS" w:cs="Arial"/>
          <w:szCs w:val="22"/>
          <w:u w:val="single"/>
        </w:rPr>
      </w:pPr>
      <w:r w:rsidRPr="007B4A66">
        <w:rPr>
          <w:rFonts w:ascii="Calibri" w:hAnsi="Calibri" w:cs="Calibri"/>
          <w:color w:val="000000"/>
          <w:sz w:val="23"/>
          <w:szCs w:val="23"/>
        </w:rPr>
        <w:t xml:space="preserve">Yours sincerely, </w:t>
      </w:r>
      <w:r>
        <w:rPr>
          <w:rFonts w:ascii="Trebuchet MS" w:hAnsi="Trebuchet MS" w:cs="Arial"/>
          <w:szCs w:val="22"/>
          <w:u w:val="single"/>
        </w:rPr>
        <w:br w:type="page"/>
      </w:r>
    </w:p>
    <w:p w14:paraId="11C12A00" w14:textId="77777777" w:rsidR="00043A8D" w:rsidRPr="003D14D1" w:rsidRDefault="00043A8D" w:rsidP="00043A8D">
      <w:pPr>
        <w:pStyle w:val="Heading2"/>
        <w:rPr>
          <w:rFonts w:ascii="Trebuchet MS" w:hAnsi="Trebuchet MS"/>
          <w:szCs w:val="22"/>
        </w:rPr>
      </w:pPr>
      <w:bookmarkStart w:id="13" w:name="_Toc386700753"/>
      <w:bookmarkStart w:id="14" w:name="_Toc392854623"/>
      <w:bookmarkStart w:id="15" w:name="_Hlk114466243"/>
      <w:r>
        <w:rPr>
          <w:rFonts w:ascii="Trebuchet MS" w:hAnsi="Trebuchet MS"/>
          <w:szCs w:val="22"/>
        </w:rPr>
        <w:lastRenderedPageBreak/>
        <w:t>Template E</w:t>
      </w:r>
      <w:r w:rsidRPr="003D14D1">
        <w:rPr>
          <w:rFonts w:ascii="Trebuchet MS" w:hAnsi="Trebuchet MS"/>
          <w:szCs w:val="22"/>
        </w:rPr>
        <w:t>: record of medicine administered to an individual child</w:t>
      </w:r>
      <w:bookmarkEnd w:id="13"/>
      <w:bookmarkEnd w:id="14"/>
    </w:p>
    <w:bookmarkEnd w:id="15"/>
    <w:p w14:paraId="3A74FA6C" w14:textId="77777777" w:rsidR="00043A8D" w:rsidRPr="003D14D1" w:rsidRDefault="00043A8D" w:rsidP="00043A8D">
      <w:pPr>
        <w:pStyle w:val="BodyText3"/>
        <w:rPr>
          <w:rFonts w:ascii="Trebuchet MS" w:hAnsi="Trebuchet MS" w:cs="Arial"/>
          <w:szCs w:val="22"/>
        </w:rPr>
      </w:pPr>
    </w:p>
    <w:p w14:paraId="34B7D275" w14:textId="77777777" w:rsidR="00043A8D" w:rsidRPr="003D14D1" w:rsidRDefault="00043A8D" w:rsidP="00043A8D">
      <w:pPr>
        <w:pStyle w:val="BodyText3"/>
        <w:rPr>
          <w:rFonts w:ascii="Trebuchet MS" w:hAnsi="Trebuchet MS" w:cs="Arial"/>
          <w:szCs w:val="22"/>
        </w:rPr>
      </w:pPr>
    </w:p>
    <w:tbl>
      <w:tblPr>
        <w:tblW w:w="0" w:type="auto"/>
        <w:tblLayout w:type="fixed"/>
        <w:tblLook w:val="01E0" w:firstRow="1" w:lastRow="1" w:firstColumn="1" w:lastColumn="1" w:noHBand="0" w:noVBand="0"/>
      </w:tblPr>
      <w:tblGrid>
        <w:gridCol w:w="4099"/>
        <w:gridCol w:w="884"/>
        <w:gridCol w:w="884"/>
        <w:gridCol w:w="884"/>
        <w:gridCol w:w="2492"/>
      </w:tblGrid>
      <w:tr w:rsidR="00043A8D" w:rsidRPr="003D14D1" w14:paraId="7A4C53A6" w14:textId="77777777" w:rsidTr="00AC1F97">
        <w:tc>
          <w:tcPr>
            <w:tcW w:w="4099" w:type="dxa"/>
            <w:tcBorders>
              <w:right w:val="single" w:sz="4" w:space="0" w:color="auto"/>
            </w:tcBorders>
            <w:tcMar>
              <w:top w:w="57" w:type="dxa"/>
              <w:bottom w:w="57" w:type="dxa"/>
            </w:tcMar>
          </w:tcPr>
          <w:p w14:paraId="0B11A873"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F78045E" w14:textId="77777777" w:rsidR="00043A8D" w:rsidRPr="003D14D1" w:rsidRDefault="00043A8D" w:rsidP="00AC1F97">
            <w:pPr>
              <w:pStyle w:val="BodyText3"/>
              <w:rPr>
                <w:rFonts w:ascii="Trebuchet MS" w:hAnsi="Trebuchet MS" w:cs="Arial"/>
                <w:szCs w:val="22"/>
              </w:rPr>
            </w:pPr>
          </w:p>
        </w:tc>
      </w:tr>
      <w:tr w:rsidR="00043A8D" w:rsidRPr="003D14D1" w14:paraId="5E538B56" w14:textId="77777777" w:rsidTr="00AC1F97">
        <w:tc>
          <w:tcPr>
            <w:tcW w:w="4099" w:type="dxa"/>
            <w:tcBorders>
              <w:right w:val="single" w:sz="4" w:space="0" w:color="auto"/>
            </w:tcBorders>
            <w:tcMar>
              <w:top w:w="57" w:type="dxa"/>
              <w:bottom w:w="57" w:type="dxa"/>
            </w:tcMar>
          </w:tcPr>
          <w:p w14:paraId="5D320EC6"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46DAB5A" w14:textId="77777777" w:rsidR="00043A8D" w:rsidRPr="003D14D1" w:rsidRDefault="00043A8D" w:rsidP="00AC1F97">
            <w:pPr>
              <w:pStyle w:val="BodyText3"/>
              <w:rPr>
                <w:rFonts w:ascii="Trebuchet MS" w:hAnsi="Trebuchet MS" w:cs="Arial"/>
                <w:szCs w:val="22"/>
              </w:rPr>
            </w:pPr>
          </w:p>
        </w:tc>
      </w:tr>
      <w:tr w:rsidR="00043A8D" w:rsidRPr="003D14D1" w14:paraId="5641FF50" w14:textId="77777777" w:rsidTr="00AC1F97">
        <w:tc>
          <w:tcPr>
            <w:tcW w:w="4099" w:type="dxa"/>
            <w:tcBorders>
              <w:right w:val="single" w:sz="4" w:space="0" w:color="auto"/>
            </w:tcBorders>
            <w:tcMar>
              <w:top w:w="57" w:type="dxa"/>
              <w:bottom w:w="57" w:type="dxa"/>
            </w:tcMar>
          </w:tcPr>
          <w:p w14:paraId="461554C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 medicine provided by parent</w:t>
            </w:r>
          </w:p>
        </w:tc>
        <w:tc>
          <w:tcPr>
            <w:tcW w:w="884" w:type="dxa"/>
            <w:tcBorders>
              <w:top w:val="single" w:sz="4" w:space="0" w:color="auto"/>
              <w:left w:val="single" w:sz="4" w:space="0" w:color="auto"/>
              <w:bottom w:val="single" w:sz="4" w:space="0" w:color="auto"/>
            </w:tcBorders>
            <w:tcMar>
              <w:top w:w="57" w:type="dxa"/>
              <w:bottom w:w="57" w:type="dxa"/>
            </w:tcMar>
          </w:tcPr>
          <w:p w14:paraId="3B6358A0"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71552" behindDoc="0" locked="0" layoutInCell="1" allowOverlap="1" wp14:anchorId="57384DD4" wp14:editId="260EA0D9">
                      <wp:simplePos x="0" y="0"/>
                      <wp:positionH relativeFrom="page">
                        <wp:posOffset>537210</wp:posOffset>
                      </wp:positionH>
                      <wp:positionV relativeFrom="paragraph">
                        <wp:posOffset>-12065</wp:posOffset>
                      </wp:positionV>
                      <wp:extent cx="49530" cy="165735"/>
                      <wp:effectExtent l="0" t="0" r="0" b="0"/>
                      <wp:wrapNone/>
                      <wp:docPr id="40" name="Straight Connector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D87E6" id="Straight Connector 40" o:spid="_x0000_s1026"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6D4BBA47"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72576" behindDoc="0" locked="0" layoutInCell="1" allowOverlap="1" wp14:anchorId="1A3D6EB7" wp14:editId="41CD19B4">
                      <wp:simplePos x="0" y="0"/>
                      <wp:positionH relativeFrom="page">
                        <wp:posOffset>520065</wp:posOffset>
                      </wp:positionH>
                      <wp:positionV relativeFrom="paragraph">
                        <wp:posOffset>-12065</wp:posOffset>
                      </wp:positionV>
                      <wp:extent cx="49530" cy="165735"/>
                      <wp:effectExtent l="0" t="0" r="0" b="0"/>
                      <wp:wrapNone/>
                      <wp:docPr id="39" name="Straight Connector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AC6BB1" id="Straight Connector 39" o:spid="_x0000_s1026"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0D3632ED" w14:textId="77777777" w:rsidR="00043A8D" w:rsidRPr="003D14D1" w:rsidRDefault="00043A8D" w:rsidP="00AC1F97">
            <w:pPr>
              <w:pStyle w:val="BodyText3"/>
              <w:rPr>
                <w:rFonts w:ascii="Trebuchet MS" w:hAnsi="Trebuchet MS" w:cs="Arial"/>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734C6EC2" w14:textId="77777777" w:rsidR="00043A8D" w:rsidRPr="003D14D1" w:rsidRDefault="00043A8D" w:rsidP="00AC1F97">
            <w:pPr>
              <w:pStyle w:val="BodyText3"/>
              <w:rPr>
                <w:rFonts w:ascii="Trebuchet MS" w:hAnsi="Trebuchet MS" w:cs="Arial"/>
                <w:szCs w:val="22"/>
              </w:rPr>
            </w:pPr>
          </w:p>
        </w:tc>
      </w:tr>
      <w:tr w:rsidR="00043A8D" w:rsidRPr="003D14D1" w14:paraId="2BF30170" w14:textId="77777777" w:rsidTr="00AC1F97">
        <w:tc>
          <w:tcPr>
            <w:tcW w:w="4099" w:type="dxa"/>
            <w:tcBorders>
              <w:right w:val="single" w:sz="4" w:space="0" w:color="auto"/>
            </w:tcBorders>
            <w:tcMar>
              <w:top w:w="57" w:type="dxa"/>
              <w:bottom w:w="57" w:type="dxa"/>
            </w:tcMar>
          </w:tcPr>
          <w:p w14:paraId="3CEC7D33"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78BDEE6" w14:textId="77777777" w:rsidR="00043A8D" w:rsidRPr="003D14D1" w:rsidRDefault="00043A8D" w:rsidP="00AC1F97">
            <w:pPr>
              <w:pStyle w:val="BodyText3"/>
              <w:rPr>
                <w:rFonts w:ascii="Trebuchet MS" w:hAnsi="Trebuchet MS" w:cs="Arial"/>
                <w:szCs w:val="22"/>
              </w:rPr>
            </w:pPr>
          </w:p>
        </w:tc>
      </w:tr>
      <w:tr w:rsidR="00043A8D" w:rsidRPr="003D14D1" w14:paraId="6163F3BE" w14:textId="77777777" w:rsidTr="00AC1F97">
        <w:tc>
          <w:tcPr>
            <w:tcW w:w="4099" w:type="dxa"/>
            <w:tcBorders>
              <w:right w:val="single" w:sz="4" w:space="0" w:color="auto"/>
            </w:tcBorders>
            <w:tcMar>
              <w:top w:w="57" w:type="dxa"/>
              <w:bottom w:w="57" w:type="dxa"/>
            </w:tcMar>
          </w:tcPr>
          <w:p w14:paraId="248ADE09"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Quantity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E74C985" w14:textId="77777777" w:rsidR="00043A8D" w:rsidRPr="003D14D1" w:rsidRDefault="00043A8D" w:rsidP="00AC1F97">
            <w:pPr>
              <w:pStyle w:val="BodyText3"/>
              <w:rPr>
                <w:rFonts w:ascii="Trebuchet MS" w:hAnsi="Trebuchet MS" w:cs="Arial"/>
                <w:szCs w:val="22"/>
              </w:rPr>
            </w:pPr>
          </w:p>
        </w:tc>
      </w:tr>
      <w:tr w:rsidR="00043A8D" w:rsidRPr="003D14D1" w14:paraId="2C71A997" w14:textId="77777777" w:rsidTr="00AC1F97">
        <w:tc>
          <w:tcPr>
            <w:tcW w:w="4099" w:type="dxa"/>
            <w:tcBorders>
              <w:right w:val="single" w:sz="4" w:space="0" w:color="auto"/>
            </w:tcBorders>
            <w:tcMar>
              <w:top w:w="57" w:type="dxa"/>
              <w:bottom w:w="57" w:type="dxa"/>
            </w:tcMar>
          </w:tcPr>
          <w:p w14:paraId="528AA6C0"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C2BEEB7" w14:textId="77777777" w:rsidR="00043A8D" w:rsidRPr="003D14D1" w:rsidRDefault="00043A8D" w:rsidP="00AC1F97">
            <w:pPr>
              <w:pStyle w:val="BodyText3"/>
              <w:rPr>
                <w:rFonts w:ascii="Trebuchet MS" w:hAnsi="Trebuchet MS" w:cs="Arial"/>
                <w:szCs w:val="22"/>
              </w:rPr>
            </w:pPr>
          </w:p>
        </w:tc>
      </w:tr>
      <w:tr w:rsidR="00043A8D" w:rsidRPr="003D14D1" w14:paraId="684765A3" w14:textId="77777777" w:rsidTr="00AC1F97">
        <w:tc>
          <w:tcPr>
            <w:tcW w:w="4099" w:type="dxa"/>
            <w:tcBorders>
              <w:right w:val="single" w:sz="4" w:space="0" w:color="auto"/>
            </w:tcBorders>
            <w:tcMar>
              <w:top w:w="57" w:type="dxa"/>
              <w:bottom w:w="57" w:type="dxa"/>
            </w:tcMar>
          </w:tcPr>
          <w:p w14:paraId="1F83C7C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Expiry date</w:t>
            </w:r>
          </w:p>
        </w:tc>
        <w:tc>
          <w:tcPr>
            <w:tcW w:w="884" w:type="dxa"/>
            <w:tcBorders>
              <w:top w:val="single" w:sz="4" w:space="0" w:color="auto"/>
              <w:left w:val="single" w:sz="4" w:space="0" w:color="auto"/>
              <w:bottom w:val="single" w:sz="4" w:space="0" w:color="auto"/>
            </w:tcBorders>
            <w:tcMar>
              <w:top w:w="57" w:type="dxa"/>
              <w:bottom w:w="57" w:type="dxa"/>
            </w:tcMar>
          </w:tcPr>
          <w:p w14:paraId="1D948A98"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73600" behindDoc="0" locked="0" layoutInCell="1" allowOverlap="1" wp14:anchorId="745FE335" wp14:editId="1D9C59C6">
                      <wp:simplePos x="0" y="0"/>
                      <wp:positionH relativeFrom="page">
                        <wp:posOffset>537210</wp:posOffset>
                      </wp:positionH>
                      <wp:positionV relativeFrom="paragraph">
                        <wp:posOffset>-12065</wp:posOffset>
                      </wp:positionV>
                      <wp:extent cx="49530" cy="165735"/>
                      <wp:effectExtent l="0" t="0" r="0" b="0"/>
                      <wp:wrapNone/>
                      <wp:docPr id="38" name="Straight Connector 3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C83E5" id="Straight Connector 38" o:spid="_x0000_s1026"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uWLgIAAFA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6695A68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74624" behindDoc="0" locked="0" layoutInCell="1" allowOverlap="1" wp14:anchorId="122CBB9A" wp14:editId="5925BF09">
                      <wp:simplePos x="0" y="0"/>
                      <wp:positionH relativeFrom="page">
                        <wp:posOffset>520065</wp:posOffset>
                      </wp:positionH>
                      <wp:positionV relativeFrom="paragraph">
                        <wp:posOffset>-12065</wp:posOffset>
                      </wp:positionV>
                      <wp:extent cx="49530" cy="165735"/>
                      <wp:effectExtent l="0" t="0" r="0" b="0"/>
                      <wp:wrapNone/>
                      <wp:docPr id="37" name="Straight Connector 3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ACE854" id="Straight Connector 37" o:spid="_x0000_s1026"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1621B966" w14:textId="77777777" w:rsidR="00043A8D" w:rsidRPr="003D14D1" w:rsidRDefault="00043A8D" w:rsidP="00AC1F97">
            <w:pPr>
              <w:pStyle w:val="BodyText3"/>
              <w:rPr>
                <w:rFonts w:ascii="Trebuchet MS" w:hAnsi="Trebuchet MS" w:cs="Arial"/>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26D22E4F" w14:textId="77777777" w:rsidR="00043A8D" w:rsidRPr="003D14D1" w:rsidRDefault="00043A8D" w:rsidP="00AC1F97">
            <w:pPr>
              <w:pStyle w:val="BodyText3"/>
              <w:rPr>
                <w:rFonts w:ascii="Trebuchet MS" w:hAnsi="Trebuchet MS" w:cs="Arial"/>
                <w:szCs w:val="22"/>
              </w:rPr>
            </w:pPr>
          </w:p>
        </w:tc>
      </w:tr>
      <w:tr w:rsidR="00043A8D" w:rsidRPr="003D14D1" w14:paraId="7BD849DC" w14:textId="77777777" w:rsidTr="00AC1F97">
        <w:tc>
          <w:tcPr>
            <w:tcW w:w="4099" w:type="dxa"/>
            <w:tcBorders>
              <w:right w:val="single" w:sz="4" w:space="0" w:color="auto"/>
            </w:tcBorders>
            <w:tcMar>
              <w:top w:w="57" w:type="dxa"/>
              <w:bottom w:w="57" w:type="dxa"/>
            </w:tcMar>
          </w:tcPr>
          <w:p w14:paraId="16130F5C"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Quantity returned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440FA89" w14:textId="77777777" w:rsidR="00043A8D" w:rsidRPr="003D14D1" w:rsidRDefault="00043A8D" w:rsidP="00AC1F97">
            <w:pPr>
              <w:pStyle w:val="BodyText3"/>
              <w:rPr>
                <w:rFonts w:ascii="Trebuchet MS" w:hAnsi="Trebuchet MS" w:cs="Arial"/>
                <w:szCs w:val="22"/>
              </w:rPr>
            </w:pPr>
          </w:p>
        </w:tc>
      </w:tr>
      <w:tr w:rsidR="00043A8D" w:rsidRPr="003D14D1" w14:paraId="56D809BD" w14:textId="77777777" w:rsidTr="00AC1F97">
        <w:tc>
          <w:tcPr>
            <w:tcW w:w="4099" w:type="dxa"/>
            <w:tcBorders>
              <w:right w:val="single" w:sz="4" w:space="0" w:color="auto"/>
            </w:tcBorders>
            <w:tcMar>
              <w:top w:w="57" w:type="dxa"/>
              <w:bottom w:w="57" w:type="dxa"/>
            </w:tcMar>
          </w:tcPr>
          <w:p w14:paraId="339672E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DC417F6" w14:textId="77777777" w:rsidR="00043A8D" w:rsidRPr="003D14D1" w:rsidRDefault="00043A8D" w:rsidP="00AC1F97">
            <w:pPr>
              <w:pStyle w:val="BodyText3"/>
              <w:rPr>
                <w:rFonts w:ascii="Trebuchet MS" w:hAnsi="Trebuchet MS" w:cs="Arial"/>
                <w:szCs w:val="22"/>
              </w:rPr>
            </w:pPr>
          </w:p>
        </w:tc>
      </w:tr>
    </w:tbl>
    <w:p w14:paraId="38FA7B8A" w14:textId="77777777" w:rsidR="00043A8D" w:rsidRPr="003D14D1" w:rsidRDefault="00043A8D" w:rsidP="00043A8D">
      <w:pPr>
        <w:pStyle w:val="BodyText3"/>
        <w:rPr>
          <w:rFonts w:ascii="Trebuchet MS" w:hAnsi="Trebuchet MS" w:cs="Arial"/>
          <w:szCs w:val="22"/>
        </w:rPr>
      </w:pPr>
    </w:p>
    <w:p w14:paraId="7C623BD7" w14:textId="77777777" w:rsidR="00043A8D" w:rsidRPr="003D14D1" w:rsidRDefault="00043A8D" w:rsidP="00043A8D">
      <w:pPr>
        <w:pStyle w:val="BodyText3"/>
        <w:rPr>
          <w:rFonts w:ascii="Trebuchet MS" w:hAnsi="Trebuchet MS" w:cs="Arial"/>
          <w:szCs w:val="22"/>
        </w:rPr>
      </w:pPr>
    </w:p>
    <w:p w14:paraId="5F9E97B9"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Staff signature:</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622F6E58" w14:textId="77777777" w:rsidR="00043A8D" w:rsidRPr="003D14D1" w:rsidRDefault="00043A8D" w:rsidP="00043A8D">
      <w:pPr>
        <w:pStyle w:val="BodyText3"/>
        <w:rPr>
          <w:rFonts w:ascii="Trebuchet MS" w:hAnsi="Trebuchet MS" w:cs="Arial"/>
          <w:szCs w:val="22"/>
        </w:rPr>
      </w:pPr>
    </w:p>
    <w:p w14:paraId="50A91383" w14:textId="77777777" w:rsidR="00043A8D" w:rsidRPr="003D14D1" w:rsidRDefault="00043A8D" w:rsidP="00043A8D">
      <w:pPr>
        <w:pStyle w:val="BodyText3"/>
        <w:rPr>
          <w:rFonts w:ascii="Trebuchet MS" w:hAnsi="Trebuchet MS" w:cs="Arial"/>
          <w:szCs w:val="22"/>
        </w:rPr>
      </w:pPr>
    </w:p>
    <w:p w14:paraId="015E77DD" w14:textId="77777777" w:rsidR="00043A8D" w:rsidRPr="003D14D1" w:rsidRDefault="00043A8D" w:rsidP="00043A8D">
      <w:pPr>
        <w:pStyle w:val="BodyText3"/>
        <w:rPr>
          <w:rFonts w:ascii="Trebuchet MS" w:hAnsi="Trebuchet MS" w:cs="Arial"/>
          <w:szCs w:val="22"/>
        </w:rPr>
      </w:pPr>
    </w:p>
    <w:p w14:paraId="202902A6"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Signature of parent</w:t>
      </w:r>
      <w:r>
        <w:rPr>
          <w:rFonts w:ascii="Trebuchet MS" w:hAnsi="Trebuchet MS" w:cs="Arial"/>
          <w:szCs w:val="22"/>
        </w:rPr>
        <w:t>/Guardian</w:t>
      </w:r>
      <w:r w:rsidRPr="003D14D1">
        <w:rPr>
          <w:rFonts w:ascii="Trebuchet MS" w:hAnsi="Trebuchet MS" w:cs="Arial"/>
          <w:szCs w:val="22"/>
        </w:rPr>
        <w:t>:</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605757F8" w14:textId="77777777" w:rsidR="00043A8D" w:rsidRPr="003D14D1" w:rsidRDefault="00043A8D" w:rsidP="00043A8D">
      <w:pPr>
        <w:pStyle w:val="BodyText3"/>
        <w:rPr>
          <w:rFonts w:ascii="Trebuchet MS" w:hAnsi="Trebuchet MS" w:cs="Arial"/>
          <w:szCs w:val="22"/>
        </w:rPr>
      </w:pPr>
    </w:p>
    <w:p w14:paraId="11D6BD3F" w14:textId="77777777" w:rsidR="00043A8D" w:rsidRPr="003D14D1" w:rsidRDefault="00043A8D" w:rsidP="00043A8D">
      <w:pPr>
        <w:pStyle w:val="BodyText3"/>
        <w:rPr>
          <w:rFonts w:ascii="Trebuchet MS" w:hAnsi="Trebuchet MS" w:cs="Arial"/>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043A8D" w:rsidRPr="003D14D1" w14:paraId="0B129BF9" w14:textId="77777777" w:rsidTr="00AC1F97">
        <w:tc>
          <w:tcPr>
            <w:tcW w:w="2824" w:type="dxa"/>
            <w:tcBorders>
              <w:right w:val="single" w:sz="4" w:space="0" w:color="auto"/>
            </w:tcBorders>
            <w:tcMar>
              <w:top w:w="57" w:type="dxa"/>
              <w:bottom w:w="57" w:type="dxa"/>
            </w:tcMar>
          </w:tcPr>
          <w:p w14:paraId="7626C42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483FAA5D"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84864" behindDoc="0" locked="0" layoutInCell="1" allowOverlap="1" wp14:anchorId="181EB009" wp14:editId="6C541518">
                      <wp:simplePos x="0" y="0"/>
                      <wp:positionH relativeFrom="page">
                        <wp:posOffset>821055</wp:posOffset>
                      </wp:positionH>
                      <wp:positionV relativeFrom="paragraph">
                        <wp:posOffset>0</wp:posOffset>
                      </wp:positionV>
                      <wp:extent cx="49530" cy="165735"/>
                      <wp:effectExtent l="0" t="0" r="0" b="0"/>
                      <wp:wrapNone/>
                      <wp:docPr id="36" name="Straight Connector 3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3A039" id="Straight Connector 36" o:spid="_x0000_s1026" style="position:absolute;flip:x;z-index:2516848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" strokeweight=".5pt">
                      <w10:wrap anchorx="page"/>
                    </v:line>
                  </w:pict>
                </mc:Fallback>
              </mc:AlternateContent>
            </w:r>
            <w:r w:rsidRPr="003D14D1">
              <w:rPr>
                <w:rFonts w:ascii="Trebuchet MS" w:hAnsi="Trebuchet MS" w:cs="Arial"/>
                <w:noProof/>
                <w:szCs w:val="22"/>
              </w:rPr>
              <mc:AlternateContent>
                <mc:Choice Requires="wps">
                  <w:drawing>
                    <wp:anchor distT="0" distB="0" distL="114300" distR="114300" simplePos="0" relativeHeight="251683840" behindDoc="0" locked="0" layoutInCell="1" allowOverlap="1" wp14:anchorId="70BA3306" wp14:editId="32447061">
                      <wp:simplePos x="0" y="0"/>
                      <wp:positionH relativeFrom="page">
                        <wp:posOffset>405765</wp:posOffset>
                      </wp:positionH>
                      <wp:positionV relativeFrom="paragraph">
                        <wp:posOffset>0</wp:posOffset>
                      </wp:positionV>
                      <wp:extent cx="49530" cy="165735"/>
                      <wp:effectExtent l="0" t="0" r="0" b="0"/>
                      <wp:wrapNone/>
                      <wp:docPr id="35" name="Straight Connector 3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1B87B" id="Straight Connector 35" o:spid="_x0000_s1026" style="position:absolute;flip:x;z-index:25168384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4D77936B"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7F5F3D58"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03C1522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76672" behindDoc="0" locked="0" layoutInCell="1" allowOverlap="1" wp14:anchorId="0698152E" wp14:editId="13713452">
                      <wp:simplePos x="0" y="0"/>
                      <wp:positionH relativeFrom="page">
                        <wp:posOffset>821055</wp:posOffset>
                      </wp:positionH>
                      <wp:positionV relativeFrom="paragraph">
                        <wp:posOffset>0</wp:posOffset>
                      </wp:positionV>
                      <wp:extent cx="49530" cy="165735"/>
                      <wp:effectExtent l="0" t="0" r="0" b="0"/>
                      <wp:wrapNone/>
                      <wp:docPr id="34" name="Straight Connector 3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7F82F" id="Straight Connector 34" o:spid="_x0000_s1026" style="position:absolute;flip:x;z-index:2516766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" strokeweight=".5pt">
                      <w10:wrap anchorx="page"/>
                    </v:line>
                  </w:pict>
                </mc:Fallback>
              </mc:AlternateContent>
            </w:r>
            <w:r w:rsidRPr="003D14D1">
              <w:rPr>
                <w:rFonts w:ascii="Trebuchet MS" w:hAnsi="Trebuchet MS" w:cs="Arial"/>
                <w:noProof/>
                <w:szCs w:val="22"/>
              </w:rPr>
              <mc:AlternateContent>
                <mc:Choice Requires="wps">
                  <w:drawing>
                    <wp:anchor distT="0" distB="0" distL="114300" distR="114300" simplePos="0" relativeHeight="251675648" behindDoc="0" locked="0" layoutInCell="1" allowOverlap="1" wp14:anchorId="78F0E083" wp14:editId="4BE200AB">
                      <wp:simplePos x="0" y="0"/>
                      <wp:positionH relativeFrom="page">
                        <wp:posOffset>407035</wp:posOffset>
                      </wp:positionH>
                      <wp:positionV relativeFrom="paragraph">
                        <wp:posOffset>0</wp:posOffset>
                      </wp:positionV>
                      <wp:extent cx="49530" cy="165735"/>
                      <wp:effectExtent l="0" t="0" r="0" b="0"/>
                      <wp:wrapNone/>
                      <wp:docPr id="33" name="Straight Connector 3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5E18D" id="Straight Connector 33" o:spid="_x0000_s1026" style="position:absolute;flip:x;z-index:2516756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2A788AE4"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6D750A91"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3E23504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78720" behindDoc="0" locked="0" layoutInCell="1" allowOverlap="1" wp14:anchorId="38407C5C" wp14:editId="1CEF9FE7">
                      <wp:simplePos x="0" y="0"/>
                      <wp:positionH relativeFrom="page">
                        <wp:posOffset>821055</wp:posOffset>
                      </wp:positionH>
                      <wp:positionV relativeFrom="paragraph">
                        <wp:posOffset>0</wp:posOffset>
                      </wp:positionV>
                      <wp:extent cx="49530" cy="165735"/>
                      <wp:effectExtent l="0" t="0" r="0" b="0"/>
                      <wp:wrapNone/>
                      <wp:docPr id="32" name="Straight Connector 3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054CC" id="Straight Connector 32" o:spid="_x0000_s1026" style="position:absolute;flip:x;z-index:2516787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" strokeweight=".5pt">
                      <w10:wrap anchorx="page"/>
                    </v:line>
                  </w:pict>
                </mc:Fallback>
              </mc:AlternateContent>
            </w:r>
            <w:r w:rsidRPr="003D14D1">
              <w:rPr>
                <w:rFonts w:ascii="Trebuchet MS" w:hAnsi="Trebuchet MS" w:cs="Arial"/>
                <w:noProof/>
                <w:szCs w:val="22"/>
              </w:rPr>
              <mc:AlternateContent>
                <mc:Choice Requires="wps">
                  <w:drawing>
                    <wp:anchor distT="0" distB="0" distL="114300" distR="114300" simplePos="0" relativeHeight="251677696" behindDoc="0" locked="0" layoutInCell="1" allowOverlap="1" wp14:anchorId="2FD62986" wp14:editId="4603D3E5">
                      <wp:simplePos x="0" y="0"/>
                      <wp:positionH relativeFrom="page">
                        <wp:posOffset>407035</wp:posOffset>
                      </wp:positionH>
                      <wp:positionV relativeFrom="paragraph">
                        <wp:posOffset>0</wp:posOffset>
                      </wp:positionV>
                      <wp:extent cx="49530" cy="165735"/>
                      <wp:effectExtent l="0" t="0" r="0" b="0"/>
                      <wp:wrapNone/>
                      <wp:docPr id="31" name="Straight Connector 3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DA5AD" id="Straight Connector 31" o:spid="_x0000_s1026" style="position:absolute;flip:x;z-index:2516776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" strokeweight=".5pt">
                      <w10:wrap anchorx="page"/>
                    </v:line>
                  </w:pict>
                </mc:Fallback>
              </mc:AlternateContent>
            </w:r>
          </w:p>
        </w:tc>
        <w:tc>
          <w:tcPr>
            <w:tcW w:w="645" w:type="dxa"/>
            <w:tcBorders>
              <w:top w:val="single" w:sz="4" w:space="0" w:color="auto"/>
              <w:bottom w:val="single" w:sz="4" w:space="0" w:color="auto"/>
            </w:tcBorders>
            <w:tcMar>
              <w:top w:w="57" w:type="dxa"/>
              <w:bottom w:w="57" w:type="dxa"/>
            </w:tcMar>
          </w:tcPr>
          <w:p w14:paraId="6BCC0B36"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0DD6F8C7" w14:textId="77777777" w:rsidR="00043A8D" w:rsidRPr="003D14D1" w:rsidRDefault="00043A8D" w:rsidP="00AC1F97">
            <w:pPr>
              <w:pStyle w:val="BodyText3"/>
              <w:rPr>
                <w:rFonts w:ascii="Trebuchet MS" w:hAnsi="Trebuchet MS" w:cs="Arial"/>
                <w:szCs w:val="22"/>
              </w:rPr>
            </w:pPr>
          </w:p>
        </w:tc>
      </w:tr>
      <w:tr w:rsidR="00043A8D" w:rsidRPr="003D14D1" w14:paraId="40C46AA1" w14:textId="77777777" w:rsidTr="00AC1F97">
        <w:tc>
          <w:tcPr>
            <w:tcW w:w="2824" w:type="dxa"/>
            <w:tcBorders>
              <w:right w:val="single" w:sz="4" w:space="0" w:color="auto"/>
            </w:tcBorders>
            <w:tcMar>
              <w:top w:w="57" w:type="dxa"/>
              <w:bottom w:w="57" w:type="dxa"/>
            </w:tcMar>
          </w:tcPr>
          <w:p w14:paraId="63F66357"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E4DF02C"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F03B396"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C0D2EAD" w14:textId="77777777" w:rsidR="00043A8D" w:rsidRPr="003D14D1" w:rsidRDefault="00043A8D" w:rsidP="00AC1F97">
            <w:pPr>
              <w:pStyle w:val="BodyText3"/>
              <w:rPr>
                <w:rFonts w:ascii="Trebuchet MS" w:hAnsi="Trebuchet MS" w:cs="Arial"/>
                <w:szCs w:val="22"/>
              </w:rPr>
            </w:pPr>
          </w:p>
        </w:tc>
      </w:tr>
      <w:tr w:rsidR="00043A8D" w:rsidRPr="003D14D1" w14:paraId="662FA77D" w14:textId="77777777" w:rsidTr="00AC1F97">
        <w:tc>
          <w:tcPr>
            <w:tcW w:w="2824" w:type="dxa"/>
            <w:tcBorders>
              <w:right w:val="single" w:sz="4" w:space="0" w:color="auto"/>
            </w:tcBorders>
            <w:tcMar>
              <w:top w:w="57" w:type="dxa"/>
              <w:bottom w:w="57" w:type="dxa"/>
            </w:tcMar>
          </w:tcPr>
          <w:p w14:paraId="4A3B7CC7"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72EB369"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5A5AA2D"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7E2A75" w14:textId="77777777" w:rsidR="00043A8D" w:rsidRPr="003D14D1" w:rsidRDefault="00043A8D" w:rsidP="00AC1F97">
            <w:pPr>
              <w:pStyle w:val="BodyText3"/>
              <w:rPr>
                <w:rFonts w:ascii="Trebuchet MS" w:hAnsi="Trebuchet MS" w:cs="Arial"/>
                <w:szCs w:val="22"/>
              </w:rPr>
            </w:pPr>
          </w:p>
        </w:tc>
      </w:tr>
      <w:tr w:rsidR="00043A8D" w:rsidRPr="003D14D1" w14:paraId="60BEB48B" w14:textId="77777777" w:rsidTr="00AC1F97">
        <w:tc>
          <w:tcPr>
            <w:tcW w:w="2824" w:type="dxa"/>
            <w:tcBorders>
              <w:right w:val="single" w:sz="4" w:space="0" w:color="auto"/>
            </w:tcBorders>
            <w:tcMar>
              <w:top w:w="57" w:type="dxa"/>
              <w:bottom w:w="57" w:type="dxa"/>
            </w:tcMar>
          </w:tcPr>
          <w:p w14:paraId="4D39503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AC6ED61"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C8D59D6"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5BC380A" w14:textId="77777777" w:rsidR="00043A8D" w:rsidRPr="003D14D1" w:rsidRDefault="00043A8D" w:rsidP="00AC1F97">
            <w:pPr>
              <w:pStyle w:val="BodyText3"/>
              <w:rPr>
                <w:rFonts w:ascii="Trebuchet MS" w:hAnsi="Trebuchet MS" w:cs="Arial"/>
                <w:szCs w:val="22"/>
              </w:rPr>
            </w:pPr>
          </w:p>
        </w:tc>
      </w:tr>
      <w:tr w:rsidR="00043A8D" w:rsidRPr="003D14D1" w14:paraId="69D9D530" w14:textId="77777777" w:rsidTr="00AC1F97">
        <w:tc>
          <w:tcPr>
            <w:tcW w:w="2824" w:type="dxa"/>
            <w:tcBorders>
              <w:right w:val="single" w:sz="4" w:space="0" w:color="auto"/>
            </w:tcBorders>
            <w:tcMar>
              <w:top w:w="57" w:type="dxa"/>
              <w:bottom w:w="57" w:type="dxa"/>
            </w:tcMar>
          </w:tcPr>
          <w:p w14:paraId="0F211B5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4222F66"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E811347"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8CD5F9D" w14:textId="77777777" w:rsidR="00043A8D" w:rsidRPr="003D14D1" w:rsidRDefault="00043A8D" w:rsidP="00AC1F97">
            <w:pPr>
              <w:pStyle w:val="BodyText3"/>
              <w:rPr>
                <w:rFonts w:ascii="Trebuchet MS" w:hAnsi="Trebuchet MS" w:cs="Arial"/>
                <w:szCs w:val="22"/>
              </w:rPr>
            </w:pPr>
          </w:p>
        </w:tc>
      </w:tr>
      <w:tr w:rsidR="00043A8D" w:rsidRPr="003D14D1" w14:paraId="336131CB" w14:textId="77777777" w:rsidTr="00AC1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tcMar>
              <w:top w:w="57" w:type="dxa"/>
              <w:bottom w:w="57" w:type="dxa"/>
            </w:tcMar>
          </w:tcPr>
          <w:p w14:paraId="64D47365" w14:textId="77777777" w:rsidR="00043A8D" w:rsidRPr="003D14D1" w:rsidRDefault="00043A8D" w:rsidP="00AC1F97">
            <w:pPr>
              <w:pStyle w:val="BodyText3"/>
              <w:rPr>
                <w:rFonts w:ascii="Trebuchet MS" w:hAnsi="Trebuchet MS" w:cs="Arial"/>
                <w:szCs w:val="22"/>
              </w:rPr>
            </w:pPr>
          </w:p>
        </w:tc>
        <w:tc>
          <w:tcPr>
            <w:tcW w:w="2136" w:type="dxa"/>
            <w:gridSpan w:val="3"/>
            <w:tcBorders>
              <w:left w:val="nil"/>
              <w:right w:val="nil"/>
            </w:tcBorders>
            <w:tcMar>
              <w:top w:w="57" w:type="dxa"/>
              <w:bottom w:w="57" w:type="dxa"/>
            </w:tcMar>
          </w:tcPr>
          <w:p w14:paraId="455BC52E" w14:textId="77777777" w:rsidR="00043A8D" w:rsidRPr="003D14D1" w:rsidRDefault="00043A8D" w:rsidP="00AC1F97">
            <w:pPr>
              <w:pStyle w:val="BodyText3"/>
              <w:rPr>
                <w:rFonts w:ascii="Trebuchet MS" w:hAnsi="Trebuchet MS" w:cs="Arial"/>
                <w:noProof/>
                <w:szCs w:val="22"/>
              </w:rPr>
            </w:pPr>
          </w:p>
        </w:tc>
        <w:tc>
          <w:tcPr>
            <w:tcW w:w="2144" w:type="dxa"/>
            <w:gridSpan w:val="3"/>
            <w:tcBorders>
              <w:left w:val="nil"/>
              <w:right w:val="nil"/>
            </w:tcBorders>
            <w:tcMar>
              <w:top w:w="57" w:type="dxa"/>
              <w:bottom w:w="57" w:type="dxa"/>
            </w:tcMar>
          </w:tcPr>
          <w:p w14:paraId="6CA8473B" w14:textId="77777777" w:rsidR="00043A8D" w:rsidRPr="003D14D1" w:rsidRDefault="00043A8D" w:rsidP="00AC1F97">
            <w:pPr>
              <w:pStyle w:val="BodyText3"/>
              <w:rPr>
                <w:rFonts w:ascii="Trebuchet MS" w:hAnsi="Trebuchet MS" w:cs="Arial"/>
                <w:noProof/>
                <w:szCs w:val="22"/>
              </w:rPr>
            </w:pPr>
          </w:p>
        </w:tc>
        <w:tc>
          <w:tcPr>
            <w:tcW w:w="2140" w:type="dxa"/>
            <w:gridSpan w:val="3"/>
            <w:tcBorders>
              <w:left w:val="nil"/>
              <w:right w:val="nil"/>
            </w:tcBorders>
            <w:tcMar>
              <w:top w:w="57" w:type="dxa"/>
              <w:bottom w:w="57" w:type="dxa"/>
            </w:tcMar>
          </w:tcPr>
          <w:p w14:paraId="0EC19441" w14:textId="77777777" w:rsidR="00043A8D" w:rsidRPr="003D14D1" w:rsidRDefault="00043A8D" w:rsidP="00AC1F97">
            <w:pPr>
              <w:pStyle w:val="BodyText3"/>
              <w:rPr>
                <w:rFonts w:ascii="Trebuchet MS" w:hAnsi="Trebuchet MS" w:cs="Arial"/>
                <w:noProof/>
                <w:szCs w:val="22"/>
              </w:rPr>
            </w:pPr>
          </w:p>
        </w:tc>
      </w:tr>
      <w:tr w:rsidR="00043A8D" w:rsidRPr="003D14D1" w14:paraId="2E0FCAB7" w14:textId="77777777" w:rsidTr="00AC1F97">
        <w:tc>
          <w:tcPr>
            <w:tcW w:w="2824" w:type="dxa"/>
            <w:tcBorders>
              <w:right w:val="single" w:sz="4" w:space="0" w:color="auto"/>
            </w:tcBorders>
            <w:tcMar>
              <w:top w:w="57" w:type="dxa"/>
              <w:bottom w:w="57" w:type="dxa"/>
            </w:tcMar>
          </w:tcPr>
          <w:p w14:paraId="32C00AB8"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0C6803B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86912" behindDoc="0" locked="0" layoutInCell="1" allowOverlap="1" wp14:anchorId="1BE4C658" wp14:editId="3299E2C1">
                      <wp:simplePos x="0" y="0"/>
                      <wp:positionH relativeFrom="page">
                        <wp:posOffset>821055</wp:posOffset>
                      </wp:positionH>
                      <wp:positionV relativeFrom="paragraph">
                        <wp:posOffset>0</wp:posOffset>
                      </wp:positionV>
                      <wp:extent cx="49530" cy="165735"/>
                      <wp:effectExtent l="0" t="0" r="0" b="0"/>
                      <wp:wrapNone/>
                      <wp:docPr id="30" name="Straight Connector 3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08693" id="Straight Connector 30" o:spid="_x0000_s1026" style="position:absolute;flip:x;z-index:2516869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" strokeweight=".5pt">
                      <w10:wrap anchorx="page"/>
                    </v:line>
                  </w:pict>
                </mc:Fallback>
              </mc:AlternateContent>
            </w:r>
            <w:r w:rsidRPr="003D14D1">
              <w:rPr>
                <w:rFonts w:ascii="Trebuchet MS" w:hAnsi="Trebuchet MS" w:cs="Arial"/>
                <w:noProof/>
                <w:szCs w:val="22"/>
              </w:rPr>
              <mc:AlternateContent>
                <mc:Choice Requires="wps">
                  <w:drawing>
                    <wp:anchor distT="0" distB="0" distL="114300" distR="114300" simplePos="0" relativeHeight="251685888" behindDoc="0" locked="0" layoutInCell="1" allowOverlap="1" wp14:anchorId="549CD636" wp14:editId="1FD2B621">
                      <wp:simplePos x="0" y="0"/>
                      <wp:positionH relativeFrom="page">
                        <wp:posOffset>405765</wp:posOffset>
                      </wp:positionH>
                      <wp:positionV relativeFrom="paragraph">
                        <wp:posOffset>0</wp:posOffset>
                      </wp:positionV>
                      <wp:extent cx="49530" cy="165735"/>
                      <wp:effectExtent l="0" t="0" r="0" b="0"/>
                      <wp:wrapNone/>
                      <wp:docPr id="3" name="Straight Connector 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FC6F67" id="Straight Connector 3" o:spid="_x0000_s1026" style="position:absolute;flip:x;z-index:2516858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0D647422"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61C7E33D"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4C657F6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79744" behindDoc="0" locked="0" layoutInCell="1" allowOverlap="1" wp14:anchorId="71A1C1AA" wp14:editId="658F8101">
                      <wp:simplePos x="0" y="0"/>
                      <wp:positionH relativeFrom="page">
                        <wp:posOffset>821055</wp:posOffset>
                      </wp:positionH>
                      <wp:positionV relativeFrom="paragraph">
                        <wp:posOffset>0</wp:posOffset>
                      </wp:positionV>
                      <wp:extent cx="49530" cy="165735"/>
                      <wp:effectExtent l="0" t="0" r="0" b="0"/>
                      <wp:wrapNone/>
                      <wp:docPr id="6" name="Straight Connector 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3723F" id="Straight Connector 6" o:spid="_x0000_s1026" style="position:absolute;flip:x;z-index:2516797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" strokeweight=".5pt">
                      <w10:wrap anchorx="page"/>
                    </v:line>
                  </w:pict>
                </mc:Fallback>
              </mc:AlternateContent>
            </w:r>
            <w:r w:rsidRPr="003D14D1">
              <w:rPr>
                <w:rFonts w:ascii="Trebuchet MS" w:hAnsi="Trebuchet MS" w:cs="Arial"/>
                <w:noProof/>
                <w:szCs w:val="22"/>
              </w:rPr>
              <mc:AlternateContent>
                <mc:Choice Requires="wps">
                  <w:drawing>
                    <wp:anchor distT="0" distB="0" distL="114300" distR="114300" simplePos="0" relativeHeight="251680768" behindDoc="0" locked="0" layoutInCell="1" allowOverlap="1" wp14:anchorId="4D54F315" wp14:editId="4EFE3FCC">
                      <wp:simplePos x="0" y="0"/>
                      <wp:positionH relativeFrom="page">
                        <wp:posOffset>407035</wp:posOffset>
                      </wp:positionH>
                      <wp:positionV relativeFrom="paragraph">
                        <wp:posOffset>0</wp:posOffset>
                      </wp:positionV>
                      <wp:extent cx="49530" cy="165735"/>
                      <wp:effectExtent l="0" t="0" r="0" b="0"/>
                      <wp:wrapNone/>
                      <wp:docPr id="10" name="Straight Connector 1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4C317" id="Straight Connector 10" o:spid="_x0000_s1026" style="position:absolute;flip:x;z-index:25168076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6CD5E0B1"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6419E8AD"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510010C9" w14:textId="77777777" w:rsidR="00043A8D" w:rsidRPr="003D14D1" w:rsidRDefault="00043A8D" w:rsidP="00AC1F97">
            <w:pPr>
              <w:pStyle w:val="BodyText3"/>
              <w:rPr>
                <w:rFonts w:ascii="Trebuchet MS" w:hAnsi="Trebuchet MS" w:cs="Arial"/>
                <w:szCs w:val="22"/>
              </w:rPr>
            </w:pPr>
            <w:r w:rsidRPr="003D14D1">
              <w:rPr>
                <w:rFonts w:ascii="Trebuchet MS" w:hAnsi="Trebuchet MS" w:cs="Arial"/>
                <w:noProof/>
                <w:szCs w:val="22"/>
              </w:rPr>
              <mc:AlternateContent>
                <mc:Choice Requires="wps">
                  <w:drawing>
                    <wp:anchor distT="0" distB="0" distL="114300" distR="114300" simplePos="0" relativeHeight="251682816" behindDoc="0" locked="0" layoutInCell="1" allowOverlap="1" wp14:anchorId="0AE266C7" wp14:editId="2A8DA8D3">
                      <wp:simplePos x="0" y="0"/>
                      <wp:positionH relativeFrom="page">
                        <wp:posOffset>821055</wp:posOffset>
                      </wp:positionH>
                      <wp:positionV relativeFrom="paragraph">
                        <wp:posOffset>0</wp:posOffset>
                      </wp:positionV>
                      <wp:extent cx="49530" cy="165735"/>
                      <wp:effectExtent l="0" t="0" r="0" b="0"/>
                      <wp:wrapNone/>
                      <wp:docPr id="11" name="Straight Connector 1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45543" id="Straight Connector 11" o:spid="_x0000_s1026" style="position:absolute;flip:x;z-index:25168281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mCvLgIAAFA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" strokeweight=".5pt">
                      <w10:wrap anchorx="page"/>
                    </v:line>
                  </w:pict>
                </mc:Fallback>
              </mc:AlternateContent>
            </w:r>
            <w:r w:rsidRPr="003D14D1">
              <w:rPr>
                <w:rFonts w:ascii="Trebuchet MS" w:hAnsi="Trebuchet MS" w:cs="Arial"/>
                <w:noProof/>
                <w:szCs w:val="22"/>
              </w:rPr>
              <mc:AlternateContent>
                <mc:Choice Requires="wps">
                  <w:drawing>
                    <wp:anchor distT="0" distB="0" distL="114300" distR="114300" simplePos="0" relativeHeight="251681792" behindDoc="0" locked="0" layoutInCell="1" allowOverlap="1" wp14:anchorId="179279E7" wp14:editId="695B3ED3">
                      <wp:simplePos x="0" y="0"/>
                      <wp:positionH relativeFrom="page">
                        <wp:posOffset>407035</wp:posOffset>
                      </wp:positionH>
                      <wp:positionV relativeFrom="paragraph">
                        <wp:posOffset>0</wp:posOffset>
                      </wp:positionV>
                      <wp:extent cx="49530" cy="165735"/>
                      <wp:effectExtent l="0" t="0" r="0" b="0"/>
                      <wp:wrapNone/>
                      <wp:docPr id="25" name="Straight Connector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A652C" id="Straight Connector 25" o:spid="_x0000_s1026" style="position:absolute;flip:x;z-index:25168179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" strokeweight=".5pt">
                      <w10:wrap anchorx="page"/>
                    </v:line>
                  </w:pict>
                </mc:Fallback>
              </mc:AlternateContent>
            </w:r>
          </w:p>
        </w:tc>
        <w:tc>
          <w:tcPr>
            <w:tcW w:w="645" w:type="dxa"/>
            <w:tcBorders>
              <w:top w:val="single" w:sz="4" w:space="0" w:color="auto"/>
              <w:bottom w:val="single" w:sz="4" w:space="0" w:color="auto"/>
            </w:tcBorders>
            <w:tcMar>
              <w:top w:w="57" w:type="dxa"/>
              <w:bottom w:w="57" w:type="dxa"/>
            </w:tcMar>
          </w:tcPr>
          <w:p w14:paraId="0A90C3FE"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6EBB99FF" w14:textId="77777777" w:rsidR="00043A8D" w:rsidRPr="003D14D1" w:rsidRDefault="00043A8D" w:rsidP="00AC1F97">
            <w:pPr>
              <w:pStyle w:val="BodyText3"/>
              <w:rPr>
                <w:rFonts w:ascii="Trebuchet MS" w:hAnsi="Trebuchet MS" w:cs="Arial"/>
                <w:szCs w:val="22"/>
              </w:rPr>
            </w:pPr>
          </w:p>
        </w:tc>
      </w:tr>
      <w:tr w:rsidR="00043A8D" w:rsidRPr="003D14D1" w14:paraId="00D48367" w14:textId="77777777" w:rsidTr="00AC1F97">
        <w:tc>
          <w:tcPr>
            <w:tcW w:w="2824" w:type="dxa"/>
            <w:tcBorders>
              <w:right w:val="single" w:sz="4" w:space="0" w:color="auto"/>
            </w:tcBorders>
            <w:tcMar>
              <w:top w:w="57" w:type="dxa"/>
              <w:bottom w:w="57" w:type="dxa"/>
            </w:tcMar>
          </w:tcPr>
          <w:p w14:paraId="2EE0AAB8"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C021F52"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787BC1"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1309BC4" w14:textId="77777777" w:rsidR="00043A8D" w:rsidRPr="003D14D1" w:rsidRDefault="00043A8D" w:rsidP="00AC1F97">
            <w:pPr>
              <w:pStyle w:val="BodyText3"/>
              <w:rPr>
                <w:rFonts w:ascii="Trebuchet MS" w:hAnsi="Trebuchet MS" w:cs="Arial"/>
                <w:szCs w:val="22"/>
              </w:rPr>
            </w:pPr>
          </w:p>
        </w:tc>
      </w:tr>
      <w:tr w:rsidR="00043A8D" w:rsidRPr="003D14D1" w14:paraId="345DE40B" w14:textId="77777777" w:rsidTr="00AC1F97">
        <w:tc>
          <w:tcPr>
            <w:tcW w:w="2824" w:type="dxa"/>
            <w:tcBorders>
              <w:right w:val="single" w:sz="4" w:space="0" w:color="auto"/>
            </w:tcBorders>
            <w:tcMar>
              <w:top w:w="57" w:type="dxa"/>
              <w:bottom w:w="57" w:type="dxa"/>
            </w:tcMar>
          </w:tcPr>
          <w:p w14:paraId="73C1A7A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74AD74A"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D321ADC"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63D2FC1" w14:textId="77777777" w:rsidR="00043A8D" w:rsidRPr="003D14D1" w:rsidRDefault="00043A8D" w:rsidP="00AC1F97">
            <w:pPr>
              <w:pStyle w:val="BodyText3"/>
              <w:rPr>
                <w:rFonts w:ascii="Trebuchet MS" w:hAnsi="Trebuchet MS" w:cs="Arial"/>
                <w:szCs w:val="22"/>
              </w:rPr>
            </w:pPr>
          </w:p>
        </w:tc>
      </w:tr>
      <w:tr w:rsidR="00043A8D" w:rsidRPr="003D14D1" w14:paraId="0887AD0D" w14:textId="77777777" w:rsidTr="00AC1F97">
        <w:tc>
          <w:tcPr>
            <w:tcW w:w="2824" w:type="dxa"/>
            <w:tcBorders>
              <w:right w:val="single" w:sz="4" w:space="0" w:color="auto"/>
            </w:tcBorders>
            <w:tcMar>
              <w:top w:w="57" w:type="dxa"/>
              <w:bottom w:w="57" w:type="dxa"/>
            </w:tcMar>
          </w:tcPr>
          <w:p w14:paraId="1102472D"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F714046"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6BB7660"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0B91C82" w14:textId="77777777" w:rsidR="00043A8D" w:rsidRPr="003D14D1" w:rsidRDefault="00043A8D" w:rsidP="00AC1F97">
            <w:pPr>
              <w:pStyle w:val="BodyText3"/>
              <w:rPr>
                <w:rFonts w:ascii="Trebuchet MS" w:hAnsi="Trebuchet MS" w:cs="Arial"/>
                <w:szCs w:val="22"/>
              </w:rPr>
            </w:pPr>
          </w:p>
        </w:tc>
      </w:tr>
      <w:tr w:rsidR="00043A8D" w:rsidRPr="003D14D1" w14:paraId="5FE2068F" w14:textId="77777777" w:rsidTr="00AC1F97">
        <w:tc>
          <w:tcPr>
            <w:tcW w:w="2824" w:type="dxa"/>
            <w:tcBorders>
              <w:right w:val="single" w:sz="4" w:space="0" w:color="auto"/>
            </w:tcBorders>
            <w:tcMar>
              <w:top w:w="57" w:type="dxa"/>
              <w:bottom w:w="57" w:type="dxa"/>
            </w:tcMar>
          </w:tcPr>
          <w:p w14:paraId="58068F1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EABFDC9"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733C3BC"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7E8FA96" w14:textId="77777777" w:rsidR="00043A8D" w:rsidRPr="003D14D1" w:rsidRDefault="00043A8D" w:rsidP="00AC1F97">
            <w:pPr>
              <w:pStyle w:val="BodyText3"/>
              <w:rPr>
                <w:rFonts w:ascii="Trebuchet MS" w:hAnsi="Trebuchet MS" w:cs="Arial"/>
                <w:szCs w:val="22"/>
              </w:rPr>
            </w:pPr>
          </w:p>
        </w:tc>
      </w:tr>
    </w:tbl>
    <w:p w14:paraId="7D229362" w14:textId="77777777" w:rsidR="00043A8D" w:rsidRPr="003D14D1" w:rsidRDefault="00043A8D" w:rsidP="00043A8D">
      <w:pPr>
        <w:pStyle w:val="BodyText3"/>
        <w:rPr>
          <w:rFonts w:ascii="Trebuchet MS" w:hAnsi="Trebuchet MS" w:cs="Arial"/>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043A8D" w:rsidRPr="003D14D1" w14:paraId="6172A053" w14:textId="77777777" w:rsidTr="00AC1F97">
        <w:tc>
          <w:tcPr>
            <w:tcW w:w="2824" w:type="dxa"/>
            <w:tcBorders>
              <w:right w:val="single" w:sz="4" w:space="0" w:color="auto"/>
            </w:tcBorders>
            <w:tcMar>
              <w:top w:w="57" w:type="dxa"/>
              <w:bottom w:w="57" w:type="dxa"/>
            </w:tcMar>
          </w:tcPr>
          <w:p w14:paraId="327D04F9"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01348D5E"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581FF882"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5D8D7741"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1724F0BA"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7F33C990"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00C889C9"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285A89DC" w14:textId="77777777" w:rsidR="00043A8D" w:rsidRPr="003D14D1" w:rsidRDefault="00043A8D" w:rsidP="00AC1F97">
            <w:pPr>
              <w:pStyle w:val="BodyText3"/>
              <w:rPr>
                <w:rFonts w:ascii="Trebuchet MS" w:hAnsi="Trebuchet MS" w:cs="Arial"/>
                <w:szCs w:val="22"/>
              </w:rPr>
            </w:pPr>
          </w:p>
        </w:tc>
        <w:tc>
          <w:tcPr>
            <w:tcW w:w="645" w:type="dxa"/>
            <w:tcBorders>
              <w:top w:val="single" w:sz="4" w:space="0" w:color="auto"/>
              <w:bottom w:val="single" w:sz="4" w:space="0" w:color="auto"/>
            </w:tcBorders>
            <w:tcMar>
              <w:top w:w="57" w:type="dxa"/>
              <w:bottom w:w="57" w:type="dxa"/>
            </w:tcMar>
          </w:tcPr>
          <w:p w14:paraId="34678C59"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038005FE" w14:textId="77777777" w:rsidR="00043A8D" w:rsidRPr="003D14D1" w:rsidRDefault="00043A8D" w:rsidP="00AC1F97">
            <w:pPr>
              <w:pStyle w:val="BodyText3"/>
              <w:rPr>
                <w:rFonts w:ascii="Trebuchet MS" w:hAnsi="Trebuchet MS" w:cs="Arial"/>
                <w:szCs w:val="22"/>
              </w:rPr>
            </w:pPr>
          </w:p>
        </w:tc>
      </w:tr>
      <w:tr w:rsidR="00043A8D" w:rsidRPr="003D14D1" w14:paraId="078A33E8" w14:textId="77777777" w:rsidTr="00AC1F97">
        <w:tc>
          <w:tcPr>
            <w:tcW w:w="2824" w:type="dxa"/>
            <w:tcBorders>
              <w:right w:val="single" w:sz="4" w:space="0" w:color="auto"/>
            </w:tcBorders>
            <w:tcMar>
              <w:top w:w="57" w:type="dxa"/>
              <w:bottom w:w="57" w:type="dxa"/>
            </w:tcMar>
          </w:tcPr>
          <w:p w14:paraId="057D777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95BFFC5"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96FFA9E"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7EE2EE6" w14:textId="77777777" w:rsidR="00043A8D" w:rsidRPr="003D14D1" w:rsidRDefault="00043A8D" w:rsidP="00AC1F97">
            <w:pPr>
              <w:pStyle w:val="BodyText3"/>
              <w:rPr>
                <w:rFonts w:ascii="Trebuchet MS" w:hAnsi="Trebuchet MS" w:cs="Arial"/>
                <w:szCs w:val="22"/>
              </w:rPr>
            </w:pPr>
          </w:p>
        </w:tc>
      </w:tr>
      <w:tr w:rsidR="00043A8D" w:rsidRPr="003D14D1" w14:paraId="65210F4D" w14:textId="77777777" w:rsidTr="00AC1F97">
        <w:tc>
          <w:tcPr>
            <w:tcW w:w="2824" w:type="dxa"/>
            <w:tcBorders>
              <w:right w:val="single" w:sz="4" w:space="0" w:color="auto"/>
            </w:tcBorders>
            <w:tcMar>
              <w:top w:w="57" w:type="dxa"/>
              <w:bottom w:w="57" w:type="dxa"/>
            </w:tcMar>
          </w:tcPr>
          <w:p w14:paraId="5BF5F29E"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5697F1A"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B3DCAE8"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C9E048A" w14:textId="77777777" w:rsidR="00043A8D" w:rsidRPr="003D14D1" w:rsidRDefault="00043A8D" w:rsidP="00AC1F97">
            <w:pPr>
              <w:pStyle w:val="BodyText3"/>
              <w:rPr>
                <w:rFonts w:ascii="Trebuchet MS" w:hAnsi="Trebuchet MS" w:cs="Arial"/>
                <w:szCs w:val="22"/>
              </w:rPr>
            </w:pPr>
          </w:p>
        </w:tc>
      </w:tr>
      <w:tr w:rsidR="00043A8D" w:rsidRPr="003D14D1" w14:paraId="293D8463" w14:textId="77777777" w:rsidTr="00AC1F97">
        <w:tc>
          <w:tcPr>
            <w:tcW w:w="2824" w:type="dxa"/>
            <w:tcBorders>
              <w:right w:val="single" w:sz="4" w:space="0" w:color="auto"/>
            </w:tcBorders>
            <w:tcMar>
              <w:top w:w="57" w:type="dxa"/>
              <w:bottom w:w="57" w:type="dxa"/>
            </w:tcMar>
          </w:tcPr>
          <w:p w14:paraId="4054EFC3"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57EF02C"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1D083C7"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75C412E" w14:textId="77777777" w:rsidR="00043A8D" w:rsidRPr="003D14D1" w:rsidRDefault="00043A8D" w:rsidP="00AC1F97">
            <w:pPr>
              <w:pStyle w:val="BodyText3"/>
              <w:rPr>
                <w:rFonts w:ascii="Trebuchet MS" w:hAnsi="Trebuchet MS" w:cs="Arial"/>
                <w:szCs w:val="22"/>
              </w:rPr>
            </w:pPr>
          </w:p>
        </w:tc>
      </w:tr>
      <w:tr w:rsidR="00043A8D" w:rsidRPr="003D14D1" w14:paraId="42EFB28D" w14:textId="77777777" w:rsidTr="00AC1F97">
        <w:tc>
          <w:tcPr>
            <w:tcW w:w="2824" w:type="dxa"/>
            <w:tcBorders>
              <w:right w:val="single" w:sz="4" w:space="0" w:color="auto"/>
            </w:tcBorders>
            <w:tcMar>
              <w:top w:w="57" w:type="dxa"/>
              <w:bottom w:w="57" w:type="dxa"/>
            </w:tcMar>
          </w:tcPr>
          <w:p w14:paraId="380C9B6A"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6B2F5FE"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A93EBDD"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7CC47EB" w14:textId="77777777" w:rsidR="00043A8D" w:rsidRPr="003D14D1" w:rsidRDefault="00043A8D" w:rsidP="00AC1F97">
            <w:pPr>
              <w:pStyle w:val="BodyText3"/>
              <w:rPr>
                <w:rFonts w:ascii="Trebuchet MS" w:hAnsi="Trebuchet MS" w:cs="Arial"/>
                <w:szCs w:val="22"/>
              </w:rPr>
            </w:pPr>
          </w:p>
        </w:tc>
      </w:tr>
    </w:tbl>
    <w:p w14:paraId="00A19D33" w14:textId="77777777" w:rsidR="00043A8D" w:rsidRDefault="00043A8D" w:rsidP="00043A8D">
      <w:pPr>
        <w:pStyle w:val="BodyText3"/>
        <w:rPr>
          <w:rFonts w:ascii="Trebuchet MS" w:hAnsi="Trebuchet MS" w:cs="Arial"/>
          <w:b/>
          <w:bCs/>
          <w:noProof/>
          <w:szCs w:val="22"/>
        </w:rPr>
      </w:pPr>
    </w:p>
    <w:p w14:paraId="53185610" w14:textId="77777777" w:rsidR="00043A8D" w:rsidRDefault="00043A8D" w:rsidP="00043A8D">
      <w:pPr>
        <w:pStyle w:val="BodyText3"/>
        <w:rPr>
          <w:rFonts w:ascii="Trebuchet MS" w:hAnsi="Trebuchet MS" w:cs="Arial"/>
          <w:b/>
          <w:bCs/>
          <w:noProof/>
          <w:szCs w:val="22"/>
        </w:rPr>
      </w:pPr>
    </w:p>
    <w:p w14:paraId="67AA87EA" w14:textId="77777777" w:rsidR="00043A8D" w:rsidRDefault="00043A8D" w:rsidP="00043A8D">
      <w:pPr>
        <w:pStyle w:val="BodyText3"/>
        <w:rPr>
          <w:rFonts w:ascii="Trebuchet MS" w:hAnsi="Trebuchet MS" w:cs="Arial"/>
          <w:b/>
          <w:bCs/>
          <w:noProof/>
          <w:szCs w:val="22"/>
        </w:rPr>
      </w:pPr>
    </w:p>
    <w:p w14:paraId="142D1B17" w14:textId="5BFA7BD1" w:rsidR="001024A6" w:rsidRDefault="001024A6" w:rsidP="00043A8D">
      <w:pPr>
        <w:pStyle w:val="BodyText3"/>
        <w:rPr>
          <w:rFonts w:ascii="Trebuchet MS" w:hAnsi="Trebuchet MS" w:cs="Arial"/>
          <w:b/>
          <w:bCs/>
          <w:noProof/>
          <w:szCs w:val="22"/>
        </w:rPr>
      </w:pPr>
    </w:p>
    <w:p w14:paraId="336CD85E" w14:textId="77777777" w:rsidR="00312749" w:rsidRDefault="00312749" w:rsidP="00043A8D">
      <w:pPr>
        <w:pStyle w:val="BodyText3"/>
        <w:rPr>
          <w:rFonts w:ascii="Trebuchet MS" w:hAnsi="Trebuchet MS" w:cs="Arial"/>
          <w:b/>
          <w:bCs/>
          <w:noProof/>
          <w:szCs w:val="22"/>
        </w:rPr>
      </w:pPr>
    </w:p>
    <w:p w14:paraId="2174F73B" w14:textId="77777777" w:rsidR="00043A8D" w:rsidRDefault="00043A8D" w:rsidP="00043A8D">
      <w:pPr>
        <w:pStyle w:val="BodyText3"/>
        <w:rPr>
          <w:rFonts w:ascii="Trebuchet MS" w:hAnsi="Trebuchet MS" w:cs="Arial"/>
          <w:b/>
          <w:bCs/>
          <w:noProof/>
          <w:szCs w:val="22"/>
        </w:rPr>
      </w:pPr>
    </w:p>
    <w:p w14:paraId="1F3D5CEA" w14:textId="77777777" w:rsidR="00043A8D" w:rsidRPr="003D14D1" w:rsidRDefault="00043A8D" w:rsidP="00043A8D">
      <w:pPr>
        <w:pStyle w:val="BodyText3"/>
        <w:rPr>
          <w:rFonts w:ascii="Trebuchet MS" w:hAnsi="Trebuchet MS" w:cs="Arial"/>
          <w:b/>
          <w:bCs/>
          <w:noProof/>
          <w:szCs w:val="22"/>
        </w:rPr>
      </w:pPr>
      <w:r>
        <w:rPr>
          <w:rFonts w:ascii="Trebuchet MS" w:hAnsi="Trebuchet MS" w:cs="Arial"/>
          <w:b/>
          <w:bCs/>
          <w:noProof/>
          <w:szCs w:val="22"/>
        </w:rPr>
        <w:lastRenderedPageBreak/>
        <w:t>E</w:t>
      </w:r>
      <w:r w:rsidRPr="003D14D1">
        <w:rPr>
          <w:rFonts w:ascii="Trebuchet MS" w:hAnsi="Trebuchet MS" w:cs="Arial"/>
          <w:b/>
          <w:bCs/>
          <w:noProof/>
          <w:szCs w:val="22"/>
        </w:rPr>
        <w:t>: Record of medicine administered to an individual child (Continued)</w:t>
      </w:r>
    </w:p>
    <w:p w14:paraId="1022459E" w14:textId="77777777" w:rsidR="00043A8D" w:rsidRDefault="00043A8D" w:rsidP="00043A8D">
      <w:pPr>
        <w:pStyle w:val="BodyText3"/>
        <w:rPr>
          <w:rFonts w:ascii="Trebuchet MS" w:hAnsi="Trebuchet MS" w:cs="Arial"/>
          <w:b/>
          <w:bCs/>
          <w:noProof/>
          <w:szCs w:val="22"/>
        </w:rPr>
      </w:pPr>
    </w:p>
    <w:p w14:paraId="0DD57241" w14:textId="77777777" w:rsidR="00043A8D" w:rsidRPr="003D14D1" w:rsidRDefault="00043A8D" w:rsidP="00043A8D">
      <w:pPr>
        <w:pStyle w:val="BodyText3"/>
        <w:rPr>
          <w:rFonts w:ascii="Trebuchet MS" w:hAnsi="Trebuchet MS" w:cs="Arial"/>
          <w:b/>
          <w:bCs/>
          <w:noProof/>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043A8D" w:rsidRPr="003D14D1" w14:paraId="7C2EBBBE" w14:textId="77777777" w:rsidTr="00AC1F97">
        <w:tc>
          <w:tcPr>
            <w:tcW w:w="2824" w:type="dxa"/>
            <w:tcBorders>
              <w:right w:val="single" w:sz="4" w:space="0" w:color="auto"/>
            </w:tcBorders>
            <w:tcMar>
              <w:top w:w="57" w:type="dxa"/>
              <w:bottom w:w="57" w:type="dxa"/>
            </w:tcMar>
          </w:tcPr>
          <w:p w14:paraId="508CCF66"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44FD6734"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486D05FD"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198B9B6C"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1BD62FEA"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02F8E7E6"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21E50566"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6A0CDF4A" w14:textId="77777777" w:rsidR="00043A8D" w:rsidRPr="003D14D1" w:rsidRDefault="00043A8D" w:rsidP="00AC1F97">
            <w:pPr>
              <w:pStyle w:val="BodyText3"/>
              <w:rPr>
                <w:rFonts w:ascii="Trebuchet MS" w:hAnsi="Trebuchet MS" w:cs="Arial"/>
                <w:szCs w:val="22"/>
              </w:rPr>
            </w:pPr>
          </w:p>
        </w:tc>
        <w:tc>
          <w:tcPr>
            <w:tcW w:w="645" w:type="dxa"/>
            <w:tcBorders>
              <w:top w:val="single" w:sz="4" w:space="0" w:color="auto"/>
              <w:bottom w:val="single" w:sz="4" w:space="0" w:color="auto"/>
            </w:tcBorders>
            <w:tcMar>
              <w:top w:w="57" w:type="dxa"/>
              <w:bottom w:w="57" w:type="dxa"/>
            </w:tcMar>
          </w:tcPr>
          <w:p w14:paraId="0ADF046F"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28B9D50A" w14:textId="77777777" w:rsidR="00043A8D" w:rsidRPr="003D14D1" w:rsidRDefault="00043A8D" w:rsidP="00AC1F97">
            <w:pPr>
              <w:pStyle w:val="BodyText3"/>
              <w:rPr>
                <w:rFonts w:ascii="Trebuchet MS" w:hAnsi="Trebuchet MS" w:cs="Arial"/>
                <w:szCs w:val="22"/>
              </w:rPr>
            </w:pPr>
          </w:p>
        </w:tc>
      </w:tr>
      <w:tr w:rsidR="00043A8D" w:rsidRPr="003D14D1" w14:paraId="6EE434A2" w14:textId="77777777" w:rsidTr="00AC1F97">
        <w:tc>
          <w:tcPr>
            <w:tcW w:w="2824" w:type="dxa"/>
            <w:tcBorders>
              <w:right w:val="single" w:sz="4" w:space="0" w:color="auto"/>
            </w:tcBorders>
            <w:tcMar>
              <w:top w:w="57" w:type="dxa"/>
              <w:bottom w:w="57" w:type="dxa"/>
            </w:tcMar>
          </w:tcPr>
          <w:p w14:paraId="27E5636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6245319"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A949B48"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215F1A6" w14:textId="77777777" w:rsidR="00043A8D" w:rsidRPr="003D14D1" w:rsidRDefault="00043A8D" w:rsidP="00AC1F97">
            <w:pPr>
              <w:pStyle w:val="BodyText3"/>
              <w:rPr>
                <w:rFonts w:ascii="Trebuchet MS" w:hAnsi="Trebuchet MS" w:cs="Arial"/>
                <w:szCs w:val="22"/>
              </w:rPr>
            </w:pPr>
          </w:p>
        </w:tc>
      </w:tr>
      <w:tr w:rsidR="00043A8D" w:rsidRPr="003D14D1" w14:paraId="13B8C093" w14:textId="77777777" w:rsidTr="00AC1F97">
        <w:tc>
          <w:tcPr>
            <w:tcW w:w="2824" w:type="dxa"/>
            <w:tcBorders>
              <w:right w:val="single" w:sz="4" w:space="0" w:color="auto"/>
            </w:tcBorders>
            <w:tcMar>
              <w:top w:w="57" w:type="dxa"/>
              <w:bottom w:w="57" w:type="dxa"/>
            </w:tcMar>
          </w:tcPr>
          <w:p w14:paraId="43C4280F"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7418F01"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918051D"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988E4A7" w14:textId="77777777" w:rsidR="00043A8D" w:rsidRPr="003D14D1" w:rsidRDefault="00043A8D" w:rsidP="00AC1F97">
            <w:pPr>
              <w:pStyle w:val="BodyText3"/>
              <w:rPr>
                <w:rFonts w:ascii="Trebuchet MS" w:hAnsi="Trebuchet MS" w:cs="Arial"/>
                <w:szCs w:val="22"/>
              </w:rPr>
            </w:pPr>
          </w:p>
        </w:tc>
      </w:tr>
      <w:tr w:rsidR="00043A8D" w:rsidRPr="003D14D1" w14:paraId="7E969D4A" w14:textId="77777777" w:rsidTr="00AC1F97">
        <w:tc>
          <w:tcPr>
            <w:tcW w:w="2824" w:type="dxa"/>
            <w:tcBorders>
              <w:right w:val="single" w:sz="4" w:space="0" w:color="auto"/>
            </w:tcBorders>
            <w:tcMar>
              <w:top w:w="57" w:type="dxa"/>
              <w:bottom w:w="57" w:type="dxa"/>
            </w:tcMar>
          </w:tcPr>
          <w:p w14:paraId="31C07C1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064D957"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7F2C2C8"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7276D3D" w14:textId="77777777" w:rsidR="00043A8D" w:rsidRPr="003D14D1" w:rsidRDefault="00043A8D" w:rsidP="00AC1F97">
            <w:pPr>
              <w:pStyle w:val="BodyText3"/>
              <w:rPr>
                <w:rFonts w:ascii="Trebuchet MS" w:hAnsi="Trebuchet MS" w:cs="Arial"/>
                <w:szCs w:val="22"/>
              </w:rPr>
            </w:pPr>
          </w:p>
        </w:tc>
      </w:tr>
      <w:tr w:rsidR="00043A8D" w:rsidRPr="003D14D1" w14:paraId="7E16BE97" w14:textId="77777777" w:rsidTr="00AC1F97">
        <w:tc>
          <w:tcPr>
            <w:tcW w:w="2824" w:type="dxa"/>
            <w:tcBorders>
              <w:right w:val="single" w:sz="4" w:space="0" w:color="auto"/>
            </w:tcBorders>
            <w:tcMar>
              <w:top w:w="57" w:type="dxa"/>
              <w:bottom w:w="57" w:type="dxa"/>
            </w:tcMar>
          </w:tcPr>
          <w:p w14:paraId="731D21CE"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A6DAD7"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F263F72"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95CF458" w14:textId="77777777" w:rsidR="00043A8D" w:rsidRPr="003D14D1" w:rsidRDefault="00043A8D" w:rsidP="00AC1F97">
            <w:pPr>
              <w:pStyle w:val="BodyText3"/>
              <w:rPr>
                <w:rFonts w:ascii="Trebuchet MS" w:hAnsi="Trebuchet MS" w:cs="Arial"/>
                <w:szCs w:val="22"/>
              </w:rPr>
            </w:pPr>
          </w:p>
        </w:tc>
      </w:tr>
      <w:tr w:rsidR="00043A8D" w:rsidRPr="003D14D1" w14:paraId="2AFC6E56" w14:textId="77777777" w:rsidTr="00AC1F97">
        <w:tc>
          <w:tcPr>
            <w:tcW w:w="2824" w:type="dxa"/>
            <w:tcMar>
              <w:top w:w="57" w:type="dxa"/>
              <w:bottom w:w="57" w:type="dxa"/>
            </w:tcMar>
          </w:tcPr>
          <w:p w14:paraId="499A92FA" w14:textId="77777777" w:rsidR="00043A8D" w:rsidRDefault="00043A8D" w:rsidP="00AC1F97">
            <w:pPr>
              <w:pStyle w:val="BodyText3"/>
              <w:rPr>
                <w:rFonts w:ascii="Trebuchet MS" w:hAnsi="Trebuchet MS" w:cs="Arial"/>
                <w:szCs w:val="22"/>
              </w:rPr>
            </w:pPr>
          </w:p>
          <w:p w14:paraId="4A055EDB" w14:textId="77777777" w:rsidR="00043A8D" w:rsidRPr="003D14D1" w:rsidRDefault="00043A8D" w:rsidP="00AC1F97">
            <w:pPr>
              <w:pStyle w:val="BodyText3"/>
              <w:rPr>
                <w:rFonts w:ascii="Trebuchet MS" w:hAnsi="Trebuchet MS" w:cs="Arial"/>
                <w:szCs w:val="22"/>
              </w:rPr>
            </w:pPr>
          </w:p>
        </w:tc>
        <w:tc>
          <w:tcPr>
            <w:tcW w:w="2136" w:type="dxa"/>
            <w:gridSpan w:val="3"/>
            <w:tcBorders>
              <w:top w:val="single" w:sz="4" w:space="0" w:color="auto"/>
              <w:bottom w:val="single" w:sz="4" w:space="0" w:color="auto"/>
            </w:tcBorders>
            <w:tcMar>
              <w:top w:w="57" w:type="dxa"/>
              <w:bottom w:w="57" w:type="dxa"/>
            </w:tcMar>
          </w:tcPr>
          <w:p w14:paraId="4B14CFD3"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bottom w:val="single" w:sz="4" w:space="0" w:color="auto"/>
            </w:tcBorders>
            <w:tcMar>
              <w:top w:w="57" w:type="dxa"/>
              <w:bottom w:w="57" w:type="dxa"/>
            </w:tcMar>
          </w:tcPr>
          <w:p w14:paraId="7875AA70"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bottom w:val="single" w:sz="4" w:space="0" w:color="auto"/>
            </w:tcBorders>
            <w:tcMar>
              <w:top w:w="57" w:type="dxa"/>
              <w:bottom w:w="57" w:type="dxa"/>
            </w:tcMar>
          </w:tcPr>
          <w:p w14:paraId="55189441" w14:textId="77777777" w:rsidR="00043A8D" w:rsidRPr="003D14D1" w:rsidRDefault="00043A8D" w:rsidP="00AC1F97">
            <w:pPr>
              <w:pStyle w:val="BodyText3"/>
              <w:rPr>
                <w:rFonts w:ascii="Trebuchet MS" w:hAnsi="Trebuchet MS" w:cs="Arial"/>
                <w:szCs w:val="22"/>
              </w:rPr>
            </w:pPr>
          </w:p>
        </w:tc>
      </w:tr>
      <w:tr w:rsidR="00043A8D" w:rsidRPr="003D14D1" w14:paraId="520FDCF5" w14:textId="77777777" w:rsidTr="00AC1F97">
        <w:tc>
          <w:tcPr>
            <w:tcW w:w="2824" w:type="dxa"/>
            <w:tcBorders>
              <w:right w:val="single" w:sz="4" w:space="0" w:color="auto"/>
            </w:tcBorders>
            <w:tcMar>
              <w:top w:w="57" w:type="dxa"/>
              <w:bottom w:w="57" w:type="dxa"/>
            </w:tcMar>
          </w:tcPr>
          <w:p w14:paraId="3121A239"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72593B65"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644897F6"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4FFAA563"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5DA7ABD1"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04775D80"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724AB28A"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36B05D6E" w14:textId="77777777" w:rsidR="00043A8D" w:rsidRPr="003D14D1" w:rsidRDefault="00043A8D" w:rsidP="00AC1F97">
            <w:pPr>
              <w:pStyle w:val="BodyText3"/>
              <w:rPr>
                <w:rFonts w:ascii="Trebuchet MS" w:hAnsi="Trebuchet MS" w:cs="Arial"/>
                <w:szCs w:val="22"/>
              </w:rPr>
            </w:pPr>
          </w:p>
        </w:tc>
        <w:tc>
          <w:tcPr>
            <w:tcW w:w="645" w:type="dxa"/>
            <w:tcBorders>
              <w:top w:val="single" w:sz="4" w:space="0" w:color="auto"/>
              <w:bottom w:val="single" w:sz="4" w:space="0" w:color="auto"/>
            </w:tcBorders>
            <w:tcMar>
              <w:top w:w="57" w:type="dxa"/>
              <w:bottom w:w="57" w:type="dxa"/>
            </w:tcMar>
          </w:tcPr>
          <w:p w14:paraId="26FD2432"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586266D5" w14:textId="77777777" w:rsidR="00043A8D" w:rsidRPr="003D14D1" w:rsidRDefault="00043A8D" w:rsidP="00AC1F97">
            <w:pPr>
              <w:pStyle w:val="BodyText3"/>
              <w:rPr>
                <w:rFonts w:ascii="Trebuchet MS" w:hAnsi="Trebuchet MS" w:cs="Arial"/>
                <w:szCs w:val="22"/>
              </w:rPr>
            </w:pPr>
          </w:p>
        </w:tc>
      </w:tr>
      <w:tr w:rsidR="00043A8D" w:rsidRPr="003D14D1" w14:paraId="011D99B1" w14:textId="77777777" w:rsidTr="00AC1F97">
        <w:tc>
          <w:tcPr>
            <w:tcW w:w="2824" w:type="dxa"/>
            <w:tcBorders>
              <w:right w:val="single" w:sz="4" w:space="0" w:color="auto"/>
            </w:tcBorders>
            <w:tcMar>
              <w:top w:w="57" w:type="dxa"/>
              <w:bottom w:w="57" w:type="dxa"/>
            </w:tcMar>
          </w:tcPr>
          <w:p w14:paraId="459C8C3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1BB81A2"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168D60E"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DE8A563" w14:textId="77777777" w:rsidR="00043A8D" w:rsidRPr="003D14D1" w:rsidRDefault="00043A8D" w:rsidP="00AC1F97">
            <w:pPr>
              <w:pStyle w:val="BodyText3"/>
              <w:rPr>
                <w:rFonts w:ascii="Trebuchet MS" w:hAnsi="Trebuchet MS" w:cs="Arial"/>
                <w:szCs w:val="22"/>
              </w:rPr>
            </w:pPr>
          </w:p>
        </w:tc>
      </w:tr>
      <w:tr w:rsidR="00043A8D" w:rsidRPr="003D14D1" w14:paraId="4C0790F3" w14:textId="77777777" w:rsidTr="00AC1F97">
        <w:tc>
          <w:tcPr>
            <w:tcW w:w="2824" w:type="dxa"/>
            <w:tcBorders>
              <w:right w:val="single" w:sz="4" w:space="0" w:color="auto"/>
            </w:tcBorders>
            <w:tcMar>
              <w:top w:w="57" w:type="dxa"/>
              <w:bottom w:w="57" w:type="dxa"/>
            </w:tcMar>
          </w:tcPr>
          <w:p w14:paraId="679DBCC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9609902"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9DA97D2"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1FF5909" w14:textId="77777777" w:rsidR="00043A8D" w:rsidRPr="003D14D1" w:rsidRDefault="00043A8D" w:rsidP="00AC1F97">
            <w:pPr>
              <w:pStyle w:val="BodyText3"/>
              <w:rPr>
                <w:rFonts w:ascii="Trebuchet MS" w:hAnsi="Trebuchet MS" w:cs="Arial"/>
                <w:szCs w:val="22"/>
              </w:rPr>
            </w:pPr>
          </w:p>
        </w:tc>
      </w:tr>
      <w:tr w:rsidR="00043A8D" w:rsidRPr="003D14D1" w14:paraId="46745DE3" w14:textId="77777777" w:rsidTr="00AC1F97">
        <w:tc>
          <w:tcPr>
            <w:tcW w:w="2824" w:type="dxa"/>
            <w:tcBorders>
              <w:right w:val="single" w:sz="4" w:space="0" w:color="auto"/>
            </w:tcBorders>
            <w:tcMar>
              <w:top w:w="57" w:type="dxa"/>
              <w:bottom w:w="57" w:type="dxa"/>
            </w:tcMar>
          </w:tcPr>
          <w:p w14:paraId="59509C9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493E5F6"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8E9BC13"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9E0F718" w14:textId="77777777" w:rsidR="00043A8D" w:rsidRPr="003D14D1" w:rsidRDefault="00043A8D" w:rsidP="00AC1F97">
            <w:pPr>
              <w:pStyle w:val="BodyText3"/>
              <w:rPr>
                <w:rFonts w:ascii="Trebuchet MS" w:hAnsi="Trebuchet MS" w:cs="Arial"/>
                <w:szCs w:val="22"/>
              </w:rPr>
            </w:pPr>
          </w:p>
        </w:tc>
      </w:tr>
      <w:tr w:rsidR="00043A8D" w:rsidRPr="003D14D1" w14:paraId="74C48CD3" w14:textId="77777777" w:rsidTr="00AC1F97">
        <w:tc>
          <w:tcPr>
            <w:tcW w:w="2824" w:type="dxa"/>
            <w:tcBorders>
              <w:right w:val="single" w:sz="4" w:space="0" w:color="auto"/>
            </w:tcBorders>
            <w:tcMar>
              <w:top w:w="57" w:type="dxa"/>
              <w:bottom w:w="57" w:type="dxa"/>
            </w:tcMar>
          </w:tcPr>
          <w:p w14:paraId="7942A53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CC8B0A2"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A2CEA55"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266A2F" w14:textId="77777777" w:rsidR="00043A8D" w:rsidRPr="003D14D1" w:rsidRDefault="00043A8D" w:rsidP="00AC1F97">
            <w:pPr>
              <w:pStyle w:val="BodyText3"/>
              <w:rPr>
                <w:rFonts w:ascii="Trebuchet MS" w:hAnsi="Trebuchet MS" w:cs="Arial"/>
                <w:szCs w:val="22"/>
              </w:rPr>
            </w:pPr>
          </w:p>
        </w:tc>
      </w:tr>
      <w:tr w:rsidR="00043A8D" w:rsidRPr="003D14D1" w14:paraId="2C3C1D88" w14:textId="77777777" w:rsidTr="00AC1F97">
        <w:trPr>
          <w:trHeight w:val="17"/>
        </w:trPr>
        <w:tc>
          <w:tcPr>
            <w:tcW w:w="2824" w:type="dxa"/>
            <w:tcMar>
              <w:top w:w="57" w:type="dxa"/>
              <w:bottom w:w="57" w:type="dxa"/>
            </w:tcMar>
          </w:tcPr>
          <w:p w14:paraId="335B6F51" w14:textId="77777777" w:rsidR="00043A8D" w:rsidRDefault="00043A8D" w:rsidP="00AC1F97">
            <w:pPr>
              <w:pStyle w:val="BodyText3"/>
              <w:rPr>
                <w:rFonts w:ascii="Trebuchet MS" w:hAnsi="Trebuchet MS" w:cs="Arial"/>
                <w:szCs w:val="22"/>
              </w:rPr>
            </w:pPr>
          </w:p>
          <w:p w14:paraId="55CA4938" w14:textId="77777777" w:rsidR="00043A8D" w:rsidRPr="003D14D1" w:rsidRDefault="00043A8D" w:rsidP="00AC1F97">
            <w:pPr>
              <w:pStyle w:val="BodyText3"/>
              <w:rPr>
                <w:rFonts w:ascii="Trebuchet MS" w:hAnsi="Trebuchet MS" w:cs="Arial"/>
                <w:szCs w:val="22"/>
              </w:rPr>
            </w:pPr>
          </w:p>
        </w:tc>
        <w:tc>
          <w:tcPr>
            <w:tcW w:w="2136" w:type="dxa"/>
            <w:gridSpan w:val="3"/>
            <w:tcBorders>
              <w:top w:val="single" w:sz="4" w:space="0" w:color="auto"/>
              <w:bottom w:val="single" w:sz="4" w:space="0" w:color="auto"/>
            </w:tcBorders>
            <w:tcMar>
              <w:top w:w="57" w:type="dxa"/>
              <w:bottom w:w="57" w:type="dxa"/>
            </w:tcMar>
          </w:tcPr>
          <w:p w14:paraId="4C67DE88"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bottom w:val="single" w:sz="4" w:space="0" w:color="auto"/>
            </w:tcBorders>
            <w:tcMar>
              <w:top w:w="57" w:type="dxa"/>
              <w:bottom w:w="57" w:type="dxa"/>
            </w:tcMar>
          </w:tcPr>
          <w:p w14:paraId="47D0E48B"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bottom w:val="single" w:sz="4" w:space="0" w:color="auto"/>
            </w:tcBorders>
            <w:tcMar>
              <w:top w:w="57" w:type="dxa"/>
              <w:bottom w:w="57" w:type="dxa"/>
            </w:tcMar>
          </w:tcPr>
          <w:p w14:paraId="33DC79DF" w14:textId="77777777" w:rsidR="00043A8D" w:rsidRPr="003D14D1" w:rsidRDefault="00043A8D" w:rsidP="00AC1F97">
            <w:pPr>
              <w:pStyle w:val="BodyText3"/>
              <w:rPr>
                <w:rFonts w:ascii="Trebuchet MS" w:hAnsi="Trebuchet MS" w:cs="Arial"/>
                <w:szCs w:val="22"/>
              </w:rPr>
            </w:pPr>
          </w:p>
        </w:tc>
      </w:tr>
      <w:tr w:rsidR="00043A8D" w:rsidRPr="003D14D1" w14:paraId="15E0CC57" w14:textId="77777777" w:rsidTr="00AC1F97">
        <w:tc>
          <w:tcPr>
            <w:tcW w:w="2824" w:type="dxa"/>
            <w:tcBorders>
              <w:right w:val="single" w:sz="4" w:space="0" w:color="auto"/>
            </w:tcBorders>
            <w:tcMar>
              <w:top w:w="57" w:type="dxa"/>
              <w:bottom w:w="57" w:type="dxa"/>
            </w:tcMar>
          </w:tcPr>
          <w:p w14:paraId="1945A2C1"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1F81905F"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488C4036"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47883E32"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50C6D131"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76541426"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1295DD5C"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1A59C719" w14:textId="77777777" w:rsidR="00043A8D" w:rsidRPr="003D14D1" w:rsidRDefault="00043A8D" w:rsidP="00AC1F97">
            <w:pPr>
              <w:pStyle w:val="BodyText3"/>
              <w:rPr>
                <w:rFonts w:ascii="Trebuchet MS" w:hAnsi="Trebuchet MS" w:cs="Arial"/>
                <w:szCs w:val="22"/>
              </w:rPr>
            </w:pPr>
          </w:p>
        </w:tc>
        <w:tc>
          <w:tcPr>
            <w:tcW w:w="645" w:type="dxa"/>
            <w:tcBorders>
              <w:top w:val="single" w:sz="4" w:space="0" w:color="auto"/>
              <w:bottom w:val="single" w:sz="4" w:space="0" w:color="auto"/>
            </w:tcBorders>
            <w:tcMar>
              <w:top w:w="57" w:type="dxa"/>
              <w:bottom w:w="57" w:type="dxa"/>
            </w:tcMar>
          </w:tcPr>
          <w:p w14:paraId="0137D829"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566C5AB6" w14:textId="77777777" w:rsidR="00043A8D" w:rsidRPr="003D14D1" w:rsidRDefault="00043A8D" w:rsidP="00AC1F97">
            <w:pPr>
              <w:pStyle w:val="BodyText3"/>
              <w:rPr>
                <w:rFonts w:ascii="Trebuchet MS" w:hAnsi="Trebuchet MS" w:cs="Arial"/>
                <w:szCs w:val="22"/>
              </w:rPr>
            </w:pPr>
          </w:p>
        </w:tc>
      </w:tr>
      <w:tr w:rsidR="00043A8D" w:rsidRPr="003D14D1" w14:paraId="50A5C82F" w14:textId="77777777" w:rsidTr="00AC1F97">
        <w:tc>
          <w:tcPr>
            <w:tcW w:w="2824" w:type="dxa"/>
            <w:tcBorders>
              <w:right w:val="single" w:sz="4" w:space="0" w:color="auto"/>
            </w:tcBorders>
            <w:tcMar>
              <w:top w:w="57" w:type="dxa"/>
              <w:bottom w:w="57" w:type="dxa"/>
            </w:tcMar>
          </w:tcPr>
          <w:p w14:paraId="6C0BEAD6"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03D0DA7"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1418786"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9F900F0" w14:textId="77777777" w:rsidR="00043A8D" w:rsidRPr="003D14D1" w:rsidRDefault="00043A8D" w:rsidP="00AC1F97">
            <w:pPr>
              <w:pStyle w:val="BodyText3"/>
              <w:rPr>
                <w:rFonts w:ascii="Trebuchet MS" w:hAnsi="Trebuchet MS" w:cs="Arial"/>
                <w:szCs w:val="22"/>
              </w:rPr>
            </w:pPr>
          </w:p>
        </w:tc>
      </w:tr>
      <w:tr w:rsidR="00043A8D" w:rsidRPr="003D14D1" w14:paraId="4A713DD2" w14:textId="77777777" w:rsidTr="00AC1F97">
        <w:tc>
          <w:tcPr>
            <w:tcW w:w="2824" w:type="dxa"/>
            <w:tcBorders>
              <w:right w:val="single" w:sz="4" w:space="0" w:color="auto"/>
            </w:tcBorders>
            <w:tcMar>
              <w:top w:w="57" w:type="dxa"/>
              <w:bottom w:w="57" w:type="dxa"/>
            </w:tcMar>
          </w:tcPr>
          <w:p w14:paraId="02FD9A7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61C0745"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C4FD0D1"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D0A97DF" w14:textId="77777777" w:rsidR="00043A8D" w:rsidRPr="003D14D1" w:rsidRDefault="00043A8D" w:rsidP="00AC1F97">
            <w:pPr>
              <w:pStyle w:val="BodyText3"/>
              <w:rPr>
                <w:rFonts w:ascii="Trebuchet MS" w:hAnsi="Trebuchet MS" w:cs="Arial"/>
                <w:szCs w:val="22"/>
              </w:rPr>
            </w:pPr>
          </w:p>
        </w:tc>
      </w:tr>
      <w:tr w:rsidR="00043A8D" w:rsidRPr="003D14D1" w14:paraId="5E9CBF8D" w14:textId="77777777" w:rsidTr="00AC1F97">
        <w:tc>
          <w:tcPr>
            <w:tcW w:w="2824" w:type="dxa"/>
            <w:tcBorders>
              <w:right w:val="single" w:sz="4" w:space="0" w:color="auto"/>
            </w:tcBorders>
            <w:tcMar>
              <w:top w:w="57" w:type="dxa"/>
              <w:bottom w:w="57" w:type="dxa"/>
            </w:tcMar>
          </w:tcPr>
          <w:p w14:paraId="755D8C3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0D8D52D"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976E601"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1629938" w14:textId="77777777" w:rsidR="00043A8D" w:rsidRPr="003D14D1" w:rsidRDefault="00043A8D" w:rsidP="00AC1F97">
            <w:pPr>
              <w:pStyle w:val="BodyText3"/>
              <w:rPr>
                <w:rFonts w:ascii="Trebuchet MS" w:hAnsi="Trebuchet MS" w:cs="Arial"/>
                <w:szCs w:val="22"/>
              </w:rPr>
            </w:pPr>
          </w:p>
        </w:tc>
      </w:tr>
      <w:tr w:rsidR="00043A8D" w:rsidRPr="003D14D1" w14:paraId="7FEB8206" w14:textId="77777777" w:rsidTr="00AC1F97">
        <w:tc>
          <w:tcPr>
            <w:tcW w:w="2824" w:type="dxa"/>
            <w:tcBorders>
              <w:right w:val="single" w:sz="4" w:space="0" w:color="auto"/>
            </w:tcBorders>
            <w:tcMar>
              <w:top w:w="57" w:type="dxa"/>
              <w:bottom w:w="57" w:type="dxa"/>
            </w:tcMar>
          </w:tcPr>
          <w:p w14:paraId="3E6D65A1"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5E0B06D"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7DCFE65"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4183665" w14:textId="77777777" w:rsidR="00043A8D" w:rsidRPr="003D14D1" w:rsidRDefault="00043A8D" w:rsidP="00AC1F97">
            <w:pPr>
              <w:pStyle w:val="BodyText3"/>
              <w:rPr>
                <w:rFonts w:ascii="Trebuchet MS" w:hAnsi="Trebuchet MS" w:cs="Arial"/>
                <w:szCs w:val="22"/>
              </w:rPr>
            </w:pPr>
          </w:p>
        </w:tc>
      </w:tr>
    </w:tbl>
    <w:p w14:paraId="08E82F5F" w14:textId="77777777" w:rsidR="00043A8D" w:rsidRDefault="00043A8D" w:rsidP="00043A8D">
      <w:pPr>
        <w:pStyle w:val="BodyText3"/>
        <w:rPr>
          <w:rFonts w:ascii="Trebuchet MS" w:hAnsi="Trebuchet MS" w:cs="Arial"/>
          <w:szCs w:val="22"/>
        </w:rPr>
      </w:pPr>
    </w:p>
    <w:p w14:paraId="4E6E077C" w14:textId="77777777" w:rsidR="00043A8D" w:rsidRPr="003D14D1" w:rsidRDefault="00043A8D" w:rsidP="00043A8D">
      <w:pPr>
        <w:pStyle w:val="BodyText3"/>
        <w:rPr>
          <w:rFonts w:ascii="Trebuchet MS" w:hAnsi="Trebuchet MS" w:cs="Arial"/>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043A8D" w:rsidRPr="003D14D1" w14:paraId="6AE0DC7D" w14:textId="77777777" w:rsidTr="00AC1F97">
        <w:tc>
          <w:tcPr>
            <w:tcW w:w="2824" w:type="dxa"/>
            <w:tcBorders>
              <w:right w:val="single" w:sz="4" w:space="0" w:color="auto"/>
            </w:tcBorders>
            <w:tcMar>
              <w:top w:w="57" w:type="dxa"/>
              <w:bottom w:w="57" w:type="dxa"/>
            </w:tcMar>
          </w:tcPr>
          <w:p w14:paraId="6E21EDD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26AD7FF6"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6912BEC8"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0F2DE443"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6E9A9D80"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3C993C6C"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5DAFDE10"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3EE6FC0E" w14:textId="77777777" w:rsidR="00043A8D" w:rsidRPr="003D14D1" w:rsidRDefault="00043A8D" w:rsidP="00AC1F97">
            <w:pPr>
              <w:pStyle w:val="BodyText3"/>
              <w:rPr>
                <w:rFonts w:ascii="Trebuchet MS" w:hAnsi="Trebuchet MS" w:cs="Arial"/>
                <w:szCs w:val="22"/>
              </w:rPr>
            </w:pPr>
          </w:p>
        </w:tc>
        <w:tc>
          <w:tcPr>
            <w:tcW w:w="645" w:type="dxa"/>
            <w:tcBorders>
              <w:top w:val="single" w:sz="4" w:space="0" w:color="auto"/>
              <w:bottom w:val="single" w:sz="4" w:space="0" w:color="auto"/>
            </w:tcBorders>
            <w:tcMar>
              <w:top w:w="57" w:type="dxa"/>
              <w:bottom w:w="57" w:type="dxa"/>
            </w:tcMar>
          </w:tcPr>
          <w:p w14:paraId="3E6082AC"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1781D54E" w14:textId="77777777" w:rsidR="00043A8D" w:rsidRPr="003D14D1" w:rsidRDefault="00043A8D" w:rsidP="00AC1F97">
            <w:pPr>
              <w:pStyle w:val="BodyText3"/>
              <w:rPr>
                <w:rFonts w:ascii="Trebuchet MS" w:hAnsi="Trebuchet MS" w:cs="Arial"/>
                <w:szCs w:val="22"/>
              </w:rPr>
            </w:pPr>
          </w:p>
        </w:tc>
      </w:tr>
      <w:tr w:rsidR="00043A8D" w:rsidRPr="003D14D1" w14:paraId="5A2E2068" w14:textId="77777777" w:rsidTr="00AC1F97">
        <w:tc>
          <w:tcPr>
            <w:tcW w:w="2824" w:type="dxa"/>
            <w:tcBorders>
              <w:right w:val="single" w:sz="4" w:space="0" w:color="auto"/>
            </w:tcBorders>
            <w:tcMar>
              <w:top w:w="57" w:type="dxa"/>
              <w:bottom w:w="57" w:type="dxa"/>
            </w:tcMar>
          </w:tcPr>
          <w:p w14:paraId="4F77885E"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7B759C9"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FFC537B"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E1B58E5" w14:textId="77777777" w:rsidR="00043A8D" w:rsidRPr="003D14D1" w:rsidRDefault="00043A8D" w:rsidP="00AC1F97">
            <w:pPr>
              <w:pStyle w:val="BodyText3"/>
              <w:rPr>
                <w:rFonts w:ascii="Trebuchet MS" w:hAnsi="Trebuchet MS" w:cs="Arial"/>
                <w:szCs w:val="22"/>
              </w:rPr>
            </w:pPr>
          </w:p>
        </w:tc>
      </w:tr>
      <w:tr w:rsidR="00043A8D" w:rsidRPr="003D14D1" w14:paraId="2D43FDA2" w14:textId="77777777" w:rsidTr="00AC1F97">
        <w:tc>
          <w:tcPr>
            <w:tcW w:w="2824" w:type="dxa"/>
            <w:tcBorders>
              <w:right w:val="single" w:sz="4" w:space="0" w:color="auto"/>
            </w:tcBorders>
            <w:tcMar>
              <w:top w:w="57" w:type="dxa"/>
              <w:bottom w:w="57" w:type="dxa"/>
            </w:tcMar>
          </w:tcPr>
          <w:p w14:paraId="369E201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B427BFB"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09B33A8"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D19AE65" w14:textId="77777777" w:rsidR="00043A8D" w:rsidRPr="003D14D1" w:rsidRDefault="00043A8D" w:rsidP="00AC1F97">
            <w:pPr>
              <w:pStyle w:val="BodyText3"/>
              <w:rPr>
                <w:rFonts w:ascii="Trebuchet MS" w:hAnsi="Trebuchet MS" w:cs="Arial"/>
                <w:szCs w:val="22"/>
              </w:rPr>
            </w:pPr>
          </w:p>
        </w:tc>
      </w:tr>
      <w:tr w:rsidR="00043A8D" w:rsidRPr="003D14D1" w14:paraId="110BD8C8" w14:textId="77777777" w:rsidTr="00AC1F97">
        <w:tc>
          <w:tcPr>
            <w:tcW w:w="2824" w:type="dxa"/>
            <w:tcBorders>
              <w:right w:val="single" w:sz="4" w:space="0" w:color="auto"/>
            </w:tcBorders>
            <w:tcMar>
              <w:top w:w="57" w:type="dxa"/>
              <w:bottom w:w="57" w:type="dxa"/>
            </w:tcMar>
          </w:tcPr>
          <w:p w14:paraId="2465F862"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6F69AD8"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D9F491A"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2C4555F" w14:textId="77777777" w:rsidR="00043A8D" w:rsidRPr="003D14D1" w:rsidRDefault="00043A8D" w:rsidP="00AC1F97">
            <w:pPr>
              <w:pStyle w:val="BodyText3"/>
              <w:rPr>
                <w:rFonts w:ascii="Trebuchet MS" w:hAnsi="Trebuchet MS" w:cs="Arial"/>
                <w:szCs w:val="22"/>
              </w:rPr>
            </w:pPr>
          </w:p>
        </w:tc>
      </w:tr>
      <w:tr w:rsidR="00043A8D" w:rsidRPr="003D14D1" w14:paraId="05476980" w14:textId="77777777" w:rsidTr="00AC1F97">
        <w:tc>
          <w:tcPr>
            <w:tcW w:w="2824" w:type="dxa"/>
            <w:tcBorders>
              <w:right w:val="single" w:sz="4" w:space="0" w:color="auto"/>
            </w:tcBorders>
            <w:tcMar>
              <w:top w:w="57" w:type="dxa"/>
              <w:bottom w:w="57" w:type="dxa"/>
            </w:tcMar>
          </w:tcPr>
          <w:p w14:paraId="0E883E23"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BC47126"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A358DA1"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38736A0" w14:textId="77777777" w:rsidR="00043A8D" w:rsidRPr="003D14D1" w:rsidRDefault="00043A8D" w:rsidP="00AC1F97">
            <w:pPr>
              <w:pStyle w:val="BodyText3"/>
              <w:rPr>
                <w:rFonts w:ascii="Trebuchet MS" w:hAnsi="Trebuchet MS" w:cs="Arial"/>
                <w:szCs w:val="22"/>
              </w:rPr>
            </w:pPr>
          </w:p>
        </w:tc>
      </w:tr>
      <w:tr w:rsidR="00043A8D" w:rsidRPr="003D14D1" w14:paraId="719007E9" w14:textId="77777777" w:rsidTr="00AC1F97">
        <w:tc>
          <w:tcPr>
            <w:tcW w:w="2824" w:type="dxa"/>
            <w:tcMar>
              <w:top w:w="57" w:type="dxa"/>
              <w:bottom w:w="57" w:type="dxa"/>
            </w:tcMar>
          </w:tcPr>
          <w:p w14:paraId="1FA71105" w14:textId="77777777" w:rsidR="00043A8D" w:rsidRDefault="00043A8D" w:rsidP="00AC1F97">
            <w:pPr>
              <w:pStyle w:val="BodyText3"/>
              <w:rPr>
                <w:rFonts w:ascii="Trebuchet MS" w:hAnsi="Trebuchet MS" w:cs="Arial"/>
                <w:szCs w:val="22"/>
              </w:rPr>
            </w:pPr>
          </w:p>
          <w:p w14:paraId="6744A529" w14:textId="77777777" w:rsidR="00043A8D" w:rsidRPr="003D14D1" w:rsidRDefault="00043A8D" w:rsidP="00AC1F97">
            <w:pPr>
              <w:pStyle w:val="BodyText3"/>
              <w:rPr>
                <w:rFonts w:ascii="Trebuchet MS" w:hAnsi="Trebuchet MS" w:cs="Arial"/>
                <w:szCs w:val="22"/>
              </w:rPr>
            </w:pPr>
          </w:p>
        </w:tc>
        <w:tc>
          <w:tcPr>
            <w:tcW w:w="2136" w:type="dxa"/>
            <w:gridSpan w:val="3"/>
            <w:tcBorders>
              <w:top w:val="single" w:sz="4" w:space="0" w:color="auto"/>
              <w:bottom w:val="single" w:sz="4" w:space="0" w:color="auto"/>
            </w:tcBorders>
            <w:tcMar>
              <w:top w:w="57" w:type="dxa"/>
              <w:bottom w:w="57" w:type="dxa"/>
            </w:tcMar>
          </w:tcPr>
          <w:p w14:paraId="4F810683"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bottom w:val="single" w:sz="4" w:space="0" w:color="auto"/>
            </w:tcBorders>
            <w:tcMar>
              <w:top w:w="57" w:type="dxa"/>
              <w:bottom w:w="57" w:type="dxa"/>
            </w:tcMar>
          </w:tcPr>
          <w:p w14:paraId="23E3A9A8"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bottom w:val="single" w:sz="4" w:space="0" w:color="auto"/>
            </w:tcBorders>
            <w:tcMar>
              <w:top w:w="57" w:type="dxa"/>
              <w:bottom w:w="57" w:type="dxa"/>
            </w:tcMar>
          </w:tcPr>
          <w:p w14:paraId="6FF0523E" w14:textId="77777777" w:rsidR="00043A8D" w:rsidRPr="003D14D1" w:rsidRDefault="00043A8D" w:rsidP="00AC1F97">
            <w:pPr>
              <w:pStyle w:val="BodyText3"/>
              <w:rPr>
                <w:rFonts w:ascii="Trebuchet MS" w:hAnsi="Trebuchet MS" w:cs="Arial"/>
                <w:szCs w:val="22"/>
              </w:rPr>
            </w:pPr>
          </w:p>
        </w:tc>
      </w:tr>
      <w:tr w:rsidR="00043A8D" w:rsidRPr="003D14D1" w14:paraId="29022559" w14:textId="77777777" w:rsidTr="00AC1F97">
        <w:tc>
          <w:tcPr>
            <w:tcW w:w="2824" w:type="dxa"/>
            <w:tcBorders>
              <w:right w:val="single" w:sz="4" w:space="0" w:color="auto"/>
            </w:tcBorders>
            <w:tcMar>
              <w:top w:w="57" w:type="dxa"/>
              <w:bottom w:w="57" w:type="dxa"/>
            </w:tcMar>
          </w:tcPr>
          <w:p w14:paraId="3D8C6B5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4EFF69AF"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3786406E" w14:textId="77777777" w:rsidR="00043A8D" w:rsidRPr="003D14D1" w:rsidRDefault="00043A8D" w:rsidP="00AC1F97">
            <w:pPr>
              <w:pStyle w:val="BodyText3"/>
              <w:rPr>
                <w:rFonts w:ascii="Trebuchet MS" w:hAnsi="Trebuchet MS" w:cs="Arial"/>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34629E58"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46615C67" w14:textId="77777777" w:rsidR="00043A8D" w:rsidRPr="003D14D1" w:rsidRDefault="00043A8D" w:rsidP="00AC1F97">
            <w:pPr>
              <w:pStyle w:val="BodyText3"/>
              <w:rPr>
                <w:rFonts w:ascii="Trebuchet MS" w:hAnsi="Trebuchet MS" w:cs="Arial"/>
                <w:szCs w:val="22"/>
              </w:rPr>
            </w:pPr>
          </w:p>
        </w:tc>
        <w:tc>
          <w:tcPr>
            <w:tcW w:w="644" w:type="dxa"/>
            <w:tcBorders>
              <w:top w:val="single" w:sz="4" w:space="0" w:color="auto"/>
              <w:bottom w:val="single" w:sz="4" w:space="0" w:color="auto"/>
            </w:tcBorders>
            <w:tcMar>
              <w:top w:w="57" w:type="dxa"/>
              <w:bottom w:w="57" w:type="dxa"/>
            </w:tcMar>
          </w:tcPr>
          <w:p w14:paraId="2022AB5E" w14:textId="77777777" w:rsidR="00043A8D" w:rsidRPr="003D14D1" w:rsidRDefault="00043A8D" w:rsidP="00AC1F97">
            <w:pPr>
              <w:pStyle w:val="BodyText3"/>
              <w:rPr>
                <w:rFonts w:ascii="Trebuchet MS" w:hAnsi="Trebuchet MS" w:cs="Arial"/>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6D1507B8" w14:textId="77777777" w:rsidR="00043A8D" w:rsidRPr="003D14D1" w:rsidRDefault="00043A8D" w:rsidP="00AC1F97">
            <w:pPr>
              <w:pStyle w:val="BodyText3"/>
              <w:rPr>
                <w:rFonts w:ascii="Trebuchet MS" w:hAnsi="Trebuchet MS" w:cs="Arial"/>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5AD5FE20" w14:textId="77777777" w:rsidR="00043A8D" w:rsidRPr="003D14D1" w:rsidRDefault="00043A8D" w:rsidP="00AC1F97">
            <w:pPr>
              <w:pStyle w:val="BodyText3"/>
              <w:rPr>
                <w:rFonts w:ascii="Trebuchet MS" w:hAnsi="Trebuchet MS" w:cs="Arial"/>
                <w:szCs w:val="22"/>
              </w:rPr>
            </w:pPr>
          </w:p>
        </w:tc>
        <w:tc>
          <w:tcPr>
            <w:tcW w:w="645" w:type="dxa"/>
            <w:tcBorders>
              <w:top w:val="single" w:sz="4" w:space="0" w:color="auto"/>
              <w:bottom w:val="single" w:sz="4" w:space="0" w:color="auto"/>
            </w:tcBorders>
            <w:tcMar>
              <w:top w:w="57" w:type="dxa"/>
              <w:bottom w:w="57" w:type="dxa"/>
            </w:tcMar>
          </w:tcPr>
          <w:p w14:paraId="5E82FB33" w14:textId="77777777" w:rsidR="00043A8D" w:rsidRPr="003D14D1" w:rsidRDefault="00043A8D" w:rsidP="00AC1F97">
            <w:pPr>
              <w:pStyle w:val="BodyText3"/>
              <w:rPr>
                <w:rFonts w:ascii="Trebuchet MS" w:hAnsi="Trebuchet MS" w:cs="Arial"/>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61EBAABE" w14:textId="77777777" w:rsidR="00043A8D" w:rsidRPr="003D14D1" w:rsidRDefault="00043A8D" w:rsidP="00AC1F97">
            <w:pPr>
              <w:pStyle w:val="BodyText3"/>
              <w:rPr>
                <w:rFonts w:ascii="Trebuchet MS" w:hAnsi="Trebuchet MS" w:cs="Arial"/>
                <w:szCs w:val="22"/>
              </w:rPr>
            </w:pPr>
          </w:p>
        </w:tc>
      </w:tr>
      <w:tr w:rsidR="00043A8D" w:rsidRPr="003D14D1" w14:paraId="5EB31105" w14:textId="77777777" w:rsidTr="00AC1F97">
        <w:tc>
          <w:tcPr>
            <w:tcW w:w="2824" w:type="dxa"/>
            <w:tcBorders>
              <w:right w:val="single" w:sz="4" w:space="0" w:color="auto"/>
            </w:tcBorders>
            <w:tcMar>
              <w:top w:w="57" w:type="dxa"/>
              <w:bottom w:w="57" w:type="dxa"/>
            </w:tcMar>
          </w:tcPr>
          <w:p w14:paraId="525F9781"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8441757"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7403887"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5C5574D" w14:textId="77777777" w:rsidR="00043A8D" w:rsidRPr="003D14D1" w:rsidRDefault="00043A8D" w:rsidP="00AC1F97">
            <w:pPr>
              <w:pStyle w:val="BodyText3"/>
              <w:rPr>
                <w:rFonts w:ascii="Trebuchet MS" w:hAnsi="Trebuchet MS" w:cs="Arial"/>
                <w:szCs w:val="22"/>
              </w:rPr>
            </w:pPr>
          </w:p>
        </w:tc>
      </w:tr>
      <w:tr w:rsidR="00043A8D" w:rsidRPr="003D14D1" w14:paraId="36A41DFC" w14:textId="77777777" w:rsidTr="00AC1F97">
        <w:tc>
          <w:tcPr>
            <w:tcW w:w="2824" w:type="dxa"/>
            <w:tcBorders>
              <w:right w:val="single" w:sz="4" w:space="0" w:color="auto"/>
            </w:tcBorders>
            <w:tcMar>
              <w:top w:w="57" w:type="dxa"/>
              <w:bottom w:w="57" w:type="dxa"/>
            </w:tcMar>
          </w:tcPr>
          <w:p w14:paraId="16A0C3D0"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084B19E"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D9ED6EF"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1A8752E" w14:textId="77777777" w:rsidR="00043A8D" w:rsidRPr="003D14D1" w:rsidRDefault="00043A8D" w:rsidP="00AC1F97">
            <w:pPr>
              <w:pStyle w:val="BodyText3"/>
              <w:rPr>
                <w:rFonts w:ascii="Trebuchet MS" w:hAnsi="Trebuchet MS" w:cs="Arial"/>
                <w:szCs w:val="22"/>
              </w:rPr>
            </w:pPr>
          </w:p>
        </w:tc>
      </w:tr>
      <w:tr w:rsidR="00043A8D" w:rsidRPr="003D14D1" w14:paraId="56932F7A" w14:textId="77777777" w:rsidTr="00AC1F97">
        <w:tc>
          <w:tcPr>
            <w:tcW w:w="2824" w:type="dxa"/>
            <w:tcBorders>
              <w:right w:val="single" w:sz="4" w:space="0" w:color="auto"/>
            </w:tcBorders>
            <w:tcMar>
              <w:top w:w="57" w:type="dxa"/>
              <w:bottom w:w="57" w:type="dxa"/>
            </w:tcMar>
          </w:tcPr>
          <w:p w14:paraId="511F0FD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FAF4807"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26B12BA"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0BA4FC7" w14:textId="77777777" w:rsidR="00043A8D" w:rsidRPr="003D14D1" w:rsidRDefault="00043A8D" w:rsidP="00AC1F97">
            <w:pPr>
              <w:pStyle w:val="BodyText3"/>
              <w:rPr>
                <w:rFonts w:ascii="Trebuchet MS" w:hAnsi="Trebuchet MS" w:cs="Arial"/>
                <w:szCs w:val="22"/>
              </w:rPr>
            </w:pPr>
          </w:p>
        </w:tc>
      </w:tr>
      <w:tr w:rsidR="00043A8D" w:rsidRPr="003D14D1" w14:paraId="2AB5C710" w14:textId="77777777" w:rsidTr="00AC1F97">
        <w:tc>
          <w:tcPr>
            <w:tcW w:w="2824" w:type="dxa"/>
            <w:tcBorders>
              <w:right w:val="single" w:sz="4" w:space="0" w:color="auto"/>
            </w:tcBorders>
            <w:tcMar>
              <w:top w:w="57" w:type="dxa"/>
              <w:bottom w:w="57" w:type="dxa"/>
            </w:tcMar>
          </w:tcPr>
          <w:p w14:paraId="67913F46"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A35461B"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CF664D"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79498C6" w14:textId="77777777" w:rsidR="00043A8D" w:rsidRPr="003D14D1" w:rsidRDefault="00043A8D" w:rsidP="00AC1F97">
            <w:pPr>
              <w:pStyle w:val="BodyText3"/>
              <w:rPr>
                <w:rFonts w:ascii="Trebuchet MS" w:hAnsi="Trebuchet MS" w:cs="Arial"/>
                <w:szCs w:val="22"/>
              </w:rPr>
            </w:pPr>
          </w:p>
        </w:tc>
      </w:tr>
      <w:tr w:rsidR="00043A8D" w:rsidRPr="003D14D1" w14:paraId="7167B8C8" w14:textId="77777777" w:rsidTr="00AC1F97">
        <w:tc>
          <w:tcPr>
            <w:tcW w:w="2824" w:type="dxa"/>
            <w:tcBorders>
              <w:right w:val="single" w:sz="4" w:space="0" w:color="auto"/>
            </w:tcBorders>
            <w:tcMar>
              <w:top w:w="57" w:type="dxa"/>
              <w:bottom w:w="57" w:type="dxa"/>
            </w:tcMar>
          </w:tcPr>
          <w:p w14:paraId="1AA27034" w14:textId="77777777" w:rsidR="00043A8D" w:rsidRPr="003D14D1" w:rsidRDefault="00043A8D" w:rsidP="00AC1F97">
            <w:pPr>
              <w:pStyle w:val="BodyText3"/>
              <w:rPr>
                <w:rFonts w:ascii="Trebuchet MS" w:hAnsi="Trebuchet MS" w:cs="Arial"/>
                <w:szCs w:val="22"/>
              </w:rPr>
            </w:pPr>
            <w:r>
              <w:rPr>
                <w:rFonts w:ascii="Trebuchet MS" w:hAnsi="Trebuchet MS" w:cs="Arial"/>
                <w:szCs w:val="22"/>
              </w:rPr>
              <w:t>Date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4B747FD"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651B197"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716D149" w14:textId="77777777" w:rsidR="00043A8D" w:rsidRPr="003D14D1" w:rsidRDefault="00043A8D" w:rsidP="00AC1F97">
            <w:pPr>
              <w:pStyle w:val="BodyText3"/>
              <w:rPr>
                <w:rFonts w:ascii="Trebuchet MS" w:hAnsi="Trebuchet MS" w:cs="Arial"/>
                <w:szCs w:val="22"/>
              </w:rPr>
            </w:pPr>
          </w:p>
        </w:tc>
      </w:tr>
      <w:tr w:rsidR="00043A8D" w:rsidRPr="003D14D1" w14:paraId="64738C9A" w14:textId="77777777" w:rsidTr="00AC1F97">
        <w:tc>
          <w:tcPr>
            <w:tcW w:w="2824" w:type="dxa"/>
            <w:tcBorders>
              <w:right w:val="single" w:sz="4" w:space="0" w:color="auto"/>
            </w:tcBorders>
            <w:tcMar>
              <w:top w:w="57" w:type="dxa"/>
              <w:bottom w:w="57" w:type="dxa"/>
            </w:tcMar>
          </w:tcPr>
          <w:p w14:paraId="3328B3A3" w14:textId="77777777" w:rsidR="00043A8D" w:rsidRPr="003D14D1" w:rsidRDefault="00043A8D" w:rsidP="00AC1F97">
            <w:pPr>
              <w:pStyle w:val="BodyText3"/>
              <w:rPr>
                <w:rFonts w:ascii="Trebuchet MS" w:hAnsi="Trebuchet MS" w:cs="Arial"/>
                <w:szCs w:val="22"/>
              </w:rPr>
            </w:pPr>
            <w:r>
              <w:rPr>
                <w:rFonts w:ascii="Trebuchet MS" w:hAnsi="Trebuchet MS" w:cs="Arial"/>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B804C1B" w14:textId="77777777" w:rsidR="00043A8D" w:rsidRPr="003D14D1" w:rsidRDefault="00043A8D" w:rsidP="00AC1F97">
            <w:pPr>
              <w:pStyle w:val="BodyText3"/>
              <w:rPr>
                <w:rFonts w:ascii="Trebuchet MS" w:hAnsi="Trebuchet MS" w:cs="Arial"/>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3F4841F" w14:textId="77777777" w:rsidR="00043A8D" w:rsidRPr="003D14D1" w:rsidRDefault="00043A8D" w:rsidP="00AC1F97">
            <w:pPr>
              <w:pStyle w:val="BodyText3"/>
              <w:rPr>
                <w:rFonts w:ascii="Trebuchet MS" w:hAnsi="Trebuchet MS" w:cs="Arial"/>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67D6AB6" w14:textId="77777777" w:rsidR="00043A8D" w:rsidRPr="003D14D1" w:rsidRDefault="00043A8D" w:rsidP="00AC1F97">
            <w:pPr>
              <w:pStyle w:val="BodyText3"/>
              <w:rPr>
                <w:rFonts w:ascii="Trebuchet MS" w:hAnsi="Trebuchet MS" w:cs="Arial"/>
                <w:szCs w:val="22"/>
              </w:rPr>
            </w:pPr>
          </w:p>
        </w:tc>
      </w:tr>
    </w:tbl>
    <w:p w14:paraId="3FE5CA89" w14:textId="77777777" w:rsidR="00043A8D" w:rsidRPr="003D14D1" w:rsidRDefault="00043A8D" w:rsidP="00043A8D">
      <w:pPr>
        <w:pStyle w:val="BodyText3"/>
        <w:rPr>
          <w:rFonts w:ascii="Trebuchet MS" w:hAnsi="Trebuchet MS" w:cs="Arial"/>
          <w:szCs w:val="22"/>
        </w:rPr>
        <w:sectPr w:rsidR="00043A8D" w:rsidRPr="003D14D1" w:rsidSect="00890D53">
          <w:headerReference w:type="even" r:id="rId18"/>
          <w:headerReference w:type="default" r:id="rId19"/>
          <w:footerReference w:type="even" r:id="rId20"/>
          <w:footerReference w:type="default" r:id="rId21"/>
          <w:footerReference w:type="first" r:id="rId22"/>
          <w:pgSz w:w="11907" w:h="16840" w:code="9"/>
          <w:pgMar w:top="512" w:right="1247" w:bottom="1247" w:left="1247" w:header="720" w:footer="720" w:gutter="0"/>
          <w:paperSrc w:first="7" w:other="7"/>
          <w:pgNumType w:start="1"/>
          <w:cols w:space="720"/>
          <w:titlePg/>
          <w:docGrid w:linePitch="299"/>
        </w:sectPr>
      </w:pPr>
    </w:p>
    <w:p w14:paraId="6D97B465" w14:textId="77777777" w:rsidR="00043A8D" w:rsidRPr="0081002D" w:rsidRDefault="00043A8D" w:rsidP="00043A8D">
      <w:pPr>
        <w:pStyle w:val="Heading2"/>
        <w:rPr>
          <w:rFonts w:ascii="Trebuchet MS" w:hAnsi="Trebuchet MS"/>
          <w:szCs w:val="22"/>
        </w:rPr>
      </w:pPr>
      <w:bookmarkStart w:id="16" w:name="_Toc386700755"/>
      <w:bookmarkStart w:id="17" w:name="_Toc392854625"/>
      <w:r>
        <w:rPr>
          <w:rFonts w:ascii="Trebuchet MS" w:hAnsi="Trebuchet MS"/>
          <w:szCs w:val="22"/>
        </w:rPr>
        <w:lastRenderedPageBreak/>
        <w:t>Template F</w:t>
      </w:r>
      <w:r w:rsidRPr="003D14D1">
        <w:rPr>
          <w:rFonts w:ascii="Trebuchet MS" w:hAnsi="Trebuchet MS"/>
          <w:szCs w:val="22"/>
        </w:rPr>
        <w:t>: staff training record – administration of medicines</w:t>
      </w:r>
      <w:bookmarkEnd w:id="16"/>
      <w:bookmarkEnd w:id="17"/>
    </w:p>
    <w:p w14:paraId="6FF08398" w14:textId="77777777" w:rsidR="00043A8D" w:rsidRPr="003D14D1" w:rsidRDefault="00043A8D" w:rsidP="00043A8D">
      <w:pPr>
        <w:pStyle w:val="BodyText3"/>
        <w:rPr>
          <w:rFonts w:ascii="Trebuchet MS" w:hAnsi="Trebuchet MS" w:cs="Arial"/>
          <w:szCs w:val="22"/>
        </w:rPr>
      </w:pPr>
    </w:p>
    <w:tbl>
      <w:tblPr>
        <w:tblW w:w="0" w:type="auto"/>
        <w:tblLayout w:type="fixed"/>
        <w:tblLook w:val="01E0" w:firstRow="1" w:lastRow="1" w:firstColumn="1" w:lastColumn="1" w:noHBand="0" w:noVBand="0"/>
      </w:tblPr>
      <w:tblGrid>
        <w:gridCol w:w="4099"/>
        <w:gridCol w:w="884"/>
        <w:gridCol w:w="884"/>
        <w:gridCol w:w="884"/>
        <w:gridCol w:w="2492"/>
      </w:tblGrid>
      <w:tr w:rsidR="00043A8D" w:rsidRPr="003D14D1" w14:paraId="372D46FD" w14:textId="77777777" w:rsidTr="00AC1F97">
        <w:tc>
          <w:tcPr>
            <w:tcW w:w="4099" w:type="dxa"/>
            <w:tcBorders>
              <w:right w:val="single" w:sz="4" w:space="0" w:color="auto"/>
            </w:tcBorders>
            <w:tcMar>
              <w:top w:w="57" w:type="dxa"/>
              <w:bottom w:w="57" w:type="dxa"/>
            </w:tcMar>
          </w:tcPr>
          <w:p w14:paraId="78F556A0"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709346E" w14:textId="77777777" w:rsidR="00043A8D" w:rsidRPr="003D14D1" w:rsidRDefault="00043A8D" w:rsidP="00AC1F97">
            <w:pPr>
              <w:pStyle w:val="BodyText3"/>
              <w:rPr>
                <w:rFonts w:ascii="Trebuchet MS" w:hAnsi="Trebuchet MS" w:cs="Arial"/>
                <w:szCs w:val="22"/>
              </w:rPr>
            </w:pPr>
          </w:p>
        </w:tc>
      </w:tr>
      <w:tr w:rsidR="00043A8D" w:rsidRPr="003D14D1" w14:paraId="31EC122F" w14:textId="77777777" w:rsidTr="00AC1F97">
        <w:tc>
          <w:tcPr>
            <w:tcW w:w="4099" w:type="dxa"/>
            <w:tcBorders>
              <w:right w:val="single" w:sz="4" w:space="0" w:color="auto"/>
            </w:tcBorders>
            <w:tcMar>
              <w:top w:w="57" w:type="dxa"/>
              <w:bottom w:w="57" w:type="dxa"/>
            </w:tcMar>
          </w:tcPr>
          <w:p w14:paraId="5F092875"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D61F474" w14:textId="77777777" w:rsidR="00043A8D" w:rsidRPr="003D14D1" w:rsidRDefault="00043A8D" w:rsidP="00AC1F97">
            <w:pPr>
              <w:pStyle w:val="BodyText3"/>
              <w:rPr>
                <w:rFonts w:ascii="Trebuchet MS" w:hAnsi="Trebuchet MS" w:cs="Arial"/>
                <w:szCs w:val="22"/>
              </w:rPr>
            </w:pPr>
          </w:p>
        </w:tc>
      </w:tr>
      <w:tr w:rsidR="00043A8D" w:rsidRPr="003D14D1" w14:paraId="06A60540" w14:textId="77777777" w:rsidTr="00AC1F97">
        <w:tc>
          <w:tcPr>
            <w:tcW w:w="4099" w:type="dxa"/>
            <w:tcBorders>
              <w:right w:val="single" w:sz="4" w:space="0" w:color="auto"/>
            </w:tcBorders>
            <w:tcMar>
              <w:top w:w="57" w:type="dxa"/>
              <w:bottom w:w="57" w:type="dxa"/>
            </w:tcMar>
          </w:tcPr>
          <w:p w14:paraId="48825B48"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BF4BA90" w14:textId="77777777" w:rsidR="00043A8D" w:rsidRPr="003D14D1" w:rsidRDefault="00043A8D" w:rsidP="00AC1F97">
            <w:pPr>
              <w:pStyle w:val="BodyText3"/>
              <w:rPr>
                <w:rFonts w:ascii="Trebuchet MS" w:hAnsi="Trebuchet MS" w:cs="Arial"/>
                <w:szCs w:val="22"/>
              </w:rPr>
            </w:pPr>
          </w:p>
        </w:tc>
      </w:tr>
      <w:tr w:rsidR="00043A8D" w:rsidRPr="003D14D1" w14:paraId="0BF1A66E" w14:textId="77777777" w:rsidTr="00AC1F97">
        <w:tc>
          <w:tcPr>
            <w:tcW w:w="4099" w:type="dxa"/>
            <w:tcBorders>
              <w:right w:val="single" w:sz="4" w:space="0" w:color="auto"/>
            </w:tcBorders>
            <w:tcMar>
              <w:top w:w="57" w:type="dxa"/>
              <w:bottom w:w="57" w:type="dxa"/>
            </w:tcMar>
          </w:tcPr>
          <w:p w14:paraId="2A24210C"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4714970F" w14:textId="77777777" w:rsidR="00043A8D" w:rsidRPr="003D14D1" w:rsidRDefault="00043A8D" w:rsidP="00AC1F97">
            <w:pPr>
              <w:pStyle w:val="BodyText3"/>
              <w:rPr>
                <w:rFonts w:ascii="Trebuchet MS" w:hAnsi="Trebuchet MS" w:cs="Arial"/>
                <w:szCs w:val="22"/>
              </w:rPr>
            </w:pPr>
          </w:p>
        </w:tc>
        <w:tc>
          <w:tcPr>
            <w:tcW w:w="884" w:type="dxa"/>
            <w:tcBorders>
              <w:top w:val="single" w:sz="4" w:space="0" w:color="auto"/>
              <w:bottom w:val="single" w:sz="4" w:space="0" w:color="auto"/>
            </w:tcBorders>
            <w:tcMar>
              <w:top w:w="57" w:type="dxa"/>
              <w:bottom w:w="57" w:type="dxa"/>
            </w:tcMar>
          </w:tcPr>
          <w:p w14:paraId="7BF40226" w14:textId="77777777" w:rsidR="00043A8D" w:rsidRPr="003D14D1" w:rsidRDefault="00043A8D" w:rsidP="00AC1F97">
            <w:pPr>
              <w:pStyle w:val="BodyText3"/>
              <w:rPr>
                <w:rFonts w:ascii="Trebuchet MS" w:hAnsi="Trebuchet MS" w:cs="Arial"/>
                <w:szCs w:val="22"/>
              </w:rPr>
            </w:pPr>
          </w:p>
        </w:tc>
        <w:tc>
          <w:tcPr>
            <w:tcW w:w="884" w:type="dxa"/>
            <w:tcBorders>
              <w:top w:val="single" w:sz="4" w:space="0" w:color="auto"/>
              <w:bottom w:val="single" w:sz="4" w:space="0" w:color="auto"/>
            </w:tcBorders>
            <w:tcMar>
              <w:top w:w="57" w:type="dxa"/>
              <w:bottom w:w="57" w:type="dxa"/>
            </w:tcMar>
          </w:tcPr>
          <w:p w14:paraId="5B0354A1" w14:textId="77777777" w:rsidR="00043A8D" w:rsidRPr="003D14D1" w:rsidRDefault="00043A8D" w:rsidP="00AC1F97">
            <w:pPr>
              <w:pStyle w:val="BodyText3"/>
              <w:rPr>
                <w:rFonts w:ascii="Trebuchet MS" w:hAnsi="Trebuchet MS" w:cs="Arial"/>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29D282D3" w14:textId="77777777" w:rsidR="00043A8D" w:rsidRPr="003D14D1" w:rsidRDefault="00043A8D" w:rsidP="00AC1F97">
            <w:pPr>
              <w:pStyle w:val="BodyText3"/>
              <w:rPr>
                <w:rFonts w:ascii="Trebuchet MS" w:hAnsi="Trebuchet MS" w:cs="Arial"/>
                <w:szCs w:val="22"/>
              </w:rPr>
            </w:pPr>
          </w:p>
        </w:tc>
      </w:tr>
      <w:tr w:rsidR="00043A8D" w:rsidRPr="003D14D1" w14:paraId="5833B76A" w14:textId="77777777" w:rsidTr="00AC1F97">
        <w:tc>
          <w:tcPr>
            <w:tcW w:w="4099" w:type="dxa"/>
            <w:tcBorders>
              <w:right w:val="single" w:sz="4" w:space="0" w:color="auto"/>
            </w:tcBorders>
            <w:tcMar>
              <w:top w:w="57" w:type="dxa"/>
              <w:bottom w:w="57" w:type="dxa"/>
            </w:tcMar>
          </w:tcPr>
          <w:p w14:paraId="508A9244"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F1A1F67" w14:textId="77777777" w:rsidR="00043A8D" w:rsidRPr="003D14D1" w:rsidRDefault="00043A8D" w:rsidP="00AC1F97">
            <w:pPr>
              <w:pStyle w:val="BodyText3"/>
              <w:rPr>
                <w:rFonts w:ascii="Trebuchet MS" w:hAnsi="Trebuchet MS" w:cs="Arial"/>
                <w:szCs w:val="22"/>
              </w:rPr>
            </w:pPr>
          </w:p>
        </w:tc>
      </w:tr>
      <w:tr w:rsidR="00043A8D" w:rsidRPr="003D14D1" w14:paraId="61236792" w14:textId="77777777" w:rsidTr="00AC1F97">
        <w:tc>
          <w:tcPr>
            <w:tcW w:w="4099" w:type="dxa"/>
            <w:tcBorders>
              <w:right w:val="single" w:sz="4" w:space="0" w:color="auto"/>
            </w:tcBorders>
            <w:tcMar>
              <w:top w:w="57" w:type="dxa"/>
              <w:bottom w:w="57" w:type="dxa"/>
            </w:tcMar>
          </w:tcPr>
          <w:p w14:paraId="5310473B" w14:textId="77777777" w:rsidR="00043A8D" w:rsidRPr="003D14D1" w:rsidRDefault="00043A8D" w:rsidP="00AC1F97">
            <w:pPr>
              <w:pStyle w:val="BodyText3"/>
              <w:rPr>
                <w:rFonts w:ascii="Trebuchet MS" w:hAnsi="Trebuchet MS" w:cs="Arial"/>
                <w:szCs w:val="22"/>
              </w:rPr>
            </w:pPr>
            <w:r w:rsidRPr="003D14D1">
              <w:rPr>
                <w:rFonts w:ascii="Trebuchet MS" w:hAnsi="Trebuchet MS" w:cs="Arial"/>
                <w:szCs w:val="22"/>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2898797" w14:textId="77777777" w:rsidR="00043A8D" w:rsidRPr="003D14D1" w:rsidRDefault="00043A8D" w:rsidP="00AC1F97">
            <w:pPr>
              <w:pStyle w:val="BodyText3"/>
              <w:rPr>
                <w:rFonts w:ascii="Trebuchet MS" w:hAnsi="Trebuchet MS" w:cs="Arial"/>
                <w:szCs w:val="22"/>
              </w:rPr>
            </w:pPr>
          </w:p>
        </w:tc>
      </w:tr>
    </w:tbl>
    <w:p w14:paraId="26494354" w14:textId="77777777" w:rsidR="00043A8D" w:rsidRDefault="00043A8D" w:rsidP="00043A8D">
      <w:pPr>
        <w:pStyle w:val="BodyText3"/>
        <w:rPr>
          <w:rFonts w:ascii="Trebuchet MS" w:hAnsi="Trebuchet MS" w:cs="Arial"/>
          <w:szCs w:val="22"/>
        </w:rPr>
      </w:pPr>
    </w:p>
    <w:p w14:paraId="63A8A795"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I confirm that [name of member of staff] has received the training detailed above and is competent to carry out any necessary treatment. I recommend that the training is updated [name of member of staff].</w:t>
      </w:r>
    </w:p>
    <w:p w14:paraId="5831F690" w14:textId="77777777" w:rsidR="00043A8D" w:rsidRPr="003D14D1" w:rsidRDefault="00043A8D" w:rsidP="00043A8D">
      <w:pPr>
        <w:pStyle w:val="BodyText3"/>
        <w:rPr>
          <w:rFonts w:ascii="Trebuchet MS" w:hAnsi="Trebuchet MS" w:cs="Arial"/>
          <w:szCs w:val="22"/>
        </w:rPr>
      </w:pPr>
    </w:p>
    <w:p w14:paraId="0FCCE0AF" w14:textId="77777777" w:rsidR="00043A8D" w:rsidRPr="003D14D1" w:rsidRDefault="00043A8D" w:rsidP="00043A8D">
      <w:pPr>
        <w:pStyle w:val="BodyText3"/>
        <w:rPr>
          <w:rFonts w:ascii="Trebuchet MS" w:hAnsi="Trebuchet MS" w:cs="Arial"/>
          <w:szCs w:val="22"/>
        </w:rPr>
      </w:pPr>
    </w:p>
    <w:p w14:paraId="41D46268"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Trainer’s signature:</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0BCFF88A" w14:textId="77777777" w:rsidR="00043A8D" w:rsidRPr="003D14D1" w:rsidRDefault="00043A8D" w:rsidP="00043A8D">
      <w:pPr>
        <w:pStyle w:val="BodyText3"/>
        <w:rPr>
          <w:rFonts w:ascii="Trebuchet MS" w:hAnsi="Trebuchet MS" w:cs="Arial"/>
          <w:szCs w:val="22"/>
        </w:rPr>
      </w:pPr>
    </w:p>
    <w:p w14:paraId="447E87EB" w14:textId="77777777" w:rsidR="00043A8D" w:rsidRPr="003D14D1" w:rsidRDefault="00043A8D" w:rsidP="00043A8D">
      <w:pPr>
        <w:pStyle w:val="BodyText3"/>
        <w:rPr>
          <w:rFonts w:ascii="Trebuchet MS" w:hAnsi="Trebuchet MS" w:cs="Arial"/>
          <w:szCs w:val="22"/>
        </w:rPr>
      </w:pPr>
    </w:p>
    <w:p w14:paraId="45312EA4"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Date:</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0AD7357A" w14:textId="77777777" w:rsidR="00043A8D" w:rsidRPr="003D14D1" w:rsidRDefault="00043A8D" w:rsidP="00043A8D">
      <w:pPr>
        <w:pStyle w:val="BodyText3"/>
        <w:rPr>
          <w:rFonts w:ascii="Trebuchet MS" w:hAnsi="Trebuchet MS" w:cs="Arial"/>
          <w:szCs w:val="22"/>
        </w:rPr>
      </w:pPr>
    </w:p>
    <w:p w14:paraId="7D2B525F" w14:textId="77777777" w:rsidR="00043A8D" w:rsidRPr="003D14D1" w:rsidRDefault="00043A8D" w:rsidP="00043A8D">
      <w:pPr>
        <w:pStyle w:val="BodyText3"/>
        <w:rPr>
          <w:rFonts w:ascii="Trebuchet MS" w:hAnsi="Trebuchet MS" w:cs="Arial"/>
          <w:szCs w:val="22"/>
        </w:rPr>
      </w:pPr>
    </w:p>
    <w:p w14:paraId="02040A8A" w14:textId="77777777" w:rsidR="00043A8D" w:rsidRPr="0081002D" w:rsidRDefault="00043A8D" w:rsidP="00043A8D">
      <w:pPr>
        <w:pStyle w:val="BodyText3"/>
        <w:rPr>
          <w:rFonts w:ascii="Trebuchet MS" w:hAnsi="Trebuchet MS" w:cs="Arial"/>
          <w:b/>
          <w:bCs/>
          <w:szCs w:val="22"/>
        </w:rPr>
      </w:pPr>
      <w:r w:rsidRPr="003D14D1">
        <w:rPr>
          <w:rFonts w:ascii="Trebuchet MS" w:hAnsi="Trebuchet MS" w:cs="Arial"/>
          <w:b/>
          <w:bCs/>
          <w:szCs w:val="22"/>
        </w:rPr>
        <w:t>I confirm that I have received the training detailed above.</w:t>
      </w:r>
    </w:p>
    <w:p w14:paraId="701505B4" w14:textId="77777777" w:rsidR="00043A8D" w:rsidRPr="003D14D1" w:rsidRDefault="00043A8D" w:rsidP="00043A8D">
      <w:pPr>
        <w:pStyle w:val="BodyText3"/>
        <w:rPr>
          <w:rFonts w:ascii="Trebuchet MS" w:hAnsi="Trebuchet MS" w:cs="Arial"/>
          <w:szCs w:val="22"/>
        </w:rPr>
      </w:pPr>
    </w:p>
    <w:p w14:paraId="7188C5B9" w14:textId="77777777" w:rsidR="00043A8D" w:rsidRPr="003D14D1" w:rsidRDefault="00043A8D" w:rsidP="00043A8D">
      <w:pPr>
        <w:pStyle w:val="BodyText3"/>
        <w:rPr>
          <w:rFonts w:ascii="Trebuchet MS" w:hAnsi="Trebuchet MS" w:cs="Arial"/>
          <w:szCs w:val="22"/>
        </w:rPr>
      </w:pPr>
    </w:p>
    <w:p w14:paraId="27163A60"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Staff signature:</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1ACA4B92" w14:textId="77777777" w:rsidR="00043A8D" w:rsidRPr="003D14D1" w:rsidRDefault="00043A8D" w:rsidP="00043A8D">
      <w:pPr>
        <w:pStyle w:val="BodyText3"/>
        <w:rPr>
          <w:rFonts w:ascii="Trebuchet MS" w:hAnsi="Trebuchet MS" w:cs="Arial"/>
          <w:szCs w:val="22"/>
        </w:rPr>
      </w:pPr>
    </w:p>
    <w:p w14:paraId="5DC1D995" w14:textId="77777777" w:rsidR="00043A8D" w:rsidRPr="003D14D1" w:rsidRDefault="00043A8D" w:rsidP="00043A8D">
      <w:pPr>
        <w:pStyle w:val="BodyText3"/>
        <w:rPr>
          <w:rFonts w:ascii="Trebuchet MS" w:hAnsi="Trebuchet MS" w:cs="Arial"/>
          <w:szCs w:val="22"/>
        </w:rPr>
      </w:pPr>
    </w:p>
    <w:p w14:paraId="70C51626" w14:textId="77777777" w:rsidR="00043A8D" w:rsidRPr="003D14D1" w:rsidRDefault="00043A8D" w:rsidP="00043A8D">
      <w:pPr>
        <w:pStyle w:val="BodyText3"/>
        <w:rPr>
          <w:rFonts w:ascii="Trebuchet MS" w:hAnsi="Trebuchet MS" w:cs="Arial"/>
          <w:szCs w:val="22"/>
        </w:rPr>
      </w:pPr>
      <w:r w:rsidRPr="003D14D1">
        <w:rPr>
          <w:rFonts w:ascii="Trebuchet MS" w:hAnsi="Trebuchet MS" w:cs="Arial"/>
          <w:szCs w:val="22"/>
        </w:rPr>
        <w:t>Date:</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53EF94A8" w14:textId="77777777" w:rsidR="00043A8D" w:rsidRPr="003D14D1" w:rsidRDefault="00043A8D" w:rsidP="00043A8D">
      <w:pPr>
        <w:pStyle w:val="BodyText3"/>
        <w:rPr>
          <w:rFonts w:ascii="Trebuchet MS" w:hAnsi="Trebuchet MS" w:cs="Arial"/>
          <w:szCs w:val="22"/>
        </w:rPr>
      </w:pPr>
    </w:p>
    <w:p w14:paraId="2926DDC1" w14:textId="77777777" w:rsidR="00043A8D" w:rsidRDefault="00043A8D" w:rsidP="00043A8D">
      <w:pPr>
        <w:pStyle w:val="BodyText3"/>
        <w:rPr>
          <w:rFonts w:ascii="Trebuchet MS" w:hAnsi="Trebuchet MS" w:cs="Arial"/>
          <w:szCs w:val="22"/>
        </w:rPr>
      </w:pPr>
    </w:p>
    <w:p w14:paraId="5315FE18" w14:textId="77777777" w:rsidR="00043A8D" w:rsidRDefault="00043A8D" w:rsidP="00043A8D">
      <w:pPr>
        <w:pStyle w:val="BodyText3"/>
        <w:rPr>
          <w:rFonts w:ascii="Trebuchet MS" w:hAnsi="Trebuchet MS" w:cs="Arial"/>
          <w:szCs w:val="22"/>
          <w:u w:val="single"/>
        </w:rPr>
      </w:pPr>
      <w:r w:rsidRPr="003D14D1">
        <w:rPr>
          <w:rFonts w:ascii="Trebuchet MS" w:hAnsi="Trebuchet MS" w:cs="Arial"/>
          <w:szCs w:val="22"/>
        </w:rPr>
        <w:t>Suggested review date:</w:t>
      </w:r>
      <w:r w:rsidRPr="003D14D1">
        <w:rPr>
          <w:rFonts w:ascii="Trebuchet MS" w:hAnsi="Trebuchet MS" w:cs="Arial"/>
          <w:szCs w:val="22"/>
          <w:u w:val="single"/>
        </w:rPr>
        <w:tab/>
      </w:r>
      <w:r w:rsidRPr="003D14D1">
        <w:rPr>
          <w:rFonts w:ascii="Trebuchet MS" w:hAnsi="Trebuchet MS" w:cs="Arial"/>
          <w:szCs w:val="22"/>
          <w:u w:val="single"/>
        </w:rPr>
        <w:tab/>
      </w:r>
      <w:r w:rsidRPr="003D14D1">
        <w:rPr>
          <w:rFonts w:ascii="Trebuchet MS" w:hAnsi="Trebuchet MS" w:cs="Arial"/>
          <w:szCs w:val="22"/>
          <w:u w:val="single"/>
        </w:rPr>
        <w:tab/>
      </w:r>
    </w:p>
    <w:p w14:paraId="0DC1B56A" w14:textId="77777777" w:rsidR="00043A8D" w:rsidRDefault="00043A8D" w:rsidP="00043A8D">
      <w:pPr>
        <w:pStyle w:val="BodyText3"/>
        <w:rPr>
          <w:rFonts w:ascii="Trebuchet MS" w:hAnsi="Trebuchet MS" w:cs="Arial"/>
          <w:szCs w:val="22"/>
          <w:u w:val="single"/>
        </w:rPr>
      </w:pPr>
    </w:p>
    <w:p w14:paraId="5B595D0D" w14:textId="77777777" w:rsidR="00043A8D" w:rsidRDefault="00043A8D" w:rsidP="00043A8D">
      <w:pPr>
        <w:pStyle w:val="BodyText3"/>
        <w:rPr>
          <w:rFonts w:ascii="Trebuchet MS" w:hAnsi="Trebuchet MS" w:cs="Arial"/>
          <w:szCs w:val="22"/>
          <w:u w:val="single"/>
        </w:rPr>
      </w:pPr>
    </w:p>
    <w:p w14:paraId="0E53A8BF" w14:textId="77777777" w:rsidR="00043A8D" w:rsidRDefault="00043A8D" w:rsidP="00043A8D">
      <w:pPr>
        <w:pStyle w:val="BodyText3"/>
        <w:rPr>
          <w:rFonts w:ascii="Trebuchet MS" w:hAnsi="Trebuchet MS" w:cs="Arial"/>
          <w:szCs w:val="22"/>
          <w:u w:val="single"/>
        </w:rPr>
      </w:pPr>
    </w:p>
    <w:p w14:paraId="3A7D65E1" w14:textId="77777777" w:rsidR="00043A8D" w:rsidRDefault="00043A8D" w:rsidP="00043A8D">
      <w:pPr>
        <w:pStyle w:val="BodyText3"/>
        <w:rPr>
          <w:rFonts w:ascii="Trebuchet MS" w:hAnsi="Trebuchet MS" w:cs="Arial"/>
          <w:szCs w:val="22"/>
          <w:u w:val="single"/>
        </w:rPr>
      </w:pPr>
    </w:p>
    <w:p w14:paraId="77BA2EF1" w14:textId="77777777" w:rsidR="00043A8D" w:rsidRDefault="00043A8D" w:rsidP="00043A8D">
      <w:pPr>
        <w:pStyle w:val="BodyText3"/>
        <w:rPr>
          <w:rFonts w:ascii="Trebuchet MS" w:hAnsi="Trebuchet MS" w:cs="Arial"/>
          <w:szCs w:val="22"/>
          <w:u w:val="single"/>
        </w:rPr>
      </w:pPr>
    </w:p>
    <w:p w14:paraId="3CA7DB52" w14:textId="77777777" w:rsidR="00043A8D" w:rsidRDefault="00043A8D" w:rsidP="00043A8D">
      <w:pPr>
        <w:pStyle w:val="BodyText3"/>
        <w:rPr>
          <w:rFonts w:ascii="Trebuchet MS" w:hAnsi="Trebuchet MS" w:cs="Arial"/>
          <w:szCs w:val="22"/>
          <w:u w:val="single"/>
        </w:rPr>
      </w:pPr>
    </w:p>
    <w:p w14:paraId="0E95B7BA" w14:textId="77777777" w:rsidR="00043A8D" w:rsidRDefault="00043A8D" w:rsidP="00043A8D">
      <w:pPr>
        <w:pStyle w:val="BodyText3"/>
        <w:rPr>
          <w:rFonts w:ascii="Trebuchet MS" w:hAnsi="Trebuchet MS" w:cs="Arial"/>
          <w:szCs w:val="22"/>
          <w:u w:val="single"/>
        </w:rPr>
      </w:pPr>
    </w:p>
    <w:p w14:paraId="20B6135E" w14:textId="77777777" w:rsidR="00043A8D" w:rsidRDefault="00043A8D" w:rsidP="00043A8D">
      <w:pPr>
        <w:pStyle w:val="BodyText3"/>
        <w:rPr>
          <w:rFonts w:ascii="Trebuchet MS" w:hAnsi="Trebuchet MS" w:cs="Arial"/>
          <w:szCs w:val="22"/>
          <w:u w:val="single"/>
        </w:rPr>
      </w:pPr>
    </w:p>
    <w:p w14:paraId="0411CADA" w14:textId="77777777" w:rsidR="00043A8D" w:rsidRDefault="00043A8D" w:rsidP="00043A8D">
      <w:pPr>
        <w:pStyle w:val="BodyText3"/>
        <w:rPr>
          <w:rFonts w:ascii="Trebuchet MS" w:hAnsi="Trebuchet MS" w:cs="Arial"/>
          <w:szCs w:val="22"/>
          <w:u w:val="single"/>
        </w:rPr>
      </w:pPr>
    </w:p>
    <w:p w14:paraId="399FCE89" w14:textId="77777777" w:rsidR="00043A8D" w:rsidRDefault="00043A8D" w:rsidP="00043A8D">
      <w:pPr>
        <w:pStyle w:val="BodyText3"/>
        <w:rPr>
          <w:rFonts w:ascii="Trebuchet MS" w:hAnsi="Trebuchet MS" w:cs="Arial"/>
          <w:szCs w:val="22"/>
          <w:u w:val="single"/>
        </w:rPr>
      </w:pPr>
    </w:p>
    <w:p w14:paraId="42C3203B" w14:textId="77777777" w:rsidR="00043A8D" w:rsidRDefault="00043A8D" w:rsidP="00043A8D">
      <w:pPr>
        <w:pStyle w:val="BodyText3"/>
        <w:rPr>
          <w:rFonts w:ascii="Trebuchet MS" w:hAnsi="Trebuchet MS" w:cs="Arial"/>
          <w:szCs w:val="22"/>
          <w:u w:val="single"/>
        </w:rPr>
      </w:pPr>
    </w:p>
    <w:p w14:paraId="52B855B1" w14:textId="77777777" w:rsidR="00043A8D" w:rsidRDefault="00043A8D" w:rsidP="00043A8D">
      <w:pPr>
        <w:pStyle w:val="BodyText3"/>
        <w:rPr>
          <w:rFonts w:ascii="Trebuchet MS" w:hAnsi="Trebuchet MS" w:cs="Arial"/>
          <w:szCs w:val="22"/>
          <w:u w:val="single"/>
        </w:rPr>
      </w:pPr>
    </w:p>
    <w:p w14:paraId="04BC547A" w14:textId="77777777" w:rsidR="00043A8D" w:rsidRDefault="00043A8D" w:rsidP="00043A8D">
      <w:pPr>
        <w:pStyle w:val="BodyText3"/>
        <w:rPr>
          <w:rFonts w:ascii="Trebuchet MS" w:hAnsi="Trebuchet MS" w:cs="Arial"/>
          <w:szCs w:val="22"/>
          <w:u w:val="single"/>
        </w:rPr>
      </w:pPr>
    </w:p>
    <w:p w14:paraId="48017262" w14:textId="77777777" w:rsidR="00043A8D" w:rsidRDefault="00043A8D" w:rsidP="00043A8D">
      <w:pPr>
        <w:pStyle w:val="BodyText3"/>
        <w:rPr>
          <w:rFonts w:ascii="Trebuchet MS" w:hAnsi="Trebuchet MS" w:cs="Arial"/>
          <w:szCs w:val="22"/>
          <w:u w:val="single"/>
        </w:rPr>
      </w:pPr>
    </w:p>
    <w:p w14:paraId="7A8DFDED" w14:textId="77777777" w:rsidR="00043A8D" w:rsidRDefault="00043A8D" w:rsidP="00043A8D">
      <w:pPr>
        <w:pStyle w:val="BodyText3"/>
        <w:rPr>
          <w:rFonts w:ascii="Trebuchet MS" w:hAnsi="Trebuchet MS" w:cs="Arial"/>
          <w:szCs w:val="22"/>
          <w:u w:val="single"/>
        </w:rPr>
      </w:pPr>
    </w:p>
    <w:p w14:paraId="3453759E" w14:textId="20386BC5" w:rsidR="00043A8D" w:rsidRDefault="00043A8D" w:rsidP="00043A8D">
      <w:pPr>
        <w:pStyle w:val="BodyText3"/>
        <w:rPr>
          <w:rFonts w:ascii="Trebuchet MS" w:hAnsi="Trebuchet MS" w:cs="Arial"/>
          <w:szCs w:val="22"/>
          <w:u w:val="single"/>
        </w:rPr>
      </w:pPr>
    </w:p>
    <w:p w14:paraId="2F8B37E4" w14:textId="5CA7F035" w:rsidR="00312749" w:rsidRDefault="00312749" w:rsidP="00043A8D">
      <w:pPr>
        <w:pStyle w:val="BodyText3"/>
        <w:rPr>
          <w:rFonts w:ascii="Trebuchet MS" w:hAnsi="Trebuchet MS" w:cs="Arial"/>
          <w:szCs w:val="22"/>
          <w:u w:val="single"/>
        </w:rPr>
      </w:pPr>
    </w:p>
    <w:p w14:paraId="31B6FFA1" w14:textId="54798187" w:rsidR="00312749" w:rsidRDefault="00312749" w:rsidP="00043A8D">
      <w:pPr>
        <w:pStyle w:val="BodyText3"/>
        <w:rPr>
          <w:rFonts w:ascii="Trebuchet MS" w:hAnsi="Trebuchet MS" w:cs="Arial"/>
          <w:szCs w:val="22"/>
          <w:u w:val="single"/>
        </w:rPr>
      </w:pPr>
    </w:p>
    <w:p w14:paraId="546B012B" w14:textId="2818A265" w:rsidR="00312749" w:rsidRDefault="00312749" w:rsidP="00043A8D">
      <w:pPr>
        <w:pStyle w:val="BodyText3"/>
        <w:rPr>
          <w:rFonts w:ascii="Trebuchet MS" w:hAnsi="Trebuchet MS" w:cs="Arial"/>
          <w:szCs w:val="22"/>
          <w:u w:val="single"/>
        </w:rPr>
      </w:pPr>
    </w:p>
    <w:p w14:paraId="541AB303" w14:textId="1F526E62" w:rsidR="00312749" w:rsidRDefault="00312749" w:rsidP="00043A8D">
      <w:pPr>
        <w:pStyle w:val="BodyText3"/>
        <w:rPr>
          <w:rFonts w:ascii="Trebuchet MS" w:hAnsi="Trebuchet MS" w:cs="Arial"/>
          <w:szCs w:val="22"/>
          <w:u w:val="single"/>
        </w:rPr>
      </w:pPr>
    </w:p>
    <w:p w14:paraId="3861557B" w14:textId="09192C26" w:rsidR="00312749" w:rsidRDefault="00312749" w:rsidP="00043A8D">
      <w:pPr>
        <w:pStyle w:val="BodyText3"/>
        <w:rPr>
          <w:rFonts w:ascii="Trebuchet MS" w:hAnsi="Trebuchet MS" w:cs="Arial"/>
          <w:szCs w:val="22"/>
          <w:u w:val="single"/>
        </w:rPr>
      </w:pPr>
    </w:p>
    <w:p w14:paraId="25BF66D4" w14:textId="3AD88F42" w:rsidR="00312749" w:rsidRDefault="00312749" w:rsidP="00043A8D">
      <w:pPr>
        <w:pStyle w:val="BodyText3"/>
        <w:rPr>
          <w:rFonts w:ascii="Trebuchet MS" w:hAnsi="Trebuchet MS" w:cs="Arial"/>
          <w:szCs w:val="22"/>
          <w:u w:val="single"/>
        </w:rPr>
      </w:pPr>
    </w:p>
    <w:p w14:paraId="20FCB251" w14:textId="77777777" w:rsidR="00312749" w:rsidRDefault="00312749" w:rsidP="00043A8D">
      <w:pPr>
        <w:pStyle w:val="BodyText3"/>
        <w:rPr>
          <w:rFonts w:ascii="Trebuchet MS" w:hAnsi="Trebuchet MS" w:cs="Arial"/>
          <w:szCs w:val="22"/>
          <w:u w:val="single"/>
        </w:rPr>
      </w:pPr>
    </w:p>
    <w:p w14:paraId="00D40672" w14:textId="77777777" w:rsidR="00043A8D" w:rsidRPr="003D14D1" w:rsidRDefault="00043A8D" w:rsidP="00043A8D">
      <w:pPr>
        <w:pStyle w:val="BodyText3"/>
        <w:rPr>
          <w:rFonts w:ascii="Trebuchet MS" w:hAnsi="Trebuchet MS" w:cs="Arial"/>
          <w:szCs w:val="22"/>
        </w:rPr>
      </w:pPr>
    </w:p>
    <w:p w14:paraId="6107E0EF" w14:textId="77777777" w:rsidR="00043A8D" w:rsidRDefault="00043A8D" w:rsidP="00043A8D">
      <w:pPr>
        <w:pStyle w:val="Heading2"/>
        <w:rPr>
          <w:rFonts w:ascii="Trebuchet MS" w:hAnsi="Trebuchet MS"/>
          <w:szCs w:val="22"/>
        </w:rPr>
      </w:pPr>
      <w:bookmarkStart w:id="18" w:name="_Toc386700756"/>
      <w:bookmarkStart w:id="19" w:name="_Toc392854626"/>
    </w:p>
    <w:p w14:paraId="064D2066" w14:textId="77777777" w:rsidR="00043A8D" w:rsidRPr="003D14D1" w:rsidRDefault="00043A8D" w:rsidP="00043A8D">
      <w:pPr>
        <w:pStyle w:val="Heading2"/>
        <w:rPr>
          <w:rFonts w:ascii="Trebuchet MS" w:hAnsi="Trebuchet MS"/>
          <w:szCs w:val="22"/>
        </w:rPr>
      </w:pPr>
      <w:r>
        <w:rPr>
          <w:rFonts w:ascii="Trebuchet MS" w:hAnsi="Trebuchet MS"/>
          <w:szCs w:val="22"/>
        </w:rPr>
        <w:t>Template G</w:t>
      </w:r>
      <w:r w:rsidRPr="003D14D1">
        <w:rPr>
          <w:rFonts w:ascii="Trebuchet MS" w:hAnsi="Trebuchet MS"/>
          <w:szCs w:val="22"/>
        </w:rPr>
        <w:t>: contacting emergency services</w:t>
      </w:r>
      <w:bookmarkEnd w:id="18"/>
      <w:bookmarkEnd w:id="19"/>
    </w:p>
    <w:p w14:paraId="57E09363" w14:textId="77777777" w:rsidR="00043A8D" w:rsidRPr="003D14D1" w:rsidRDefault="00043A8D" w:rsidP="00043A8D">
      <w:pPr>
        <w:pStyle w:val="BodyText3"/>
        <w:rPr>
          <w:rFonts w:ascii="Trebuchet MS" w:hAnsi="Trebuchet MS" w:cs="Arial"/>
          <w:szCs w:val="22"/>
        </w:rPr>
      </w:pPr>
    </w:p>
    <w:p w14:paraId="5D832EDB" w14:textId="77777777" w:rsidR="00043A8D" w:rsidRPr="003D14D1" w:rsidRDefault="00043A8D" w:rsidP="00043A8D">
      <w:pPr>
        <w:pStyle w:val="BodyText3"/>
        <w:rPr>
          <w:rFonts w:ascii="Trebuchet MS" w:hAnsi="Trebuchet MS" w:cs="Arial"/>
          <w:szCs w:val="22"/>
        </w:rPr>
      </w:pPr>
    </w:p>
    <w:p w14:paraId="0CA964FF" w14:textId="77777777" w:rsidR="00043A8D" w:rsidRPr="003D14D1" w:rsidRDefault="00043A8D" w:rsidP="00043A8D">
      <w:pPr>
        <w:pStyle w:val="BodyText3"/>
        <w:rPr>
          <w:rFonts w:ascii="Trebuchet MS" w:hAnsi="Trebuchet MS" w:cs="Arial"/>
          <w:b/>
          <w:szCs w:val="22"/>
        </w:rPr>
      </w:pPr>
      <w:r w:rsidRPr="003D14D1">
        <w:rPr>
          <w:rFonts w:ascii="Trebuchet MS" w:hAnsi="Trebuchet MS" w:cs="Arial"/>
          <w:b/>
          <w:szCs w:val="22"/>
        </w:rPr>
        <w:t>Request an ambulance - dial 999, ask for an ambulance and be ready with the information below.</w:t>
      </w:r>
    </w:p>
    <w:p w14:paraId="59945185" w14:textId="77777777" w:rsidR="00043A8D" w:rsidRPr="003D14D1" w:rsidRDefault="00043A8D" w:rsidP="00043A8D">
      <w:pPr>
        <w:pStyle w:val="BodyText3"/>
        <w:rPr>
          <w:rFonts w:ascii="Trebuchet MS" w:hAnsi="Trebuchet MS" w:cs="Arial"/>
          <w:b/>
          <w:szCs w:val="22"/>
        </w:rPr>
      </w:pPr>
    </w:p>
    <w:p w14:paraId="2A082EB7" w14:textId="77777777" w:rsidR="00043A8D" w:rsidRPr="003D14D1" w:rsidRDefault="00043A8D" w:rsidP="00043A8D">
      <w:pPr>
        <w:pStyle w:val="BodyText3"/>
        <w:rPr>
          <w:rFonts w:ascii="Trebuchet MS" w:hAnsi="Trebuchet MS" w:cs="Arial"/>
          <w:b/>
          <w:szCs w:val="22"/>
        </w:rPr>
      </w:pPr>
      <w:r w:rsidRPr="003D14D1">
        <w:rPr>
          <w:rFonts w:ascii="Trebuchet MS" w:hAnsi="Trebuchet MS" w:cs="Arial"/>
          <w:b/>
          <w:szCs w:val="22"/>
        </w:rPr>
        <w:t>Speak clearly and slowly and be ready to repeat information if asked.</w:t>
      </w:r>
    </w:p>
    <w:p w14:paraId="16F4DC54" w14:textId="77777777" w:rsidR="00043A8D" w:rsidRPr="003D14D1" w:rsidRDefault="00043A8D" w:rsidP="00043A8D">
      <w:pPr>
        <w:pStyle w:val="BodyText3"/>
        <w:rPr>
          <w:rFonts w:ascii="Trebuchet MS" w:hAnsi="Trebuchet MS" w:cs="Arial"/>
          <w:szCs w:val="22"/>
        </w:rPr>
      </w:pPr>
    </w:p>
    <w:p w14:paraId="4AB53EAF" w14:textId="69C1205E" w:rsidR="00043A8D" w:rsidRPr="003D14D1"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sidRPr="003D14D1">
        <w:rPr>
          <w:rFonts w:ascii="Trebuchet MS" w:hAnsi="Trebuchet MS" w:cs="Arial"/>
          <w:szCs w:val="22"/>
        </w:rPr>
        <w:tab/>
        <w:t xml:space="preserve">your telephone number </w:t>
      </w:r>
      <w:r>
        <w:rPr>
          <w:rFonts w:ascii="Trebuchet MS" w:hAnsi="Trebuchet MS" w:cs="Arial"/>
          <w:szCs w:val="22"/>
        </w:rPr>
        <w:t>–</w:t>
      </w:r>
      <w:r w:rsidRPr="00043A8D">
        <w:rPr>
          <w:rFonts w:ascii="Trebuchet MS" w:hAnsi="Trebuchet MS" w:cs="Arial"/>
          <w:b/>
          <w:szCs w:val="22"/>
        </w:rPr>
        <w:t xml:space="preserve"> 0</w:t>
      </w:r>
      <w:r w:rsidR="00312749">
        <w:rPr>
          <w:rFonts w:ascii="Trebuchet MS" w:hAnsi="Trebuchet MS" w:cs="Arial"/>
          <w:b/>
          <w:szCs w:val="22"/>
        </w:rPr>
        <w:t>11</w:t>
      </w:r>
      <w:r w:rsidRPr="00043A8D">
        <w:rPr>
          <w:rFonts w:ascii="Trebuchet MS" w:hAnsi="Trebuchet MS" w:cs="Arial"/>
          <w:b/>
          <w:szCs w:val="22"/>
        </w:rPr>
        <w:t>8 9375551</w:t>
      </w:r>
    </w:p>
    <w:p w14:paraId="263293F2" w14:textId="77777777" w:rsidR="00043A8D" w:rsidRPr="003D14D1"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sidRPr="003D14D1">
        <w:rPr>
          <w:rFonts w:ascii="Trebuchet MS" w:hAnsi="Trebuchet MS" w:cs="Arial"/>
          <w:szCs w:val="22"/>
        </w:rPr>
        <w:tab/>
        <w:t>your name</w:t>
      </w:r>
    </w:p>
    <w:p w14:paraId="7D62729E" w14:textId="77777777" w:rsidR="00043A8D"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Pr>
          <w:rFonts w:ascii="Trebuchet MS" w:hAnsi="Trebuchet MS" w:cs="Arial"/>
          <w:szCs w:val="22"/>
        </w:rPr>
        <w:t xml:space="preserve">           your location as follows – </w:t>
      </w:r>
    </w:p>
    <w:p w14:paraId="44D41115" w14:textId="13F02815" w:rsidR="00043A8D" w:rsidRPr="00043A8D" w:rsidRDefault="00043A8D" w:rsidP="00043A8D">
      <w:pPr>
        <w:pStyle w:val="BodyText3"/>
        <w:tabs>
          <w:tab w:val="clear" w:pos="2835"/>
          <w:tab w:val="clear" w:pos="5670"/>
        </w:tabs>
        <w:spacing w:before="480" w:after="480"/>
        <w:ind w:left="720"/>
        <w:rPr>
          <w:rFonts w:ascii="Trebuchet MS" w:hAnsi="Trebuchet MS" w:cs="Arial"/>
          <w:b/>
          <w:szCs w:val="22"/>
        </w:rPr>
      </w:pPr>
      <w:r>
        <w:rPr>
          <w:rFonts w:ascii="Trebuchet MS" w:hAnsi="Trebuchet MS" w:cs="Arial"/>
          <w:szCs w:val="22"/>
        </w:rPr>
        <w:t xml:space="preserve">          </w:t>
      </w:r>
      <w:r w:rsidRPr="00043A8D">
        <w:rPr>
          <w:rFonts w:ascii="Trebuchet MS" w:hAnsi="Trebuchet MS" w:cs="Arial"/>
          <w:b/>
          <w:szCs w:val="22"/>
        </w:rPr>
        <w:t xml:space="preserve">Thameside Primary School, </w:t>
      </w:r>
      <w:r w:rsidR="00312749" w:rsidRPr="00043A8D">
        <w:rPr>
          <w:rFonts w:ascii="Trebuchet MS" w:hAnsi="Trebuchet MS" w:cs="Arial"/>
          <w:b/>
          <w:szCs w:val="22"/>
        </w:rPr>
        <w:t>Harley</w:t>
      </w:r>
      <w:r w:rsidRPr="00043A8D">
        <w:rPr>
          <w:rFonts w:ascii="Trebuchet MS" w:hAnsi="Trebuchet MS" w:cs="Arial"/>
          <w:b/>
          <w:szCs w:val="22"/>
        </w:rPr>
        <w:t xml:space="preserve"> Road, Caversham, Reading RG4 8DB</w:t>
      </w:r>
    </w:p>
    <w:p w14:paraId="16A02BDF" w14:textId="77777777" w:rsidR="00043A8D" w:rsidRPr="003D14D1"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sidRPr="003D14D1">
        <w:rPr>
          <w:rFonts w:ascii="Trebuchet MS" w:hAnsi="Trebuchet MS" w:cs="Arial"/>
          <w:szCs w:val="22"/>
        </w:rPr>
        <w:tab/>
        <w:t xml:space="preserve">state what the postcode is – please note that postcodes for satellite navigation </w:t>
      </w:r>
      <w:r w:rsidRPr="003D14D1">
        <w:rPr>
          <w:rFonts w:ascii="Trebuchet MS" w:hAnsi="Trebuchet MS" w:cs="Arial"/>
          <w:szCs w:val="22"/>
        </w:rPr>
        <w:tab/>
        <w:t>systems may differ from the postal code</w:t>
      </w:r>
    </w:p>
    <w:p w14:paraId="19BFCA4E" w14:textId="77777777" w:rsidR="00043A8D" w:rsidRPr="003D14D1"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sidRPr="003D14D1">
        <w:rPr>
          <w:rFonts w:ascii="Trebuchet MS" w:hAnsi="Trebuchet MS" w:cs="Arial"/>
          <w:szCs w:val="22"/>
        </w:rPr>
        <w:tab/>
        <w:t xml:space="preserve">provide the exact location of the patient within the school setting </w:t>
      </w:r>
    </w:p>
    <w:p w14:paraId="6DC0BFF7" w14:textId="77777777" w:rsidR="00043A8D" w:rsidRPr="003D14D1"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sidRPr="003D14D1">
        <w:rPr>
          <w:rFonts w:ascii="Trebuchet MS" w:hAnsi="Trebuchet MS" w:cs="Arial"/>
          <w:szCs w:val="22"/>
        </w:rPr>
        <w:tab/>
        <w:t>provide the name of the child and a brief description of their symptoms</w:t>
      </w:r>
    </w:p>
    <w:p w14:paraId="16915853" w14:textId="77777777" w:rsidR="00043A8D" w:rsidRPr="003D14D1"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sidRPr="003D14D1">
        <w:rPr>
          <w:rFonts w:ascii="Trebuchet MS" w:hAnsi="Trebuchet MS" w:cs="Arial"/>
          <w:szCs w:val="22"/>
        </w:rPr>
        <w:tab/>
        <w:t>inform Ambulance Control of the best entrance to use and state that the crew</w:t>
      </w:r>
      <w:r w:rsidRPr="003D14D1">
        <w:rPr>
          <w:rFonts w:ascii="Trebuchet MS" w:hAnsi="Trebuchet MS" w:cs="Arial"/>
          <w:szCs w:val="22"/>
        </w:rPr>
        <w:tab/>
      </w:r>
      <w:r>
        <w:rPr>
          <w:rFonts w:ascii="Trebuchet MS" w:hAnsi="Trebuchet MS" w:cs="Arial"/>
          <w:szCs w:val="22"/>
        </w:rPr>
        <w:t xml:space="preserve">will </w:t>
      </w:r>
      <w:r w:rsidRPr="003D14D1">
        <w:rPr>
          <w:rFonts w:ascii="Trebuchet MS" w:hAnsi="Trebuchet MS" w:cs="Arial"/>
          <w:szCs w:val="22"/>
        </w:rPr>
        <w:t>be met and taken to the patient</w:t>
      </w:r>
    </w:p>
    <w:p w14:paraId="60F629B7" w14:textId="77777777" w:rsidR="00043A8D" w:rsidRDefault="00043A8D" w:rsidP="00043A8D">
      <w:pPr>
        <w:pStyle w:val="BodyText3"/>
        <w:numPr>
          <w:ilvl w:val="0"/>
          <w:numId w:val="21"/>
        </w:numPr>
        <w:tabs>
          <w:tab w:val="clear" w:pos="2835"/>
          <w:tab w:val="clear" w:pos="5670"/>
        </w:tabs>
        <w:spacing w:before="480" w:after="480"/>
        <w:rPr>
          <w:rFonts w:ascii="Trebuchet MS" w:hAnsi="Trebuchet MS" w:cs="Arial"/>
          <w:szCs w:val="22"/>
        </w:rPr>
      </w:pPr>
      <w:r w:rsidRPr="003D14D1">
        <w:rPr>
          <w:rFonts w:ascii="Trebuchet MS" w:hAnsi="Trebuchet MS" w:cs="Arial"/>
          <w:szCs w:val="22"/>
        </w:rPr>
        <w:tab/>
        <w:t>put a completed copy of this form by the phone</w:t>
      </w:r>
    </w:p>
    <w:p w14:paraId="5EAB28D8" w14:textId="77777777" w:rsidR="001024A6" w:rsidRPr="003D14D1" w:rsidRDefault="001024A6" w:rsidP="00043A8D">
      <w:pPr>
        <w:pStyle w:val="BodyText3"/>
        <w:numPr>
          <w:ilvl w:val="0"/>
          <w:numId w:val="21"/>
        </w:numPr>
        <w:tabs>
          <w:tab w:val="clear" w:pos="2835"/>
          <w:tab w:val="clear" w:pos="5670"/>
        </w:tabs>
        <w:spacing w:before="480" w:after="480"/>
        <w:rPr>
          <w:rFonts w:ascii="Trebuchet MS" w:hAnsi="Trebuchet MS" w:cs="Arial"/>
          <w:szCs w:val="22"/>
        </w:rPr>
      </w:pPr>
      <w:r>
        <w:rPr>
          <w:rFonts w:ascii="Trebuchet MS" w:hAnsi="Trebuchet MS" w:cs="Arial"/>
          <w:szCs w:val="22"/>
        </w:rPr>
        <w:t xml:space="preserve">          Consider emergency vehicle access – e.g. rear access across the field </w:t>
      </w:r>
    </w:p>
    <w:p w14:paraId="674ADEBA" w14:textId="77777777" w:rsidR="00043A8D" w:rsidRPr="003D14D1" w:rsidRDefault="00043A8D" w:rsidP="00043A8D">
      <w:pPr>
        <w:pStyle w:val="BodyText3"/>
        <w:rPr>
          <w:rFonts w:ascii="Trebuchet MS" w:hAnsi="Trebuchet MS" w:cs="Arial"/>
          <w:szCs w:val="22"/>
        </w:rPr>
      </w:pPr>
    </w:p>
    <w:p w14:paraId="3E4F73DD" w14:textId="77777777" w:rsidR="00043A8D" w:rsidRPr="003D14D1" w:rsidRDefault="00043A8D" w:rsidP="00043A8D">
      <w:pPr>
        <w:pStyle w:val="BodyText3"/>
        <w:rPr>
          <w:rFonts w:ascii="Trebuchet MS" w:hAnsi="Trebuchet MS" w:cs="Arial"/>
          <w:szCs w:val="22"/>
        </w:rPr>
      </w:pPr>
    </w:p>
    <w:p w14:paraId="091CCD84" w14:textId="77777777" w:rsidR="00043A8D" w:rsidRDefault="00043A8D" w:rsidP="00043A8D">
      <w:pPr>
        <w:pStyle w:val="BodyText3"/>
        <w:rPr>
          <w:rFonts w:ascii="Trebuchet MS" w:hAnsi="Trebuchet MS" w:cs="Arial"/>
          <w:szCs w:val="22"/>
        </w:rPr>
      </w:pPr>
    </w:p>
    <w:p w14:paraId="3104E778" w14:textId="77777777" w:rsidR="00043A8D" w:rsidRDefault="00043A8D" w:rsidP="00043A8D">
      <w:pPr>
        <w:pStyle w:val="BodyText3"/>
        <w:rPr>
          <w:rFonts w:ascii="Trebuchet MS" w:hAnsi="Trebuchet MS" w:cs="Arial"/>
          <w:szCs w:val="22"/>
        </w:rPr>
      </w:pPr>
    </w:p>
    <w:p w14:paraId="2430A802" w14:textId="77777777" w:rsidR="00043A8D" w:rsidRDefault="00043A8D" w:rsidP="00043A8D">
      <w:pPr>
        <w:pStyle w:val="BodyText3"/>
        <w:rPr>
          <w:rFonts w:ascii="Trebuchet MS" w:hAnsi="Trebuchet MS" w:cs="Arial"/>
          <w:szCs w:val="22"/>
        </w:rPr>
      </w:pPr>
    </w:p>
    <w:p w14:paraId="79AA1E27" w14:textId="77777777" w:rsidR="00043A8D" w:rsidRDefault="00043A8D" w:rsidP="00043A8D">
      <w:pPr>
        <w:pStyle w:val="BodyText3"/>
        <w:rPr>
          <w:rFonts w:ascii="Trebuchet MS" w:hAnsi="Trebuchet MS" w:cs="Arial"/>
          <w:szCs w:val="22"/>
        </w:rPr>
      </w:pPr>
    </w:p>
    <w:p w14:paraId="0E53BEAC" w14:textId="77777777" w:rsidR="00043A8D" w:rsidRDefault="00043A8D" w:rsidP="00043A8D">
      <w:pPr>
        <w:pStyle w:val="BodyText3"/>
        <w:rPr>
          <w:rFonts w:ascii="Trebuchet MS" w:hAnsi="Trebuchet MS" w:cs="Arial"/>
          <w:szCs w:val="22"/>
        </w:rPr>
      </w:pPr>
    </w:p>
    <w:p w14:paraId="3DC693BE" w14:textId="77777777" w:rsidR="00043A8D" w:rsidRDefault="00043A8D" w:rsidP="00043A8D">
      <w:pPr>
        <w:pStyle w:val="BodyText3"/>
        <w:rPr>
          <w:rFonts w:ascii="Trebuchet MS" w:hAnsi="Trebuchet MS" w:cs="Arial"/>
          <w:szCs w:val="22"/>
        </w:rPr>
      </w:pPr>
    </w:p>
    <w:p w14:paraId="061EAFE7" w14:textId="77777777" w:rsidR="00043A8D" w:rsidRDefault="00043A8D" w:rsidP="00043A8D">
      <w:pPr>
        <w:pStyle w:val="BodyText3"/>
        <w:rPr>
          <w:rFonts w:ascii="Trebuchet MS" w:hAnsi="Trebuchet MS" w:cs="Arial"/>
          <w:szCs w:val="22"/>
        </w:rPr>
      </w:pPr>
    </w:p>
    <w:p w14:paraId="624ED628" w14:textId="77777777" w:rsidR="00043A8D" w:rsidRDefault="00043A8D" w:rsidP="00043A8D">
      <w:pPr>
        <w:pStyle w:val="BodyText3"/>
        <w:rPr>
          <w:rFonts w:ascii="Trebuchet MS" w:hAnsi="Trebuchet MS" w:cs="Arial"/>
          <w:szCs w:val="22"/>
        </w:rPr>
      </w:pPr>
    </w:p>
    <w:p w14:paraId="057AA0F0" w14:textId="77777777" w:rsidR="00043A8D" w:rsidRDefault="00043A8D" w:rsidP="00043A8D">
      <w:pPr>
        <w:pStyle w:val="BodyText3"/>
        <w:rPr>
          <w:rFonts w:ascii="Trebuchet MS" w:hAnsi="Trebuchet MS" w:cs="Arial"/>
          <w:szCs w:val="22"/>
        </w:rPr>
      </w:pPr>
    </w:p>
    <w:p w14:paraId="4C7CD9F3" w14:textId="77777777" w:rsidR="00043A8D" w:rsidRDefault="00043A8D" w:rsidP="00043A8D">
      <w:pPr>
        <w:pStyle w:val="BodyText3"/>
        <w:rPr>
          <w:rFonts w:ascii="Trebuchet MS" w:hAnsi="Trebuchet MS" w:cs="Arial"/>
          <w:szCs w:val="22"/>
        </w:rPr>
      </w:pPr>
    </w:p>
    <w:p w14:paraId="6CC2130B" w14:textId="77777777" w:rsidR="00043A8D" w:rsidRDefault="00043A8D" w:rsidP="00043A8D">
      <w:pPr>
        <w:pStyle w:val="BodyText3"/>
        <w:rPr>
          <w:rFonts w:ascii="Trebuchet MS" w:hAnsi="Trebuchet MS" w:cs="Arial"/>
          <w:szCs w:val="22"/>
        </w:rPr>
      </w:pPr>
    </w:p>
    <w:p w14:paraId="6C61900B" w14:textId="77777777" w:rsidR="00043A8D" w:rsidRPr="003D14D1" w:rsidRDefault="00043A8D" w:rsidP="00043A8D">
      <w:pPr>
        <w:pStyle w:val="BodyText3"/>
        <w:rPr>
          <w:rFonts w:ascii="Trebuchet MS" w:hAnsi="Trebuchet MS" w:cs="Arial"/>
          <w:szCs w:val="22"/>
        </w:rPr>
      </w:pPr>
    </w:p>
    <w:p w14:paraId="75DFEA5B" w14:textId="77777777" w:rsidR="00043A8D" w:rsidRPr="003D14D1" w:rsidRDefault="00043A8D" w:rsidP="00043A8D">
      <w:pPr>
        <w:pStyle w:val="BodyText3"/>
        <w:rPr>
          <w:rFonts w:ascii="Trebuchet MS" w:hAnsi="Trebuchet MS" w:cs="Arial"/>
          <w:szCs w:val="22"/>
        </w:rPr>
      </w:pPr>
    </w:p>
    <w:p w14:paraId="2A2EA8B6" w14:textId="77777777" w:rsidR="00043A8D" w:rsidRPr="003D14D1" w:rsidRDefault="00043A8D" w:rsidP="00043A8D">
      <w:pPr>
        <w:pStyle w:val="Heading2"/>
        <w:rPr>
          <w:rFonts w:ascii="Trebuchet MS" w:hAnsi="Trebuchet MS"/>
          <w:szCs w:val="22"/>
        </w:rPr>
      </w:pPr>
      <w:bookmarkStart w:id="20" w:name="_Toc386700757"/>
      <w:bookmarkStart w:id="21" w:name="_Toc392854627"/>
      <w:r>
        <w:rPr>
          <w:rFonts w:ascii="Trebuchet MS" w:hAnsi="Trebuchet MS"/>
          <w:szCs w:val="22"/>
        </w:rPr>
        <w:lastRenderedPageBreak/>
        <w:t>Template H</w:t>
      </w:r>
      <w:r w:rsidRPr="003D14D1">
        <w:rPr>
          <w:rFonts w:ascii="Trebuchet MS" w:hAnsi="Trebuchet MS"/>
          <w:szCs w:val="22"/>
        </w:rPr>
        <w:t>: model letter inviting parents to contribute to individual healthcare plan development</w:t>
      </w:r>
      <w:bookmarkEnd w:id="20"/>
      <w:bookmarkEnd w:id="21"/>
    </w:p>
    <w:p w14:paraId="5B0B0723" w14:textId="77777777" w:rsidR="00043A8D" w:rsidRPr="003D14D1" w:rsidRDefault="00043A8D" w:rsidP="00043A8D">
      <w:pPr>
        <w:pStyle w:val="BodyText3"/>
        <w:rPr>
          <w:rFonts w:ascii="Trebuchet MS" w:hAnsi="Trebuchet MS" w:cs="Arial"/>
          <w:szCs w:val="22"/>
        </w:rPr>
      </w:pPr>
    </w:p>
    <w:p w14:paraId="511DAC52" w14:textId="77777777" w:rsidR="00043A8D" w:rsidRPr="003D14D1" w:rsidRDefault="00043A8D" w:rsidP="00043A8D">
      <w:pPr>
        <w:pStyle w:val="BodyText3"/>
        <w:rPr>
          <w:rFonts w:ascii="Trebuchet MS" w:hAnsi="Trebuchet MS" w:cs="Arial"/>
          <w:szCs w:val="22"/>
        </w:rPr>
      </w:pPr>
    </w:p>
    <w:p w14:paraId="7A68A120" w14:textId="77777777" w:rsidR="00043A8D" w:rsidRPr="003D14D1" w:rsidRDefault="00043A8D" w:rsidP="00043A8D">
      <w:pPr>
        <w:pStyle w:val="BodyText3"/>
        <w:jc w:val="both"/>
        <w:rPr>
          <w:rFonts w:ascii="Trebuchet MS" w:hAnsi="Trebuchet MS" w:cs="Arial"/>
          <w:szCs w:val="22"/>
        </w:rPr>
      </w:pPr>
      <w:r w:rsidRPr="003D14D1">
        <w:rPr>
          <w:rFonts w:ascii="Trebuchet MS" w:hAnsi="Trebuchet MS" w:cs="Arial"/>
          <w:szCs w:val="22"/>
        </w:rPr>
        <w:t>Dear Parent</w:t>
      </w:r>
    </w:p>
    <w:p w14:paraId="1AFA3294" w14:textId="77777777" w:rsidR="00043A8D" w:rsidRPr="003D14D1" w:rsidRDefault="00043A8D" w:rsidP="00043A8D">
      <w:pPr>
        <w:pStyle w:val="BodyText3"/>
        <w:jc w:val="both"/>
        <w:rPr>
          <w:rFonts w:ascii="Trebuchet MS" w:hAnsi="Trebuchet MS" w:cs="Arial"/>
          <w:szCs w:val="22"/>
        </w:rPr>
      </w:pPr>
    </w:p>
    <w:p w14:paraId="0B730540" w14:textId="77777777" w:rsidR="00043A8D" w:rsidRPr="003D14D1" w:rsidRDefault="00043A8D" w:rsidP="00043A8D">
      <w:pPr>
        <w:pStyle w:val="BodyText3"/>
        <w:jc w:val="both"/>
        <w:rPr>
          <w:rFonts w:ascii="Trebuchet MS" w:hAnsi="Trebuchet MS" w:cs="Arial"/>
          <w:szCs w:val="22"/>
        </w:rPr>
      </w:pPr>
      <w:r w:rsidRPr="003D14D1">
        <w:rPr>
          <w:rFonts w:ascii="Trebuchet MS" w:hAnsi="Trebuchet MS" w:cs="Arial"/>
          <w:szCs w:val="22"/>
        </w:rPr>
        <w:t>DEVELOPING AN INDIVIDUAL HEALTHCARE PLAN FOR YOUR CHILD</w:t>
      </w:r>
    </w:p>
    <w:p w14:paraId="569D258A" w14:textId="77777777" w:rsidR="00043A8D" w:rsidRPr="003D14D1" w:rsidRDefault="00043A8D" w:rsidP="00043A8D">
      <w:pPr>
        <w:pStyle w:val="BodyText3"/>
        <w:jc w:val="both"/>
        <w:rPr>
          <w:rFonts w:ascii="Trebuchet MS" w:hAnsi="Trebuchet MS" w:cs="Arial"/>
          <w:szCs w:val="22"/>
        </w:rPr>
      </w:pPr>
    </w:p>
    <w:p w14:paraId="65B60F4C" w14:textId="77777777" w:rsidR="00043A8D" w:rsidRPr="003D14D1" w:rsidRDefault="00043A8D" w:rsidP="00043A8D">
      <w:pPr>
        <w:pStyle w:val="BodyText3"/>
        <w:jc w:val="both"/>
        <w:rPr>
          <w:rFonts w:ascii="Trebuchet MS" w:hAnsi="Trebuchet MS" w:cs="Arial"/>
          <w:szCs w:val="22"/>
        </w:rPr>
      </w:pPr>
      <w:r w:rsidRPr="003D14D1">
        <w:rPr>
          <w:rFonts w:ascii="Trebuchet MS" w:hAnsi="Trebuchet MS" w:cs="Arial"/>
          <w:szCs w:val="22"/>
        </w:rPr>
        <w:t>Thank you for informing us of your child’s medical condition. I enclose a copy of the school’s policy for supporting pupils at school with medical conditions for your information.</w:t>
      </w:r>
    </w:p>
    <w:p w14:paraId="1475D398" w14:textId="77777777" w:rsidR="00043A8D" w:rsidRPr="003D14D1" w:rsidRDefault="00043A8D" w:rsidP="00043A8D">
      <w:pPr>
        <w:pStyle w:val="BodyText3"/>
        <w:jc w:val="both"/>
        <w:rPr>
          <w:rFonts w:ascii="Trebuchet MS" w:hAnsi="Trebuchet MS" w:cs="Arial"/>
          <w:szCs w:val="22"/>
        </w:rPr>
      </w:pPr>
    </w:p>
    <w:p w14:paraId="074320CD" w14:textId="77777777" w:rsidR="00043A8D" w:rsidRPr="003D14D1" w:rsidRDefault="00043A8D" w:rsidP="00043A8D">
      <w:pPr>
        <w:pStyle w:val="BodyText3"/>
        <w:jc w:val="both"/>
        <w:rPr>
          <w:rFonts w:ascii="Trebuchet MS" w:hAnsi="Trebuchet MS" w:cs="Arial"/>
          <w:szCs w:val="22"/>
        </w:rPr>
      </w:pPr>
      <w:r w:rsidRPr="003D14D1">
        <w:rPr>
          <w:rFonts w:ascii="Trebuchet MS" w:hAnsi="Trebuchet MS" w:cs="Arial"/>
          <w:szCs w:val="22"/>
        </w:rPr>
        <w:t xml:space="preserve">A central requirement of the policy is for an individual healthcare plan to be prepared, setting out what support </w:t>
      </w:r>
      <w:proofErr w:type="gramStart"/>
      <w:r w:rsidRPr="003D14D1">
        <w:rPr>
          <w:rFonts w:ascii="Trebuchet MS" w:hAnsi="Trebuchet MS" w:cs="Arial"/>
          <w:szCs w:val="22"/>
        </w:rPr>
        <w:t>the each</w:t>
      </w:r>
      <w:proofErr w:type="gramEnd"/>
      <w:r w:rsidRPr="003D14D1">
        <w:rPr>
          <w:rFonts w:ascii="Trebuchet MS" w:hAnsi="Trebuchet MS" w:cs="Arial"/>
          <w:szCs w:val="22"/>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354DFCE4" w14:textId="77777777" w:rsidR="00043A8D" w:rsidRPr="003D14D1" w:rsidRDefault="00043A8D" w:rsidP="00043A8D">
      <w:pPr>
        <w:pStyle w:val="BodyText3"/>
        <w:jc w:val="both"/>
        <w:rPr>
          <w:rFonts w:ascii="Trebuchet MS" w:hAnsi="Trebuchet MS" w:cs="Arial"/>
          <w:szCs w:val="22"/>
        </w:rPr>
      </w:pPr>
    </w:p>
    <w:p w14:paraId="0BEB74F2" w14:textId="77777777" w:rsidR="00043A8D" w:rsidRPr="003D14D1" w:rsidRDefault="00043A8D" w:rsidP="00043A8D">
      <w:pPr>
        <w:pStyle w:val="BodyText3"/>
        <w:jc w:val="both"/>
        <w:rPr>
          <w:rFonts w:ascii="Trebuchet MS" w:hAnsi="Trebuchet MS" w:cs="Arial"/>
          <w:szCs w:val="22"/>
        </w:rPr>
      </w:pPr>
      <w:r w:rsidRPr="003D14D1">
        <w:rPr>
          <w:rFonts w:ascii="Trebuchet MS" w:hAnsi="Trebuchet MS" w:cs="Arial"/>
          <w:szCs w:val="22"/>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62F231A4" w14:textId="77777777" w:rsidR="00043A8D" w:rsidRPr="003D14D1" w:rsidRDefault="00043A8D" w:rsidP="00043A8D">
      <w:pPr>
        <w:pStyle w:val="BodyText3"/>
        <w:jc w:val="both"/>
        <w:rPr>
          <w:rFonts w:ascii="Trebuchet MS" w:hAnsi="Trebuchet MS" w:cs="Arial"/>
          <w:szCs w:val="22"/>
        </w:rPr>
      </w:pPr>
    </w:p>
    <w:p w14:paraId="00675698" w14:textId="77777777" w:rsidR="00043A8D" w:rsidRPr="003D14D1" w:rsidRDefault="00043A8D" w:rsidP="00043A8D">
      <w:pPr>
        <w:pStyle w:val="BodyText3"/>
        <w:jc w:val="both"/>
        <w:rPr>
          <w:rFonts w:ascii="Trebuchet MS" w:hAnsi="Trebuchet MS" w:cs="Arial"/>
          <w:szCs w:val="22"/>
        </w:rPr>
      </w:pPr>
      <w:r w:rsidRPr="003D14D1">
        <w:rPr>
          <w:rFonts w:ascii="Trebuchet MS" w:hAnsi="Trebuchet MS" w:cs="Arial"/>
          <w:szCs w:val="22"/>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1771BBEB" w14:textId="77777777" w:rsidR="00043A8D" w:rsidRPr="003D14D1" w:rsidRDefault="00043A8D" w:rsidP="00043A8D">
      <w:pPr>
        <w:pStyle w:val="BodyText3"/>
        <w:jc w:val="both"/>
        <w:rPr>
          <w:rFonts w:ascii="Trebuchet MS" w:hAnsi="Trebuchet MS" w:cs="Arial"/>
          <w:szCs w:val="22"/>
        </w:rPr>
      </w:pPr>
    </w:p>
    <w:p w14:paraId="0142F0C8" w14:textId="77777777" w:rsidR="00043A8D" w:rsidRPr="003D14D1" w:rsidRDefault="00043A8D" w:rsidP="00043A8D">
      <w:pPr>
        <w:pStyle w:val="BodyText3"/>
        <w:rPr>
          <w:rFonts w:ascii="Trebuchet MS" w:hAnsi="Trebuchet MS" w:cs="Arial"/>
          <w:szCs w:val="22"/>
        </w:rPr>
      </w:pPr>
    </w:p>
    <w:p w14:paraId="001BD24D" w14:textId="77777777" w:rsidR="00043A8D" w:rsidRDefault="00043A8D" w:rsidP="00043A8D">
      <w:pPr>
        <w:pStyle w:val="BodyText3"/>
        <w:rPr>
          <w:rFonts w:ascii="Trebuchet MS" w:hAnsi="Trebuchet MS" w:cs="Arial"/>
          <w:szCs w:val="22"/>
        </w:rPr>
      </w:pPr>
      <w:r w:rsidRPr="003D14D1">
        <w:rPr>
          <w:rFonts w:ascii="Trebuchet MS" w:hAnsi="Trebuchet MS" w:cs="Arial"/>
          <w:szCs w:val="22"/>
        </w:rPr>
        <w:t>Yours sincerely</w:t>
      </w:r>
    </w:p>
    <w:sectPr w:rsidR="00043A8D" w:rsidSect="00BE35CB">
      <w:headerReference w:type="even" r:id="rId23"/>
      <w:headerReference w:type="default" r:id="rId24"/>
      <w:footerReference w:type="even" r:id="rId25"/>
      <w:footerReference w:type="default" r:id="rId26"/>
      <w:pgSz w:w="11906" w:h="16838"/>
      <w:pgMar w:top="269" w:right="1133" w:bottom="144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C093C" w14:textId="77777777" w:rsidR="00BE4BC6" w:rsidRDefault="00BE4BC6" w:rsidP="002646EE">
      <w:pPr>
        <w:spacing w:after="0" w:line="240" w:lineRule="auto"/>
      </w:pPr>
      <w:r>
        <w:separator/>
      </w:r>
    </w:p>
  </w:endnote>
  <w:endnote w:type="continuationSeparator" w:id="0">
    <w:p w14:paraId="695266BF" w14:textId="77777777" w:rsidR="00BE4BC6" w:rsidRDefault="00BE4BC6" w:rsidP="00264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4DED1" w14:textId="77777777" w:rsidR="00BE4BC6" w:rsidRDefault="00BE4BC6">
    <w:pPr>
      <w:pStyle w:val="Footer"/>
    </w:pPr>
  </w:p>
  <w:p w14:paraId="5974C2EE" w14:textId="77777777" w:rsidR="00BE4BC6" w:rsidRDefault="00BE4BC6">
    <w:pPr>
      <w:pStyle w:val="Footer"/>
    </w:pPr>
    <w:r>
      <w:rPr>
        <w:b/>
        <w:bCs/>
        <w:lang w:val="en-US"/>
      </w:rPr>
      <w:t>Error! Unknown document property name.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216353"/>
      <w:docPartObj>
        <w:docPartGallery w:val="Page Numbers (Bottom of Page)"/>
        <w:docPartUnique/>
      </w:docPartObj>
    </w:sdtPr>
    <w:sdtEndPr>
      <w:rPr>
        <w:noProof/>
      </w:rPr>
    </w:sdtEndPr>
    <w:sdtContent>
      <w:p w14:paraId="677E6C62" w14:textId="09AEA03C" w:rsidR="00BE4BC6" w:rsidRDefault="00BE4BC6">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033CC959" w14:textId="77777777" w:rsidR="00BE4BC6" w:rsidRDefault="00BE4B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859496"/>
      <w:docPartObj>
        <w:docPartGallery w:val="Page Numbers (Bottom of Page)"/>
        <w:docPartUnique/>
      </w:docPartObj>
    </w:sdtPr>
    <w:sdtEndPr>
      <w:rPr>
        <w:noProof/>
      </w:rPr>
    </w:sdtEndPr>
    <w:sdtContent>
      <w:p w14:paraId="4C5C0847" w14:textId="1A21400E" w:rsidR="00BE4BC6" w:rsidRDefault="00BE4BC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EBE7602" w14:textId="6A0B3E25" w:rsidR="00BE4BC6" w:rsidRDefault="00BE4B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05870" w14:textId="77777777" w:rsidR="00BE4BC6" w:rsidRDefault="00BE4BC6">
    <w:pPr>
      <w:pStyle w:val="Footer"/>
    </w:pPr>
  </w:p>
  <w:p w14:paraId="2D7DBC19" w14:textId="77777777" w:rsidR="00BE4BC6" w:rsidRDefault="00BE4BC6"/>
  <w:p w14:paraId="4BA5C4C7" w14:textId="77777777" w:rsidR="00BE4BC6" w:rsidRDefault="00BE4BC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929999"/>
      <w:docPartObj>
        <w:docPartGallery w:val="Page Numbers (Bottom of Page)"/>
        <w:docPartUnique/>
      </w:docPartObj>
    </w:sdtPr>
    <w:sdtEndPr>
      <w:rPr>
        <w:color w:val="808080" w:themeColor="background1" w:themeShade="80"/>
        <w:spacing w:val="60"/>
      </w:rPr>
    </w:sdtEndPr>
    <w:sdtContent>
      <w:p w14:paraId="512C1313" w14:textId="296FFFB8" w:rsidR="00BE4BC6" w:rsidRDefault="00BE4BC6" w:rsidP="002646EE">
        <w:pPr>
          <w:pStyle w:val="Footer"/>
          <w:pBdr>
            <w:top w:val="single" w:sz="4" w:space="1" w:color="D9D9D9" w:themeColor="background1" w:themeShade="D9"/>
          </w:pBdr>
          <w:rPr>
            <w:b/>
            <w:bCs/>
          </w:rPr>
        </w:pPr>
        <w:r>
          <w:t xml:space="preserve">                                                                                                                                                                                           </w:t>
        </w:r>
        <w:r w:rsidRPr="00312749">
          <w:t xml:space="preserve"> </w:t>
        </w:r>
        <w:r w:rsidRPr="00312749">
          <w:fldChar w:fldCharType="begin"/>
        </w:r>
        <w:r w:rsidRPr="00312749">
          <w:instrText xml:space="preserve"> PAGE   \* MERGEFORMAT </w:instrText>
        </w:r>
        <w:r w:rsidRPr="00312749">
          <w:fldChar w:fldCharType="separate"/>
        </w:r>
        <w:r>
          <w:rPr>
            <w:noProof/>
          </w:rPr>
          <w:t>30</w:t>
        </w:r>
        <w:r w:rsidRPr="00312749">
          <w:rPr>
            <w:noProof/>
          </w:rPr>
          <w:fldChar w:fldCharType="end"/>
        </w:r>
        <w:r>
          <w:rPr>
            <w:b/>
            <w:bCs/>
          </w:rPr>
          <w:t xml:space="preserve"> </w:t>
        </w:r>
      </w:p>
    </w:sdtContent>
  </w:sdt>
  <w:p w14:paraId="22E4AD3A" w14:textId="77777777" w:rsidR="00BE4BC6" w:rsidRDefault="00BE4BC6">
    <w:pPr>
      <w:pStyle w:val="Footer"/>
    </w:pPr>
  </w:p>
  <w:p w14:paraId="39D63E12" w14:textId="77777777" w:rsidR="00BE4BC6" w:rsidRDefault="00BE4BC6"/>
  <w:p w14:paraId="6B1814A0" w14:textId="77777777" w:rsidR="00BE4BC6" w:rsidRDefault="00BE4B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8F523" w14:textId="77777777" w:rsidR="00BE4BC6" w:rsidRDefault="00BE4BC6" w:rsidP="002646EE">
      <w:pPr>
        <w:spacing w:after="0" w:line="240" w:lineRule="auto"/>
      </w:pPr>
      <w:r>
        <w:separator/>
      </w:r>
    </w:p>
  </w:footnote>
  <w:footnote w:type="continuationSeparator" w:id="0">
    <w:p w14:paraId="20CEECDB" w14:textId="77777777" w:rsidR="00BE4BC6" w:rsidRDefault="00BE4BC6" w:rsidP="00264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142F5" w14:textId="77777777" w:rsidR="00BE4BC6" w:rsidRDefault="00BE4BC6">
    <w:pPr>
      <w:pStyle w:val="Header"/>
    </w:pPr>
    <w:r>
      <w:rPr>
        <w:b/>
        <w:bCs/>
        <w:lang w:val="en-US"/>
      </w:rPr>
      <w:t>Error! Unknown document property name.</w:t>
    </w:r>
  </w:p>
  <w:p w14:paraId="39B28BAB" w14:textId="77777777" w:rsidR="00BE4BC6" w:rsidRDefault="00BE4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2240D" w14:textId="77777777" w:rsidR="00BE4BC6" w:rsidRPr="001D6106" w:rsidRDefault="00BE4BC6" w:rsidP="00AC1F97">
    <w:pPr>
      <w:pStyle w:val="Header"/>
      <w:jc w:val="center"/>
    </w:pPr>
    <w:r>
      <w:t>Supporting Pupils at School with Medical Conditions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30FEC" w14:textId="77777777" w:rsidR="00BE4BC6" w:rsidRDefault="00BE4BC6">
    <w:pPr>
      <w:pStyle w:val="Header"/>
    </w:pPr>
  </w:p>
  <w:p w14:paraId="30A6B7E9" w14:textId="77777777" w:rsidR="00BE4BC6" w:rsidRDefault="00BE4BC6"/>
  <w:p w14:paraId="06EA440F" w14:textId="77777777" w:rsidR="00BE4BC6" w:rsidRDefault="00BE4BC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A2C90" w14:textId="0175D351" w:rsidR="00BE4BC6" w:rsidRDefault="00BE4BC6" w:rsidP="00BE35C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88909D5"/>
    <w:multiLevelType w:val="hybridMultilevel"/>
    <w:tmpl w:val="4B8F7E1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626F6F"/>
    <w:multiLevelType w:val="hybridMultilevel"/>
    <w:tmpl w:val="93BC3FBC"/>
    <w:lvl w:ilvl="0" w:tplc="DE364B2E">
      <w:start w:val="1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22DBC"/>
    <w:multiLevelType w:val="hybridMultilevel"/>
    <w:tmpl w:val="A5ECD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83770"/>
    <w:multiLevelType w:val="multilevel"/>
    <w:tmpl w:val="BDFE6054"/>
    <w:lvl w:ilvl="0">
      <w:start w:val="1"/>
      <w:numFmt w:val="upperRoman"/>
      <w:lvlText w:val="%1."/>
      <w:lvlJc w:val="righ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0EB90463"/>
    <w:multiLevelType w:val="hybridMultilevel"/>
    <w:tmpl w:val="D29E9A50"/>
    <w:lvl w:ilvl="0" w:tplc="1400AA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666CF"/>
    <w:multiLevelType w:val="hybridMultilevel"/>
    <w:tmpl w:val="E2C439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2DC4356"/>
    <w:multiLevelType w:val="hybridMultilevel"/>
    <w:tmpl w:val="FD9020B2"/>
    <w:lvl w:ilvl="0" w:tplc="F830DE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D71B93"/>
    <w:multiLevelType w:val="hybridMultilevel"/>
    <w:tmpl w:val="188AB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148C8"/>
    <w:multiLevelType w:val="hybridMultilevel"/>
    <w:tmpl w:val="5F0262A2"/>
    <w:lvl w:ilvl="0" w:tplc="1E9CA3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117A00"/>
    <w:multiLevelType w:val="hybridMultilevel"/>
    <w:tmpl w:val="BCCA4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FA16A8"/>
    <w:multiLevelType w:val="hybridMultilevel"/>
    <w:tmpl w:val="D814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183D34"/>
    <w:multiLevelType w:val="hybridMultilevel"/>
    <w:tmpl w:val="52B07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0A377B"/>
    <w:multiLevelType w:val="hybridMultilevel"/>
    <w:tmpl w:val="402E7C08"/>
    <w:lvl w:ilvl="0" w:tplc="08090001">
      <w:start w:val="1"/>
      <w:numFmt w:val="bullet"/>
      <w:lvlText w:val=""/>
      <w:lvlJc w:val="left"/>
      <w:pPr>
        <w:tabs>
          <w:tab w:val="num" w:pos="760"/>
        </w:tabs>
        <w:ind w:left="760" w:hanging="360"/>
      </w:pPr>
      <w:rPr>
        <w:rFonts w:ascii="Symbol" w:hAnsi="Symbol" w:hint="default"/>
      </w:rPr>
    </w:lvl>
    <w:lvl w:ilvl="1" w:tplc="08090003" w:tentative="1">
      <w:start w:val="1"/>
      <w:numFmt w:val="bullet"/>
      <w:lvlText w:val="o"/>
      <w:lvlJc w:val="left"/>
      <w:pPr>
        <w:tabs>
          <w:tab w:val="num" w:pos="1480"/>
        </w:tabs>
        <w:ind w:left="1480" w:hanging="360"/>
      </w:pPr>
      <w:rPr>
        <w:rFonts w:ascii="Courier New" w:hAnsi="Courier New" w:cs="Courier New" w:hint="default"/>
      </w:rPr>
    </w:lvl>
    <w:lvl w:ilvl="2" w:tplc="08090005" w:tentative="1">
      <w:start w:val="1"/>
      <w:numFmt w:val="bullet"/>
      <w:lvlText w:val=""/>
      <w:lvlJc w:val="left"/>
      <w:pPr>
        <w:tabs>
          <w:tab w:val="num" w:pos="2200"/>
        </w:tabs>
        <w:ind w:left="2200" w:hanging="360"/>
      </w:pPr>
      <w:rPr>
        <w:rFonts w:ascii="Wingdings" w:hAnsi="Wingdings" w:hint="default"/>
      </w:rPr>
    </w:lvl>
    <w:lvl w:ilvl="3" w:tplc="08090001" w:tentative="1">
      <w:start w:val="1"/>
      <w:numFmt w:val="bullet"/>
      <w:lvlText w:val=""/>
      <w:lvlJc w:val="left"/>
      <w:pPr>
        <w:tabs>
          <w:tab w:val="num" w:pos="2920"/>
        </w:tabs>
        <w:ind w:left="2920" w:hanging="360"/>
      </w:pPr>
      <w:rPr>
        <w:rFonts w:ascii="Symbol" w:hAnsi="Symbol" w:hint="default"/>
      </w:rPr>
    </w:lvl>
    <w:lvl w:ilvl="4" w:tplc="08090003" w:tentative="1">
      <w:start w:val="1"/>
      <w:numFmt w:val="bullet"/>
      <w:lvlText w:val="o"/>
      <w:lvlJc w:val="left"/>
      <w:pPr>
        <w:tabs>
          <w:tab w:val="num" w:pos="3640"/>
        </w:tabs>
        <w:ind w:left="3640" w:hanging="360"/>
      </w:pPr>
      <w:rPr>
        <w:rFonts w:ascii="Courier New" w:hAnsi="Courier New" w:cs="Courier New" w:hint="default"/>
      </w:rPr>
    </w:lvl>
    <w:lvl w:ilvl="5" w:tplc="08090005" w:tentative="1">
      <w:start w:val="1"/>
      <w:numFmt w:val="bullet"/>
      <w:lvlText w:val=""/>
      <w:lvlJc w:val="left"/>
      <w:pPr>
        <w:tabs>
          <w:tab w:val="num" w:pos="4360"/>
        </w:tabs>
        <w:ind w:left="4360" w:hanging="360"/>
      </w:pPr>
      <w:rPr>
        <w:rFonts w:ascii="Wingdings" w:hAnsi="Wingdings" w:hint="default"/>
      </w:rPr>
    </w:lvl>
    <w:lvl w:ilvl="6" w:tplc="08090001" w:tentative="1">
      <w:start w:val="1"/>
      <w:numFmt w:val="bullet"/>
      <w:lvlText w:val=""/>
      <w:lvlJc w:val="left"/>
      <w:pPr>
        <w:tabs>
          <w:tab w:val="num" w:pos="5080"/>
        </w:tabs>
        <w:ind w:left="5080" w:hanging="360"/>
      </w:pPr>
      <w:rPr>
        <w:rFonts w:ascii="Symbol" w:hAnsi="Symbol" w:hint="default"/>
      </w:rPr>
    </w:lvl>
    <w:lvl w:ilvl="7" w:tplc="08090003" w:tentative="1">
      <w:start w:val="1"/>
      <w:numFmt w:val="bullet"/>
      <w:lvlText w:val="o"/>
      <w:lvlJc w:val="left"/>
      <w:pPr>
        <w:tabs>
          <w:tab w:val="num" w:pos="5800"/>
        </w:tabs>
        <w:ind w:left="5800" w:hanging="360"/>
      </w:pPr>
      <w:rPr>
        <w:rFonts w:ascii="Courier New" w:hAnsi="Courier New" w:cs="Courier New" w:hint="default"/>
      </w:rPr>
    </w:lvl>
    <w:lvl w:ilvl="8" w:tplc="08090005" w:tentative="1">
      <w:start w:val="1"/>
      <w:numFmt w:val="bullet"/>
      <w:lvlText w:val=""/>
      <w:lvlJc w:val="left"/>
      <w:pPr>
        <w:tabs>
          <w:tab w:val="num" w:pos="6520"/>
        </w:tabs>
        <w:ind w:left="6520" w:hanging="360"/>
      </w:pPr>
      <w:rPr>
        <w:rFonts w:ascii="Wingdings" w:hAnsi="Wingdings" w:hint="default"/>
      </w:rPr>
    </w:lvl>
  </w:abstractNum>
  <w:abstractNum w:abstractNumId="13" w15:restartNumberingAfterBreak="0">
    <w:nsid w:val="30241C84"/>
    <w:multiLevelType w:val="hybridMultilevel"/>
    <w:tmpl w:val="D736D1F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3C264DB1"/>
    <w:multiLevelType w:val="hybridMultilevel"/>
    <w:tmpl w:val="107CC144"/>
    <w:lvl w:ilvl="0" w:tplc="08090001">
      <w:start w:val="1"/>
      <w:numFmt w:val="bullet"/>
      <w:lvlText w:val=""/>
      <w:lvlJc w:val="left"/>
      <w:pPr>
        <w:ind w:left="1004" w:hanging="360"/>
      </w:pPr>
      <w:rPr>
        <w:rFonts w:ascii="Symbol" w:hAnsi="Symbol" w:hint="default"/>
      </w:rPr>
    </w:lvl>
    <w:lvl w:ilvl="1" w:tplc="55306810">
      <w:numFmt w:val="bullet"/>
      <w:lvlText w:val="•"/>
      <w:lvlJc w:val="left"/>
      <w:pPr>
        <w:ind w:left="1724" w:hanging="360"/>
      </w:pPr>
      <w:rPr>
        <w:rFonts w:ascii="Calibri" w:eastAsia="Times New Roman" w:hAnsi="Calibri" w:cs="Calibri"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3E2F4D92"/>
    <w:multiLevelType w:val="hybridMultilevel"/>
    <w:tmpl w:val="4E0C7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E70F91"/>
    <w:multiLevelType w:val="hybridMultilevel"/>
    <w:tmpl w:val="BEF68ABA"/>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4DEC1ECC"/>
    <w:multiLevelType w:val="hybridMultilevel"/>
    <w:tmpl w:val="4FEC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102B98"/>
    <w:multiLevelType w:val="hybridMultilevel"/>
    <w:tmpl w:val="1D56F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EA5BB0"/>
    <w:multiLevelType w:val="hybridMultilevel"/>
    <w:tmpl w:val="61A2F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B07306"/>
    <w:multiLevelType w:val="hybridMultilevel"/>
    <w:tmpl w:val="EE641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2D3580"/>
    <w:multiLevelType w:val="hybridMultilevel"/>
    <w:tmpl w:val="BFB07D5E"/>
    <w:lvl w:ilvl="0" w:tplc="08090001">
      <w:start w:val="1"/>
      <w:numFmt w:val="bullet"/>
      <w:lvlText w:val=""/>
      <w:lvlJc w:val="left"/>
      <w:pPr>
        <w:ind w:left="720" w:hanging="360"/>
      </w:pPr>
      <w:rPr>
        <w:rFonts w:ascii="Symbol" w:hAnsi="Symbol" w:hint="default"/>
      </w:rPr>
    </w:lvl>
    <w:lvl w:ilvl="1" w:tplc="E4F647D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580DBA"/>
    <w:multiLevelType w:val="hybridMultilevel"/>
    <w:tmpl w:val="A200698C"/>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5D5958A4"/>
    <w:multiLevelType w:val="hybridMultilevel"/>
    <w:tmpl w:val="BD46ABC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06137C9"/>
    <w:multiLevelType w:val="hybridMultilevel"/>
    <w:tmpl w:val="B182481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624E108C"/>
    <w:multiLevelType w:val="hybridMultilevel"/>
    <w:tmpl w:val="F20A1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71133F"/>
    <w:multiLevelType w:val="hybridMultilevel"/>
    <w:tmpl w:val="15CA36E2"/>
    <w:lvl w:ilvl="0" w:tplc="BF98C3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8F16EB"/>
    <w:multiLevelType w:val="hybridMultilevel"/>
    <w:tmpl w:val="C858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F71553"/>
    <w:multiLevelType w:val="hybridMultilevel"/>
    <w:tmpl w:val="82A44844"/>
    <w:lvl w:ilvl="0" w:tplc="2786CA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ED66E5"/>
    <w:multiLevelType w:val="hybridMultilevel"/>
    <w:tmpl w:val="34504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295793"/>
    <w:multiLevelType w:val="hybridMultilevel"/>
    <w:tmpl w:val="ED1E3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F75657"/>
    <w:multiLevelType w:val="hybridMultilevel"/>
    <w:tmpl w:val="34061C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FEA2A36"/>
    <w:multiLevelType w:val="hybridMultilevel"/>
    <w:tmpl w:val="ECB20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110AA3"/>
    <w:multiLevelType w:val="hybridMultilevel"/>
    <w:tmpl w:val="86A873D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75F62A3A"/>
    <w:multiLevelType w:val="hybridMultilevel"/>
    <w:tmpl w:val="9C3E61E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21"/>
  </w:num>
  <w:num w:numId="4">
    <w:abstractNumId w:val="31"/>
  </w:num>
  <w:num w:numId="5">
    <w:abstractNumId w:val="17"/>
  </w:num>
  <w:num w:numId="6">
    <w:abstractNumId w:val="24"/>
  </w:num>
  <w:num w:numId="7">
    <w:abstractNumId w:val="13"/>
  </w:num>
  <w:num w:numId="8">
    <w:abstractNumId w:val="7"/>
  </w:num>
  <w:num w:numId="9">
    <w:abstractNumId w:val="32"/>
  </w:num>
  <w:num w:numId="10">
    <w:abstractNumId w:val="15"/>
  </w:num>
  <w:num w:numId="11">
    <w:abstractNumId w:val="1"/>
  </w:num>
  <w:num w:numId="12">
    <w:abstractNumId w:val="19"/>
  </w:num>
  <w:num w:numId="13">
    <w:abstractNumId w:val="18"/>
  </w:num>
  <w:num w:numId="14">
    <w:abstractNumId w:val="34"/>
  </w:num>
  <w:num w:numId="15">
    <w:abstractNumId w:val="5"/>
  </w:num>
  <w:num w:numId="16">
    <w:abstractNumId w:val="29"/>
  </w:num>
  <w:num w:numId="17">
    <w:abstractNumId w:val="16"/>
  </w:num>
  <w:num w:numId="18">
    <w:abstractNumId w:val="22"/>
  </w:num>
  <w:num w:numId="19">
    <w:abstractNumId w:val="11"/>
  </w:num>
  <w:num w:numId="20">
    <w:abstractNumId w:val="12"/>
  </w:num>
  <w:num w:numId="21">
    <w:abstractNumId w:val="23"/>
  </w:num>
  <w:num w:numId="22">
    <w:abstractNumId w:val="0"/>
  </w:num>
  <w:num w:numId="23">
    <w:abstractNumId w:val="2"/>
  </w:num>
  <w:num w:numId="24">
    <w:abstractNumId w:val="28"/>
  </w:num>
  <w:num w:numId="25">
    <w:abstractNumId w:val="3"/>
  </w:num>
  <w:num w:numId="26">
    <w:abstractNumId w:val="26"/>
  </w:num>
  <w:num w:numId="27">
    <w:abstractNumId w:val="6"/>
  </w:num>
  <w:num w:numId="28">
    <w:abstractNumId w:val="4"/>
  </w:num>
  <w:num w:numId="29">
    <w:abstractNumId w:val="33"/>
  </w:num>
  <w:num w:numId="30">
    <w:abstractNumId w:val="14"/>
  </w:num>
  <w:num w:numId="31">
    <w:abstractNumId w:val="8"/>
  </w:num>
  <w:num w:numId="32">
    <w:abstractNumId w:val="27"/>
  </w:num>
  <w:num w:numId="33">
    <w:abstractNumId w:val="30"/>
  </w:num>
  <w:num w:numId="34">
    <w:abstractNumId w:val="20"/>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B5"/>
    <w:rsid w:val="00002B23"/>
    <w:rsid w:val="00014F48"/>
    <w:rsid w:val="00020C34"/>
    <w:rsid w:val="00043A8D"/>
    <w:rsid w:val="0008649B"/>
    <w:rsid w:val="000972A9"/>
    <w:rsid w:val="000A228D"/>
    <w:rsid w:val="000B5CA5"/>
    <w:rsid w:val="000D69C5"/>
    <w:rsid w:val="001024A6"/>
    <w:rsid w:val="00106CE2"/>
    <w:rsid w:val="00162393"/>
    <w:rsid w:val="00177679"/>
    <w:rsid w:val="001943D3"/>
    <w:rsid w:val="001B06E7"/>
    <w:rsid w:val="001D6F95"/>
    <w:rsid w:val="001E12EA"/>
    <w:rsid w:val="001E4E0D"/>
    <w:rsid w:val="0021077F"/>
    <w:rsid w:val="002439CE"/>
    <w:rsid w:val="00247B20"/>
    <w:rsid w:val="00251966"/>
    <w:rsid w:val="00253C5E"/>
    <w:rsid w:val="002600FB"/>
    <w:rsid w:val="00263C93"/>
    <w:rsid w:val="002646EE"/>
    <w:rsid w:val="0027259A"/>
    <w:rsid w:val="0028613C"/>
    <w:rsid w:val="002B67A6"/>
    <w:rsid w:val="002F0F11"/>
    <w:rsid w:val="002F1FF1"/>
    <w:rsid w:val="002F2D0C"/>
    <w:rsid w:val="00301302"/>
    <w:rsid w:val="00312749"/>
    <w:rsid w:val="00341ED9"/>
    <w:rsid w:val="00361915"/>
    <w:rsid w:val="003646F8"/>
    <w:rsid w:val="00366B21"/>
    <w:rsid w:val="00367CDC"/>
    <w:rsid w:val="003C453E"/>
    <w:rsid w:val="003C614B"/>
    <w:rsid w:val="003D1A5B"/>
    <w:rsid w:val="003D6798"/>
    <w:rsid w:val="003E00C5"/>
    <w:rsid w:val="003F72EC"/>
    <w:rsid w:val="00407A7C"/>
    <w:rsid w:val="00415F45"/>
    <w:rsid w:val="00435C3D"/>
    <w:rsid w:val="004405F0"/>
    <w:rsid w:val="004B10FA"/>
    <w:rsid w:val="004C7C3B"/>
    <w:rsid w:val="004D08D2"/>
    <w:rsid w:val="004F7E99"/>
    <w:rsid w:val="005119BB"/>
    <w:rsid w:val="0054680D"/>
    <w:rsid w:val="00551E78"/>
    <w:rsid w:val="00593F80"/>
    <w:rsid w:val="00596CF0"/>
    <w:rsid w:val="005B21EC"/>
    <w:rsid w:val="005C0FB4"/>
    <w:rsid w:val="00602FEB"/>
    <w:rsid w:val="00610EDA"/>
    <w:rsid w:val="00614B78"/>
    <w:rsid w:val="00621C7D"/>
    <w:rsid w:val="0062694F"/>
    <w:rsid w:val="00630C0D"/>
    <w:rsid w:val="006320B5"/>
    <w:rsid w:val="0063491B"/>
    <w:rsid w:val="0068332D"/>
    <w:rsid w:val="006C04CF"/>
    <w:rsid w:val="006E684F"/>
    <w:rsid w:val="00710C0A"/>
    <w:rsid w:val="007203A5"/>
    <w:rsid w:val="0074212D"/>
    <w:rsid w:val="00743CFA"/>
    <w:rsid w:val="007553B4"/>
    <w:rsid w:val="007709A8"/>
    <w:rsid w:val="0078089D"/>
    <w:rsid w:val="0079676C"/>
    <w:rsid w:val="007A6BAA"/>
    <w:rsid w:val="007C01BF"/>
    <w:rsid w:val="007D342F"/>
    <w:rsid w:val="007D47B4"/>
    <w:rsid w:val="00851F66"/>
    <w:rsid w:val="008611C3"/>
    <w:rsid w:val="008801B4"/>
    <w:rsid w:val="00887EB8"/>
    <w:rsid w:val="00890D53"/>
    <w:rsid w:val="008A3508"/>
    <w:rsid w:val="008B592A"/>
    <w:rsid w:val="008C33C2"/>
    <w:rsid w:val="008C3B8D"/>
    <w:rsid w:val="008E0308"/>
    <w:rsid w:val="008E46AE"/>
    <w:rsid w:val="008F12A8"/>
    <w:rsid w:val="00935BC5"/>
    <w:rsid w:val="00946216"/>
    <w:rsid w:val="009479BC"/>
    <w:rsid w:val="00992A34"/>
    <w:rsid w:val="00993F8C"/>
    <w:rsid w:val="009A561C"/>
    <w:rsid w:val="00A45194"/>
    <w:rsid w:val="00A60657"/>
    <w:rsid w:val="00A812E2"/>
    <w:rsid w:val="00A942F8"/>
    <w:rsid w:val="00AB5D8E"/>
    <w:rsid w:val="00AC1F97"/>
    <w:rsid w:val="00B00845"/>
    <w:rsid w:val="00B14396"/>
    <w:rsid w:val="00B22C0E"/>
    <w:rsid w:val="00B34AD9"/>
    <w:rsid w:val="00B429BF"/>
    <w:rsid w:val="00B73C99"/>
    <w:rsid w:val="00B92FE7"/>
    <w:rsid w:val="00B97472"/>
    <w:rsid w:val="00BB355B"/>
    <w:rsid w:val="00BB6AA8"/>
    <w:rsid w:val="00BE35CB"/>
    <w:rsid w:val="00BE4BC6"/>
    <w:rsid w:val="00C22DB2"/>
    <w:rsid w:val="00C506AE"/>
    <w:rsid w:val="00C929F2"/>
    <w:rsid w:val="00C94912"/>
    <w:rsid w:val="00CA32B6"/>
    <w:rsid w:val="00CA388B"/>
    <w:rsid w:val="00CB3082"/>
    <w:rsid w:val="00CC09DD"/>
    <w:rsid w:val="00CD7923"/>
    <w:rsid w:val="00CF06D4"/>
    <w:rsid w:val="00CF3A35"/>
    <w:rsid w:val="00D0035F"/>
    <w:rsid w:val="00D02002"/>
    <w:rsid w:val="00D10B6E"/>
    <w:rsid w:val="00D31A12"/>
    <w:rsid w:val="00D61562"/>
    <w:rsid w:val="00D72377"/>
    <w:rsid w:val="00D7689C"/>
    <w:rsid w:val="00D76BFA"/>
    <w:rsid w:val="00D836B4"/>
    <w:rsid w:val="00DF3884"/>
    <w:rsid w:val="00DF4BAA"/>
    <w:rsid w:val="00E22E18"/>
    <w:rsid w:val="00E5420C"/>
    <w:rsid w:val="00E57937"/>
    <w:rsid w:val="00E64070"/>
    <w:rsid w:val="00E81C25"/>
    <w:rsid w:val="00EE16DB"/>
    <w:rsid w:val="00F23C54"/>
    <w:rsid w:val="00F46AC7"/>
    <w:rsid w:val="00F52D15"/>
    <w:rsid w:val="00F66A67"/>
    <w:rsid w:val="00FB65F6"/>
    <w:rsid w:val="00FC2BB6"/>
    <w:rsid w:val="00FD18EF"/>
    <w:rsid w:val="00FD72DE"/>
    <w:rsid w:val="00FF5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F2859"/>
  <w15:docId w15:val="{D0E4E348-9B1D-46F3-A784-45D7B39AA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043A8D"/>
    <w:pPr>
      <w:keepNext/>
      <w:spacing w:after="0" w:line="240" w:lineRule="auto"/>
      <w:outlineLvl w:val="1"/>
    </w:pPr>
    <w:rPr>
      <w:rFonts w:ascii="Arial" w:eastAsia="Times New Roman" w:hAnsi="Arial" w:cs="Times New Roman"/>
      <w:b/>
      <w:noProof/>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646EE"/>
    <w:pPr>
      <w:tabs>
        <w:tab w:val="center" w:pos="4513"/>
        <w:tab w:val="right" w:pos="9026"/>
      </w:tabs>
      <w:spacing w:after="0" w:line="240" w:lineRule="auto"/>
    </w:pPr>
  </w:style>
  <w:style w:type="character" w:customStyle="1" w:styleId="HeaderChar">
    <w:name w:val="Header Char"/>
    <w:basedOn w:val="DefaultParagraphFont"/>
    <w:link w:val="Header"/>
    <w:rsid w:val="002646EE"/>
  </w:style>
  <w:style w:type="paragraph" w:styleId="Footer">
    <w:name w:val="footer"/>
    <w:basedOn w:val="Normal"/>
    <w:link w:val="FooterChar"/>
    <w:uiPriority w:val="99"/>
    <w:unhideWhenUsed/>
    <w:rsid w:val="0026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6EE"/>
  </w:style>
  <w:style w:type="paragraph" w:styleId="BalloonText">
    <w:name w:val="Balloon Text"/>
    <w:basedOn w:val="Normal"/>
    <w:link w:val="BalloonTextChar"/>
    <w:uiPriority w:val="99"/>
    <w:semiHidden/>
    <w:unhideWhenUsed/>
    <w:rsid w:val="0026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6EE"/>
    <w:rPr>
      <w:rFonts w:ascii="Tahoma" w:hAnsi="Tahoma" w:cs="Tahoma"/>
      <w:sz w:val="16"/>
      <w:szCs w:val="16"/>
    </w:rPr>
  </w:style>
  <w:style w:type="paragraph" w:styleId="ListParagraph">
    <w:name w:val="List Paragraph"/>
    <w:basedOn w:val="Normal"/>
    <w:uiPriority w:val="34"/>
    <w:qFormat/>
    <w:rsid w:val="008C33C2"/>
    <w:pPr>
      <w:ind w:left="720"/>
      <w:contextualSpacing/>
    </w:pPr>
  </w:style>
  <w:style w:type="character" w:styleId="Hyperlink">
    <w:name w:val="Hyperlink"/>
    <w:basedOn w:val="DefaultParagraphFont"/>
    <w:uiPriority w:val="99"/>
    <w:unhideWhenUsed/>
    <w:rsid w:val="008C33C2"/>
    <w:rPr>
      <w:color w:val="0000FF" w:themeColor="hyperlink"/>
      <w:u w:val="single"/>
    </w:rPr>
  </w:style>
  <w:style w:type="paragraph" w:styleId="NoSpacing">
    <w:name w:val="No Spacing"/>
    <w:uiPriority w:val="1"/>
    <w:qFormat/>
    <w:rsid w:val="008C33C2"/>
    <w:pPr>
      <w:spacing w:after="0" w:line="240" w:lineRule="auto"/>
    </w:pPr>
  </w:style>
  <w:style w:type="table" w:styleId="TableGrid">
    <w:name w:val="Table Grid"/>
    <w:basedOn w:val="TableNormal"/>
    <w:uiPriority w:val="59"/>
    <w:rsid w:val="008C3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4912"/>
    <w:rPr>
      <w:color w:val="800080" w:themeColor="followedHyperlink"/>
      <w:u w:val="single"/>
    </w:rPr>
  </w:style>
  <w:style w:type="paragraph" w:styleId="NormalWeb">
    <w:name w:val="Normal (Web)"/>
    <w:basedOn w:val="Normal"/>
    <w:uiPriority w:val="99"/>
    <w:semiHidden/>
    <w:unhideWhenUsed/>
    <w:rsid w:val="00887E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043A8D"/>
    <w:rPr>
      <w:rFonts w:ascii="Arial" w:eastAsia="Times New Roman" w:hAnsi="Arial" w:cs="Times New Roman"/>
      <w:b/>
      <w:noProof/>
      <w:szCs w:val="20"/>
      <w:lang w:eastAsia="en-GB"/>
    </w:rPr>
  </w:style>
  <w:style w:type="paragraph" w:styleId="BodyText3">
    <w:name w:val="Body Text 3"/>
    <w:basedOn w:val="Normal"/>
    <w:link w:val="BodyText3Char"/>
    <w:rsid w:val="00043A8D"/>
    <w:pPr>
      <w:tabs>
        <w:tab w:val="left" w:pos="2835"/>
        <w:tab w:val="left" w:pos="5670"/>
      </w:tabs>
      <w:spacing w:after="0" w:line="240" w:lineRule="auto"/>
    </w:pPr>
    <w:rPr>
      <w:rFonts w:ascii="Arial" w:eastAsia="Times New Roman" w:hAnsi="Arial" w:cs="Times New Roman"/>
      <w:szCs w:val="20"/>
      <w:lang w:eastAsia="en-GB"/>
    </w:rPr>
  </w:style>
  <w:style w:type="character" w:customStyle="1" w:styleId="BodyText3Char">
    <w:name w:val="Body Text 3 Char"/>
    <w:basedOn w:val="DefaultParagraphFont"/>
    <w:link w:val="BodyText3"/>
    <w:rsid w:val="00043A8D"/>
    <w:rPr>
      <w:rFonts w:ascii="Arial" w:eastAsia="Times New Roman" w:hAnsi="Arial" w:cs="Times New Roman"/>
      <w:szCs w:val="20"/>
      <w:lang w:eastAsia="en-GB"/>
    </w:rPr>
  </w:style>
  <w:style w:type="character" w:customStyle="1" w:styleId="FooterChar1">
    <w:name w:val="Footer Char1"/>
    <w:uiPriority w:val="99"/>
    <w:rsid w:val="00043A8D"/>
    <w:rPr>
      <w:rFonts w:ascii="Arial" w:hAnsi="Arial"/>
      <w:sz w:val="22"/>
    </w:rPr>
  </w:style>
  <w:style w:type="character" w:customStyle="1" w:styleId="UnresolvedMention1">
    <w:name w:val="Unresolved Mention1"/>
    <w:basedOn w:val="DefaultParagraphFont"/>
    <w:uiPriority w:val="99"/>
    <w:semiHidden/>
    <w:unhideWhenUsed/>
    <w:rsid w:val="00A45194"/>
    <w:rPr>
      <w:color w:val="605E5C"/>
      <w:shd w:val="clear" w:color="auto" w:fill="E1DFDD"/>
    </w:rPr>
  </w:style>
  <w:style w:type="character" w:styleId="UnresolvedMention">
    <w:name w:val="Unresolved Mention"/>
    <w:basedOn w:val="DefaultParagraphFont"/>
    <w:uiPriority w:val="99"/>
    <w:semiHidden/>
    <w:unhideWhenUsed/>
    <w:rsid w:val="003D1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836351">
      <w:bodyDiv w:val="1"/>
      <w:marLeft w:val="0"/>
      <w:marRight w:val="0"/>
      <w:marTop w:val="0"/>
      <w:marBottom w:val="0"/>
      <w:divBdr>
        <w:top w:val="none" w:sz="0" w:space="0" w:color="auto"/>
        <w:left w:val="none" w:sz="0" w:space="0" w:color="auto"/>
        <w:bottom w:val="none" w:sz="0" w:space="0" w:color="auto"/>
        <w:right w:val="none" w:sz="0" w:space="0" w:color="auto"/>
      </w:divBdr>
      <w:divsChild>
        <w:div w:id="556206845">
          <w:marLeft w:val="0"/>
          <w:marRight w:val="0"/>
          <w:marTop w:val="0"/>
          <w:marBottom w:val="0"/>
          <w:divBdr>
            <w:top w:val="none" w:sz="0" w:space="0" w:color="auto"/>
            <w:left w:val="none" w:sz="0" w:space="0" w:color="auto"/>
            <w:bottom w:val="none" w:sz="0" w:space="0" w:color="auto"/>
            <w:right w:val="none" w:sz="0" w:space="0" w:color="auto"/>
          </w:divBdr>
        </w:div>
        <w:div w:id="222300411">
          <w:marLeft w:val="0"/>
          <w:marRight w:val="0"/>
          <w:marTop w:val="0"/>
          <w:marBottom w:val="0"/>
          <w:divBdr>
            <w:top w:val="none" w:sz="0" w:space="0" w:color="auto"/>
            <w:left w:val="none" w:sz="0" w:space="0" w:color="auto"/>
            <w:bottom w:val="none" w:sz="0" w:space="0" w:color="auto"/>
            <w:right w:val="none" w:sz="0" w:space="0" w:color="auto"/>
          </w:divBdr>
        </w:div>
        <w:div w:id="317929844">
          <w:marLeft w:val="0"/>
          <w:marRight w:val="0"/>
          <w:marTop w:val="0"/>
          <w:marBottom w:val="0"/>
          <w:divBdr>
            <w:top w:val="none" w:sz="0" w:space="0" w:color="auto"/>
            <w:left w:val="none" w:sz="0" w:space="0" w:color="auto"/>
            <w:bottom w:val="none" w:sz="0" w:space="0" w:color="auto"/>
            <w:right w:val="none" w:sz="0" w:space="0" w:color="auto"/>
          </w:divBdr>
        </w:div>
      </w:divsChild>
    </w:div>
    <w:div w:id="1507014302">
      <w:bodyDiv w:val="1"/>
      <w:marLeft w:val="0"/>
      <w:marRight w:val="0"/>
      <w:marTop w:val="0"/>
      <w:marBottom w:val="0"/>
      <w:divBdr>
        <w:top w:val="none" w:sz="0" w:space="0" w:color="auto"/>
        <w:left w:val="none" w:sz="0" w:space="0" w:color="auto"/>
        <w:bottom w:val="none" w:sz="0" w:space="0" w:color="auto"/>
        <w:right w:val="none" w:sz="0" w:space="0" w:color="auto"/>
      </w:divBdr>
    </w:div>
    <w:div w:id="162361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645476/Adrenaline_auto_injectors_in_schools.pdf" TargetMode="External"/><Relationship Id="rId18" Type="http://schemas.openxmlformats.org/officeDocument/2006/relationships/header" Target="header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803956/supporting-pupils-at-school-with-medical-conditions.pdf" TargetMode="External"/><Relationship Id="rId17" Type="http://schemas.openxmlformats.org/officeDocument/2006/relationships/hyperlink" Target="https://www.thamesideprimary.co.uk/page/?title=C%2E+other+statutory+documents&amp;pid=233&amp;action=saved"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myaccount.reading.gov.uk/resident2/s/school-accident-incident-repor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header" Target="header4.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automated-external-defibrillators-aeds-in-schools"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4c173cbeed0d82b17f24d2c15c973aec">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04e52c245cb500537146458bf7aba8f"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D36542-A37F-4ACE-BB02-23E5C14647BF}">
  <ds:schemaRefs>
    <ds:schemaRef ds:uri="http://schemas.microsoft.com/sharepoint/v3/contenttype/forms"/>
  </ds:schemaRefs>
</ds:datastoreItem>
</file>

<file path=customXml/itemProps2.xml><?xml version="1.0" encoding="utf-8"?>
<ds:datastoreItem xmlns:ds="http://schemas.openxmlformats.org/officeDocument/2006/customXml" ds:itemID="{772D354E-82A4-489F-98B2-2796AFDFAEC0}">
  <ds:schemaRefs>
    <ds:schemaRef ds:uri="http://schemas.openxmlformats.org/package/2006/metadata/core-properties"/>
    <ds:schemaRef ds:uri="9e8e42b2-a0c8-4a4b-b0e4-153721fe2f8f"/>
    <ds:schemaRef ds:uri="http://schemas.microsoft.com/office/2006/documentManagement/types"/>
    <ds:schemaRef ds:uri="http://purl.org/dc/elements/1.1/"/>
    <ds:schemaRef ds:uri="http://www.w3.org/XML/1998/namespace"/>
    <ds:schemaRef ds:uri="http://purl.org/dc/terms/"/>
    <ds:schemaRef ds:uri="http://purl.org/dc/dcmitype/"/>
    <ds:schemaRef ds:uri="http://schemas.microsoft.com/office/infopath/2007/PartnerControls"/>
    <ds:schemaRef ds:uri="0d566573-0b88-43c5-9f32-21becdd39fe7"/>
    <ds:schemaRef ds:uri="http://schemas.microsoft.com/office/2006/metadata/properties"/>
  </ds:schemaRefs>
</ds:datastoreItem>
</file>

<file path=customXml/itemProps3.xml><?xml version="1.0" encoding="utf-8"?>
<ds:datastoreItem xmlns:ds="http://schemas.openxmlformats.org/officeDocument/2006/customXml" ds:itemID="{9B34A350-AD6D-478A-AD09-D019AA2F29E7}"/>
</file>

<file path=docProps/app.xml><?xml version="1.0" encoding="utf-8"?>
<Properties xmlns="http://schemas.openxmlformats.org/officeDocument/2006/extended-properties" xmlns:vt="http://schemas.openxmlformats.org/officeDocument/2006/docPropsVTypes">
  <Template>Normal</Template>
  <TotalTime>125</TotalTime>
  <Pages>30</Pages>
  <Words>10135</Words>
  <Characters>57776</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Thameside (Deputy)</dc:creator>
  <cp:lastModifiedBy>Mrs HARKINS</cp:lastModifiedBy>
  <cp:revision>8</cp:revision>
  <cp:lastPrinted>2022-08-10T11:49:00Z</cp:lastPrinted>
  <dcterms:created xsi:type="dcterms:W3CDTF">2024-05-12T15:07:00Z</dcterms:created>
  <dcterms:modified xsi:type="dcterms:W3CDTF">2026-04-28T11:07:00Z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5574200</vt:r8>
  </property>
  <property fmtid="{D5CDD505-2E9C-101B-9397-08002B2CF9AE}" pid="4" name="MediaServiceImageTags">
    <vt:lpwstr/>
  </property>
</Properties>
</file>