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9A85E6" w14:textId="297CE869" w:rsidR="00E001A3" w:rsidRDefault="00282332" w:rsidP="00957815">
      <w:pPr>
        <w:jc w:val="center"/>
        <w:rPr>
          <w:rFonts w:cs="Arial"/>
          <w:b/>
          <w:sz w:val="28"/>
          <w:szCs w:val="28"/>
        </w:rPr>
      </w:pPr>
      <w:proofErr w:type="spellStart"/>
      <w:r w:rsidRPr="00957815">
        <w:rPr>
          <w:rFonts w:cs="Arial"/>
          <w:b/>
          <w:sz w:val="28"/>
          <w:szCs w:val="28"/>
        </w:rPr>
        <w:t>Thameside’s</w:t>
      </w:r>
      <w:proofErr w:type="spellEnd"/>
      <w:r w:rsidR="00866C3F" w:rsidRPr="00957815">
        <w:rPr>
          <w:rFonts w:cs="Arial"/>
          <w:b/>
          <w:sz w:val="28"/>
          <w:szCs w:val="28"/>
        </w:rPr>
        <w:t xml:space="preserve"> expectations for reading at home</w:t>
      </w:r>
    </w:p>
    <w:p w14:paraId="37ECE03B" w14:textId="77777777" w:rsidR="00957815" w:rsidRPr="00957815" w:rsidRDefault="00957815" w:rsidP="00957815">
      <w:pPr>
        <w:jc w:val="center"/>
        <w:rPr>
          <w:rFonts w:cs="Arial"/>
          <w:b/>
          <w:sz w:val="28"/>
          <w:szCs w:val="28"/>
        </w:rPr>
      </w:pPr>
      <w:bookmarkStart w:id="0" w:name="_GoBack"/>
      <w:bookmarkEnd w:id="0"/>
    </w:p>
    <w:p w14:paraId="490FA3E4" w14:textId="77777777" w:rsidR="00E001A3" w:rsidRPr="00AA2504" w:rsidRDefault="00866C3F">
      <w:pPr>
        <w:rPr>
          <w:rFonts w:cs="Arial"/>
          <w:sz w:val="22"/>
        </w:rPr>
      </w:pPr>
      <w:r w:rsidRPr="00AA2504">
        <w:rPr>
          <w:rFonts w:cs="Arial"/>
          <w:b/>
          <w:sz w:val="22"/>
        </w:rPr>
        <w:t xml:space="preserve">Our aim is simple: we want every child to read regularly and, importantly, to develop a love of reading. </w:t>
      </w:r>
      <w:r w:rsidRPr="00AA2504">
        <w:rPr>
          <w:rFonts w:cs="Arial"/>
          <w:sz w:val="22"/>
        </w:rPr>
        <w:t>We know that reading at home can sometimes feel like a chore, so we want families to feel able to keep it varied, enjoyable and manageable.</w:t>
      </w:r>
    </w:p>
    <w:p w14:paraId="780F4BC6" w14:textId="77777777" w:rsidR="00E001A3" w:rsidRPr="00AA2504" w:rsidRDefault="00866C3F">
      <w:pPr>
        <w:rPr>
          <w:rFonts w:cs="Arial"/>
          <w:sz w:val="22"/>
        </w:rPr>
      </w:pPr>
      <w:r w:rsidRPr="00AA2504">
        <w:rPr>
          <w:rFonts w:cs="Arial"/>
          <w:b/>
          <w:sz w:val="22"/>
        </w:rPr>
        <w:t>Our expectation is that children spend at least 10 minutes reading each day and that this is recorded in their yellow reading record.</w:t>
      </w:r>
    </w:p>
    <w:p w14:paraId="7DDAE4FC" w14:textId="77777777" w:rsidR="00E001A3" w:rsidRPr="00AA2504" w:rsidRDefault="00866C3F">
      <w:pPr>
        <w:rPr>
          <w:rFonts w:cs="Arial"/>
          <w:sz w:val="22"/>
        </w:rPr>
      </w:pPr>
      <w:r w:rsidRPr="00AA2504">
        <w:rPr>
          <w:rFonts w:cs="Arial"/>
          <w:sz w:val="22"/>
        </w:rPr>
        <w:t>Reading at home does not always have to look the same:</w:t>
      </w:r>
    </w:p>
    <w:p w14:paraId="518F93B4" w14:textId="77777777" w:rsidR="00E001A3" w:rsidRPr="00AA2504" w:rsidRDefault="00866C3F">
      <w:pPr>
        <w:pStyle w:val="ListBullet"/>
        <w:spacing w:after="80"/>
        <w:rPr>
          <w:rFonts w:cs="Arial"/>
          <w:sz w:val="22"/>
        </w:rPr>
      </w:pPr>
      <w:r w:rsidRPr="00AA2504">
        <w:rPr>
          <w:rFonts w:cs="Arial"/>
          <w:b/>
          <w:sz w:val="22"/>
        </w:rPr>
        <w:t xml:space="preserve">Let children choose. </w:t>
      </w:r>
      <w:r w:rsidRPr="00AA2504">
        <w:rPr>
          <w:rFonts w:cs="Arial"/>
          <w:sz w:val="22"/>
        </w:rPr>
        <w:t>Books at an appropriate level are important, but children can also read comics, magazines, graphic novels, poetry, non-fiction, familiar favourites and other texts that interest them.</w:t>
      </w:r>
    </w:p>
    <w:p w14:paraId="0C22397C" w14:textId="77777777" w:rsidR="00AA2504" w:rsidRPr="00AA2504" w:rsidRDefault="00AA2504" w:rsidP="00AA2504">
      <w:pPr>
        <w:pStyle w:val="ListBullet"/>
        <w:numPr>
          <w:ilvl w:val="0"/>
          <w:numId w:val="0"/>
        </w:numPr>
        <w:spacing w:after="80"/>
        <w:ind w:left="360"/>
        <w:rPr>
          <w:rFonts w:cs="Arial"/>
          <w:sz w:val="22"/>
        </w:rPr>
      </w:pPr>
    </w:p>
    <w:p w14:paraId="1803FC67" w14:textId="77777777" w:rsidR="00E001A3" w:rsidRPr="00AA2504" w:rsidRDefault="00866C3F">
      <w:pPr>
        <w:pStyle w:val="ListBullet"/>
        <w:spacing w:after="80"/>
        <w:rPr>
          <w:rFonts w:cs="Arial"/>
          <w:sz w:val="22"/>
        </w:rPr>
      </w:pPr>
      <w:r w:rsidRPr="00AA2504">
        <w:rPr>
          <w:rFonts w:cs="Arial"/>
          <w:b/>
          <w:sz w:val="22"/>
        </w:rPr>
        <w:t xml:space="preserve">Read together. </w:t>
      </w:r>
      <w:r w:rsidRPr="00AA2504">
        <w:rPr>
          <w:rFonts w:cs="Arial"/>
          <w:sz w:val="22"/>
        </w:rPr>
        <w:t>Children benefit enormously from hearing an experienced reader. Sharing a book, taking turns to read or occasionally reading to your child all support their development.</w:t>
      </w:r>
    </w:p>
    <w:p w14:paraId="6BF6B14A" w14:textId="77777777" w:rsidR="00AA2504" w:rsidRPr="00AA2504" w:rsidRDefault="00AA2504" w:rsidP="00AA2504">
      <w:pPr>
        <w:pStyle w:val="ListBullet"/>
        <w:numPr>
          <w:ilvl w:val="0"/>
          <w:numId w:val="0"/>
        </w:numPr>
        <w:spacing w:after="80"/>
        <w:rPr>
          <w:rFonts w:cs="Arial"/>
          <w:sz w:val="22"/>
        </w:rPr>
      </w:pPr>
    </w:p>
    <w:p w14:paraId="71FC54B9" w14:textId="77777777" w:rsidR="00E001A3" w:rsidRPr="00AA2504" w:rsidRDefault="00866C3F">
      <w:pPr>
        <w:pStyle w:val="ListBullet"/>
        <w:spacing w:after="80"/>
        <w:rPr>
          <w:rFonts w:cs="Arial"/>
          <w:sz w:val="22"/>
        </w:rPr>
      </w:pPr>
      <w:r w:rsidRPr="00AA2504">
        <w:rPr>
          <w:rFonts w:cs="Arial"/>
          <w:b/>
          <w:sz w:val="22"/>
        </w:rPr>
        <w:t xml:space="preserve">Audiobooks can be part of reading for pleasure. </w:t>
      </w:r>
      <w:r w:rsidRPr="00AA2504">
        <w:rPr>
          <w:rFonts w:cs="Arial"/>
          <w:sz w:val="22"/>
        </w:rPr>
        <w:t>Listening to stories helps develop vocabulary, comprehension and enjoyment of books. We would still encourage children to spend regular time reading text themselves.</w:t>
      </w:r>
    </w:p>
    <w:p w14:paraId="784B2C53" w14:textId="77777777" w:rsidR="00AA2504" w:rsidRPr="00AA2504" w:rsidRDefault="00AA2504" w:rsidP="00AA2504">
      <w:pPr>
        <w:pStyle w:val="ListBullet"/>
        <w:numPr>
          <w:ilvl w:val="0"/>
          <w:numId w:val="0"/>
        </w:numPr>
        <w:spacing w:after="80"/>
        <w:rPr>
          <w:rFonts w:cs="Arial"/>
          <w:sz w:val="22"/>
        </w:rPr>
      </w:pPr>
    </w:p>
    <w:p w14:paraId="76F05460" w14:textId="77777777" w:rsidR="00E001A3" w:rsidRPr="00AA2504" w:rsidRDefault="00866C3F">
      <w:pPr>
        <w:pStyle w:val="ListBullet"/>
        <w:spacing w:after="80"/>
        <w:rPr>
          <w:rFonts w:cs="Arial"/>
          <w:sz w:val="22"/>
        </w:rPr>
      </w:pPr>
      <w:r w:rsidRPr="00AA2504">
        <w:rPr>
          <w:rFonts w:cs="Arial"/>
          <w:b/>
          <w:sz w:val="22"/>
        </w:rPr>
        <w:t xml:space="preserve">Digital reading counts too. </w:t>
      </w:r>
      <w:r w:rsidRPr="00AA2504">
        <w:rPr>
          <w:rFonts w:cs="Arial"/>
          <w:sz w:val="22"/>
        </w:rPr>
        <w:t>E-books and appropriate online texts can be a great way of encouraging reluctant readers.</w:t>
      </w:r>
    </w:p>
    <w:p w14:paraId="7CE1DA30" w14:textId="77777777" w:rsidR="00AA2504" w:rsidRPr="00AA2504" w:rsidRDefault="00AA2504" w:rsidP="00AA2504">
      <w:pPr>
        <w:pStyle w:val="ListBullet"/>
        <w:numPr>
          <w:ilvl w:val="0"/>
          <w:numId w:val="0"/>
        </w:numPr>
        <w:spacing w:after="80"/>
        <w:rPr>
          <w:rFonts w:cs="Arial"/>
          <w:sz w:val="22"/>
        </w:rPr>
      </w:pPr>
    </w:p>
    <w:p w14:paraId="7F7C5241" w14:textId="77777777" w:rsidR="00E001A3" w:rsidRPr="00AA2504" w:rsidRDefault="00866C3F">
      <w:pPr>
        <w:pStyle w:val="ListBullet"/>
        <w:spacing w:after="80"/>
        <w:rPr>
          <w:rFonts w:cs="Arial"/>
          <w:sz w:val="22"/>
        </w:rPr>
      </w:pPr>
      <w:r w:rsidRPr="00AA2504">
        <w:rPr>
          <w:rFonts w:cs="Arial"/>
          <w:b/>
          <w:sz w:val="22"/>
        </w:rPr>
        <w:t xml:space="preserve">Use Accelerated Reader. </w:t>
      </w:r>
      <w:r w:rsidRPr="00AA2504">
        <w:rPr>
          <w:rFonts w:cs="Arial"/>
          <w:sz w:val="22"/>
        </w:rPr>
        <w:t>Children can complete AR quizzes for books they have read independently or shared with an adult, where a quiz is available.</w:t>
      </w:r>
      <w:r w:rsidR="00AA2504" w:rsidRPr="00AA2504">
        <w:rPr>
          <w:rFonts w:cs="Arial"/>
          <w:sz w:val="22"/>
        </w:rPr>
        <w:t xml:space="preserve"> </w:t>
      </w:r>
    </w:p>
    <w:p w14:paraId="5F6C7A54" w14:textId="77777777" w:rsidR="00AA2504" w:rsidRPr="00AA2504" w:rsidRDefault="00AA2504" w:rsidP="00AA2504">
      <w:pPr>
        <w:pStyle w:val="ListBullet"/>
        <w:numPr>
          <w:ilvl w:val="0"/>
          <w:numId w:val="0"/>
        </w:numPr>
        <w:spacing w:after="80"/>
        <w:rPr>
          <w:rFonts w:cs="Arial"/>
          <w:sz w:val="22"/>
        </w:rPr>
      </w:pPr>
    </w:p>
    <w:p w14:paraId="5F9DC5F3" w14:textId="77777777" w:rsidR="00E001A3" w:rsidRPr="00AA2504" w:rsidRDefault="00866C3F">
      <w:pPr>
        <w:rPr>
          <w:rFonts w:cs="Arial"/>
          <w:sz w:val="22"/>
        </w:rPr>
      </w:pPr>
      <w:r w:rsidRPr="00AA2504">
        <w:rPr>
          <w:rFonts w:cs="Arial"/>
          <w:b/>
          <w:sz w:val="22"/>
        </w:rPr>
        <w:t xml:space="preserve">Above all, we want reading at home to be a positive experience. </w:t>
      </w:r>
      <w:r w:rsidRPr="00AA2504">
        <w:rPr>
          <w:rFonts w:cs="Arial"/>
          <w:sz w:val="22"/>
        </w:rPr>
        <w:t>Ten enjoyable minutes of reading is far more valuable than a prolonged battle over a particular book.</w:t>
      </w:r>
    </w:p>
    <w:p w14:paraId="42BFE886" w14:textId="77777777" w:rsidR="00AA2504" w:rsidRPr="00AA2504" w:rsidRDefault="00866C3F">
      <w:pPr>
        <w:rPr>
          <w:rFonts w:cs="Arial"/>
          <w:sz w:val="22"/>
        </w:rPr>
      </w:pPr>
      <w:r w:rsidRPr="00AA2504">
        <w:rPr>
          <w:rFonts w:cs="Arial"/>
          <w:sz w:val="22"/>
        </w:rPr>
        <w:t xml:space="preserve">Please </w:t>
      </w:r>
      <w:r w:rsidR="00AA2504" w:rsidRPr="00AA2504">
        <w:rPr>
          <w:rFonts w:cs="Arial"/>
          <w:sz w:val="22"/>
        </w:rPr>
        <w:t>ensure you record</w:t>
      </w:r>
      <w:r w:rsidRPr="00AA2504">
        <w:rPr>
          <w:rFonts w:cs="Arial"/>
          <w:sz w:val="22"/>
        </w:rPr>
        <w:t xml:space="preserve"> your child's reading in their yellow reading record</w:t>
      </w:r>
      <w:r w:rsidR="00AA2504" w:rsidRPr="00AA2504">
        <w:rPr>
          <w:rFonts w:cs="Arial"/>
          <w:sz w:val="22"/>
        </w:rPr>
        <w:t xml:space="preserve"> and that both their reading record and reading book are brought into school on a daily basis</w:t>
      </w:r>
      <w:r w:rsidRPr="00AA2504">
        <w:rPr>
          <w:rFonts w:cs="Arial"/>
          <w:sz w:val="22"/>
        </w:rPr>
        <w:t>.</w:t>
      </w:r>
    </w:p>
    <w:p w14:paraId="57483013" w14:textId="77777777" w:rsidR="00E001A3" w:rsidRPr="00AA2504" w:rsidRDefault="00866C3F">
      <w:pPr>
        <w:rPr>
          <w:rFonts w:cs="Arial"/>
          <w:sz w:val="22"/>
        </w:rPr>
      </w:pPr>
      <w:r w:rsidRPr="00AA2504">
        <w:rPr>
          <w:rFonts w:cs="Arial"/>
          <w:sz w:val="22"/>
        </w:rPr>
        <w:t xml:space="preserve"> If you would like advice about choosing suitable books or supporting your child with reading at home, please speak to your child's class teache</w:t>
      </w:r>
      <w:r w:rsidR="00AA2504" w:rsidRPr="00AA2504">
        <w:rPr>
          <w:rFonts w:cs="Arial"/>
          <w:sz w:val="22"/>
        </w:rPr>
        <w:t xml:space="preserve">r or email </w:t>
      </w:r>
      <w:hyperlink r:id="rId9" w:history="1">
        <w:r w:rsidR="00AA2504" w:rsidRPr="00AA2504">
          <w:rPr>
            <w:rStyle w:val="Hyperlink"/>
            <w:rFonts w:cs="Arial"/>
            <w:sz w:val="22"/>
          </w:rPr>
          <w:t>scooper@thameside.reading.sch.uk</w:t>
        </w:r>
      </w:hyperlink>
      <w:r w:rsidR="00AA2504" w:rsidRPr="00AA2504">
        <w:rPr>
          <w:rFonts w:cs="Arial"/>
          <w:sz w:val="22"/>
        </w:rPr>
        <w:t xml:space="preserve">. </w:t>
      </w:r>
    </w:p>
    <w:p w14:paraId="0769291D" w14:textId="77777777" w:rsidR="00E001A3" w:rsidRPr="00AA2504" w:rsidRDefault="00866C3F">
      <w:pPr>
        <w:rPr>
          <w:rFonts w:cs="Arial"/>
          <w:sz w:val="22"/>
        </w:rPr>
      </w:pPr>
      <w:r w:rsidRPr="00AA2504">
        <w:rPr>
          <w:rFonts w:cs="Arial"/>
          <w:b/>
          <w:sz w:val="22"/>
        </w:rPr>
        <w:t>Thank you for helping us to build confident, enthusiastic readers.</w:t>
      </w:r>
    </w:p>
    <w:p w14:paraId="685AF9B3" w14:textId="77777777" w:rsidR="00AA2504" w:rsidRPr="00AA2504" w:rsidRDefault="00AA2504">
      <w:pPr>
        <w:rPr>
          <w:rFonts w:cs="Arial"/>
          <w:sz w:val="22"/>
        </w:rPr>
      </w:pPr>
    </w:p>
    <w:sectPr w:rsidR="00AA2504" w:rsidRPr="00AA2504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82332"/>
    <w:rsid w:val="0029639D"/>
    <w:rsid w:val="00326F90"/>
    <w:rsid w:val="00866C3F"/>
    <w:rsid w:val="00957815"/>
    <w:rsid w:val="00AA1D8D"/>
    <w:rsid w:val="00AA2504"/>
    <w:rsid w:val="00B47730"/>
    <w:rsid w:val="00CB0664"/>
    <w:rsid w:val="00E001A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B0F162"/>
  <w14:defaultImageDpi w14:val="300"/>
  <w15:docId w15:val="{29EEEDE8-E79B-4372-9D3E-99BF5C369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AA250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25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scooper@thameside.reading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6ae4f676fd28326361314b2fe8461a43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648e04721a3ba1f9027b29244ad43436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22950E3-8BFC-43D6-BDEC-A1973FFC8957}">
  <ds:schemaRefs>
    <ds:schemaRef ds:uri="0d566573-0b88-43c5-9f32-21becdd39fe7"/>
    <ds:schemaRef ds:uri="http://schemas.microsoft.com/office/2006/metadata/properties"/>
    <ds:schemaRef ds:uri="http://purl.org/dc/dcmitype/"/>
    <ds:schemaRef ds:uri="http://purl.org/dc/elements/1.1/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9e8e42b2-a0c8-4a4b-b0e4-153721fe2f8f"/>
  </ds:schemaRefs>
</ds:datastoreItem>
</file>

<file path=customXml/itemProps2.xml><?xml version="1.0" encoding="utf-8"?>
<ds:datastoreItem xmlns:ds="http://schemas.openxmlformats.org/officeDocument/2006/customXml" ds:itemID="{4B3B400F-9996-459E-9B3E-55CBB72CD9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CBB19A-F709-4B6D-8F6B-64B95D814A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8e42b2-a0c8-4a4b-b0e4-153721fe2f8f"/>
    <ds:schemaRef ds:uri="0d566573-0b88-43c5-9f32-21becdd39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D37E4F-328B-41A7-82B5-45F7F8F4F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 Cooper</cp:lastModifiedBy>
  <cp:revision>3</cp:revision>
  <dcterms:created xsi:type="dcterms:W3CDTF">2026-09-03T16:53:00Z</dcterms:created>
  <dcterms:modified xsi:type="dcterms:W3CDTF">2026-09-13T20:16:00Z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</Properties>
</file>